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6B" w:rsidRPr="001A4CF8" w:rsidRDefault="001A4CF8" w:rsidP="001A4CF8">
      <w:pPr>
        <w:jc w:val="center"/>
        <w:rPr>
          <w:rFonts w:ascii="Times New Roman" w:hAnsi="Times New Roman" w:cs="Times New Roman"/>
          <w:sz w:val="28"/>
          <w:szCs w:val="28"/>
        </w:rPr>
      </w:pPr>
      <w:bookmarkStart w:id="0" w:name="_GoBack"/>
      <w:bookmarkEnd w:id="0"/>
      <w:r w:rsidRPr="001A4CF8">
        <w:rPr>
          <w:rFonts w:ascii="Times New Roman" w:hAnsi="Times New Roman" w:cs="Times New Roman"/>
          <w:sz w:val="28"/>
          <w:szCs w:val="28"/>
        </w:rPr>
        <w:t>Уважаемые родители!</w:t>
      </w:r>
    </w:p>
    <w:p w:rsidR="001A4CF8" w:rsidRPr="001A4CF8" w:rsidRDefault="001A4CF8" w:rsidP="001A4CF8">
      <w:pPr>
        <w:jc w:val="center"/>
        <w:rPr>
          <w:rFonts w:ascii="Times New Roman" w:hAnsi="Times New Roman" w:cs="Times New Roman"/>
          <w:sz w:val="28"/>
          <w:szCs w:val="28"/>
        </w:rPr>
      </w:pPr>
      <w:r w:rsidRPr="001A4CF8">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89C8ED8" wp14:editId="6920C5EA">
            <wp:simplePos x="0" y="0"/>
            <wp:positionH relativeFrom="column">
              <wp:posOffset>-5715</wp:posOffset>
            </wp:positionH>
            <wp:positionV relativeFrom="paragraph">
              <wp:posOffset>1307465</wp:posOffset>
            </wp:positionV>
            <wp:extent cx="5840095" cy="7920203"/>
            <wp:effectExtent l="0" t="0" r="8255" b="5080"/>
            <wp:wrapNone/>
            <wp:docPr id="1" name="Рисунок 1" descr="https://my-book-shop.ru/image/product/4/1839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book-shop.ru/image/product/4/18390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0095" cy="79202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CF8">
        <w:rPr>
          <w:rFonts w:ascii="Times New Roman" w:hAnsi="Times New Roman" w:cs="Times New Roman"/>
          <w:sz w:val="28"/>
          <w:szCs w:val="28"/>
        </w:rPr>
        <w:t>Распечатайте, нарисуйте или приклейте на лист бумаги разных «героев». Нарисуйте от них дорожки пунктирной линией. Предложите ребенку нарисовать каждому «герою» свою дорожку по Вашим линиям. Это упражнение развивает мелкую моторику, внимание, усидчивость. Обязательно похвалите малыша за красиво выполненное задание.</w:t>
      </w:r>
    </w:p>
    <w:sectPr w:rsidR="001A4CF8" w:rsidRPr="001A4CF8" w:rsidSect="001A4CF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8F"/>
    <w:rsid w:val="001A4CF8"/>
    <w:rsid w:val="0047296B"/>
    <w:rsid w:val="0087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C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2020-04-28T11:48:00Z</dcterms:created>
  <dcterms:modified xsi:type="dcterms:W3CDTF">2020-04-28T11:52:00Z</dcterms:modified>
</cp:coreProperties>
</file>