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D8" w:rsidRPr="00801DC1" w:rsidRDefault="009E59D8" w:rsidP="009E59D8">
      <w:pPr>
        <w:pStyle w:val="c0c33"/>
        <w:spacing w:before="0" w:beforeAutospacing="0" w:after="0" w:afterAutospacing="0"/>
        <w:ind w:firstLine="708"/>
        <w:jc w:val="center"/>
        <w:rPr>
          <w:b/>
          <w:color w:val="000000"/>
          <w:sz w:val="28"/>
          <w:szCs w:val="28"/>
        </w:rPr>
      </w:pPr>
      <w:r w:rsidRPr="00801DC1">
        <w:rPr>
          <w:b/>
          <w:color w:val="000000"/>
          <w:sz w:val="28"/>
          <w:szCs w:val="28"/>
        </w:rPr>
        <w:t>Что у нас под ногами</w:t>
      </w:r>
    </w:p>
    <w:p w:rsidR="009E59D8" w:rsidRPr="00801DC1" w:rsidRDefault="009E59D8" w:rsidP="009E59D8">
      <w:pPr>
        <w:pStyle w:val="c0c33"/>
        <w:spacing w:before="0" w:beforeAutospacing="0" w:after="0" w:afterAutospacing="0"/>
        <w:ind w:firstLine="708"/>
        <w:jc w:val="center"/>
        <w:rPr>
          <w:rFonts w:ascii="Arial" w:hAnsi="Arial" w:cs="Arial"/>
          <w:b/>
          <w:color w:val="000000"/>
          <w:sz w:val="22"/>
          <w:szCs w:val="22"/>
        </w:rPr>
      </w:pPr>
    </w:p>
    <w:p w:rsidR="009E59D8" w:rsidRDefault="009E59D8" w:rsidP="009E59D8">
      <w:pPr>
        <w:pStyle w:val="c0c10"/>
        <w:spacing w:before="0" w:beforeAutospacing="0" w:after="0" w:afterAutospacing="0"/>
        <w:ind w:firstLine="708"/>
        <w:jc w:val="center"/>
        <w:rPr>
          <w:rFonts w:ascii="Arial" w:hAnsi="Arial" w:cs="Arial"/>
          <w:color w:val="000000"/>
          <w:sz w:val="22"/>
          <w:szCs w:val="22"/>
        </w:rPr>
      </w:pPr>
      <w:r>
        <w:rPr>
          <w:color w:val="000000"/>
          <w:sz w:val="28"/>
          <w:szCs w:val="28"/>
        </w:rPr>
        <w:t>Опыт 1</w:t>
      </w:r>
    </w:p>
    <w:p w:rsidR="009E59D8" w:rsidRDefault="009E59D8" w:rsidP="009E59D8">
      <w:pPr>
        <w:pStyle w:val="c0c11"/>
        <w:spacing w:before="0" w:beforeAutospacing="0" w:after="0" w:afterAutospacing="0"/>
        <w:ind w:firstLine="708"/>
        <w:jc w:val="center"/>
        <w:rPr>
          <w:rFonts w:ascii="Arial" w:hAnsi="Arial" w:cs="Arial"/>
          <w:color w:val="000000"/>
          <w:sz w:val="22"/>
          <w:szCs w:val="22"/>
        </w:rPr>
      </w:pPr>
      <w:r>
        <w:rPr>
          <w:rStyle w:val="c5c2"/>
          <w:b/>
          <w:bCs/>
          <w:i/>
          <w:iCs/>
          <w:color w:val="000000"/>
          <w:sz w:val="28"/>
          <w:szCs w:val="28"/>
        </w:rPr>
        <w:t>«Посев семечка»</w:t>
      </w:r>
    </w:p>
    <w:p w:rsidR="009E59D8" w:rsidRDefault="009E59D8" w:rsidP="009E59D8">
      <w:pPr>
        <w:pStyle w:val="c7c10"/>
        <w:spacing w:before="0" w:beforeAutospacing="0" w:after="0" w:afterAutospacing="0"/>
        <w:ind w:firstLine="708"/>
        <w:jc w:val="both"/>
        <w:rPr>
          <w:color w:val="000000"/>
          <w:sz w:val="28"/>
          <w:szCs w:val="28"/>
        </w:rPr>
      </w:pPr>
      <w:r>
        <w:rPr>
          <w:color w:val="000000"/>
          <w:sz w:val="28"/>
          <w:szCs w:val="28"/>
        </w:rPr>
        <w:t>Возьмите глубокий лоток любой формы. Соберите детей вокруг стола и приготовьте почву: песок, глина, перегнившие листья. Хорошо 6ы поместить дождевых червей. Затем посадите туда семечко быстро прорастающего растения (овощ или цветок). Полейте водой и поставьте в теплое место. Вместе с детьми ухаживайте за посевом, а затем за появившимся ростком.</w:t>
      </w:r>
    </w:p>
    <w:p w:rsidR="009E59D8" w:rsidRDefault="009E59D8" w:rsidP="009E59D8">
      <w:pPr>
        <w:pStyle w:val="c7c10"/>
        <w:spacing w:before="0" w:beforeAutospacing="0" w:after="0" w:afterAutospacing="0"/>
        <w:ind w:firstLine="708"/>
        <w:jc w:val="both"/>
        <w:rPr>
          <w:rFonts w:ascii="Arial" w:hAnsi="Arial" w:cs="Arial"/>
          <w:color w:val="000000"/>
          <w:sz w:val="22"/>
          <w:szCs w:val="22"/>
        </w:rPr>
      </w:pPr>
    </w:p>
    <w:p w:rsidR="009E59D8" w:rsidRDefault="009E59D8" w:rsidP="009E59D8">
      <w:pPr>
        <w:pStyle w:val="c0c36"/>
        <w:spacing w:before="0" w:beforeAutospacing="0" w:after="0" w:afterAutospacing="0"/>
        <w:ind w:firstLine="708"/>
        <w:jc w:val="center"/>
        <w:rPr>
          <w:rFonts w:ascii="Arial" w:hAnsi="Arial" w:cs="Arial"/>
          <w:color w:val="000000"/>
          <w:sz w:val="22"/>
          <w:szCs w:val="22"/>
        </w:rPr>
      </w:pPr>
      <w:r>
        <w:rPr>
          <w:color w:val="000000"/>
          <w:sz w:val="28"/>
          <w:szCs w:val="28"/>
        </w:rPr>
        <w:t>Опыт 2.</w:t>
      </w:r>
      <w:r>
        <w:rPr>
          <w:color w:val="000000"/>
          <w:sz w:val="28"/>
          <w:szCs w:val="28"/>
        </w:rPr>
        <w:br/>
      </w:r>
      <w:r>
        <w:rPr>
          <w:rStyle w:val="c5c2"/>
          <w:b/>
          <w:bCs/>
          <w:i/>
          <w:iCs/>
          <w:color w:val="000000"/>
          <w:sz w:val="28"/>
          <w:szCs w:val="28"/>
        </w:rPr>
        <w:t>«Сыпучий песок»</w:t>
      </w:r>
    </w:p>
    <w:p w:rsidR="009E59D8" w:rsidRDefault="009E59D8" w:rsidP="009E59D8">
      <w:pPr>
        <w:pStyle w:val="c7c30c11"/>
        <w:spacing w:before="0" w:beforeAutospacing="0" w:after="0" w:afterAutospacing="0"/>
        <w:ind w:firstLine="708"/>
        <w:jc w:val="both"/>
        <w:rPr>
          <w:color w:val="000000"/>
          <w:sz w:val="28"/>
          <w:szCs w:val="28"/>
        </w:rPr>
      </w:pPr>
      <w:r>
        <w:rPr>
          <w:color w:val="000000"/>
          <w:sz w:val="28"/>
          <w:szCs w:val="28"/>
        </w:rPr>
        <w:t>Возьмите чистый песок и насыпьте его в большой лоток. Рассмотрите через лупу форму песчинок. Она может быть разной, в пустыне она имеет форму ромба. Возьмите песок в руки, он сыпучий.</w:t>
      </w:r>
    </w:p>
    <w:p w:rsidR="009E59D8" w:rsidRDefault="009E59D8" w:rsidP="009E59D8">
      <w:pPr>
        <w:pStyle w:val="c7c30c11"/>
        <w:spacing w:before="0" w:beforeAutospacing="0" w:after="0" w:afterAutospacing="0"/>
        <w:ind w:firstLine="708"/>
        <w:jc w:val="both"/>
        <w:rPr>
          <w:rFonts w:ascii="Arial" w:hAnsi="Arial" w:cs="Arial"/>
          <w:color w:val="000000"/>
          <w:sz w:val="22"/>
          <w:szCs w:val="22"/>
        </w:rPr>
      </w:pPr>
    </w:p>
    <w:p w:rsidR="009E59D8" w:rsidRDefault="009E59D8" w:rsidP="009E59D8">
      <w:pPr>
        <w:pStyle w:val="c0c11c30"/>
        <w:spacing w:before="0" w:beforeAutospacing="0" w:after="0" w:afterAutospacing="0"/>
        <w:ind w:firstLine="708"/>
        <w:jc w:val="center"/>
        <w:rPr>
          <w:rFonts w:ascii="Arial" w:hAnsi="Arial" w:cs="Arial"/>
          <w:color w:val="000000"/>
          <w:sz w:val="22"/>
          <w:szCs w:val="22"/>
        </w:rPr>
      </w:pPr>
      <w:r>
        <w:rPr>
          <w:color w:val="000000"/>
          <w:sz w:val="28"/>
          <w:szCs w:val="28"/>
        </w:rPr>
        <w:t>Опыт 3.</w:t>
      </w:r>
    </w:p>
    <w:p w:rsidR="009E59D8" w:rsidRDefault="009E59D8" w:rsidP="009E59D8">
      <w:pPr>
        <w:ind w:firstLine="708"/>
        <w:jc w:val="center"/>
        <w:rPr>
          <w:rFonts w:ascii="Arial" w:hAnsi="Arial" w:cs="Arial"/>
          <w:color w:val="000000"/>
          <w:sz w:val="22"/>
          <w:szCs w:val="22"/>
        </w:rPr>
      </w:pPr>
      <w:r>
        <w:rPr>
          <w:rStyle w:val="c5c2"/>
          <w:b/>
          <w:bCs/>
          <w:i/>
          <w:iCs/>
          <w:color w:val="000000"/>
          <w:sz w:val="28"/>
          <w:szCs w:val="28"/>
        </w:rPr>
        <w:t>«Песок может двигаться»</w:t>
      </w:r>
    </w:p>
    <w:p w:rsidR="009E59D8" w:rsidRDefault="009E59D8" w:rsidP="009E59D8">
      <w:pPr>
        <w:pStyle w:val="c7"/>
        <w:spacing w:before="0" w:beforeAutospacing="0" w:after="0" w:afterAutospacing="0"/>
        <w:ind w:firstLine="708"/>
        <w:jc w:val="both"/>
        <w:rPr>
          <w:color w:val="000000"/>
          <w:sz w:val="28"/>
          <w:szCs w:val="28"/>
        </w:rPr>
      </w:pPr>
      <w:r>
        <w:rPr>
          <w:color w:val="000000"/>
          <w:sz w:val="28"/>
          <w:szCs w:val="28"/>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w:t>
      </w:r>
      <w:proofErr w:type="gramStart"/>
      <w:r>
        <w:rPr>
          <w:color w:val="000000"/>
          <w:sz w:val="28"/>
          <w:szCs w:val="28"/>
        </w:rPr>
        <w:t xml:space="preserve"> ,</w:t>
      </w:r>
      <w:proofErr w:type="gramEnd"/>
      <w:r>
        <w:rPr>
          <w:color w:val="000000"/>
          <w:sz w:val="28"/>
          <w:szCs w:val="28"/>
        </w:rPr>
        <w:t xml:space="preserve"> то в одном месте, или в другом возникают сплавы. Движение песка похоже на течение.</w:t>
      </w:r>
    </w:p>
    <w:p w:rsidR="009E59D8" w:rsidRDefault="009E59D8" w:rsidP="009E59D8">
      <w:pPr>
        <w:pStyle w:val="c7"/>
        <w:spacing w:before="0" w:beforeAutospacing="0" w:after="0" w:afterAutospacing="0"/>
        <w:ind w:firstLine="708"/>
        <w:jc w:val="both"/>
        <w:rPr>
          <w:rFonts w:ascii="Arial" w:hAnsi="Arial" w:cs="Arial"/>
          <w:color w:val="000000"/>
          <w:sz w:val="22"/>
          <w:szCs w:val="22"/>
        </w:rPr>
      </w:pPr>
    </w:p>
    <w:p w:rsidR="009E59D8" w:rsidRDefault="009E59D8" w:rsidP="009E59D8">
      <w:pPr>
        <w:ind w:firstLine="708"/>
        <w:jc w:val="center"/>
        <w:rPr>
          <w:rFonts w:ascii="Arial" w:hAnsi="Arial" w:cs="Arial"/>
          <w:color w:val="000000"/>
          <w:sz w:val="22"/>
          <w:szCs w:val="22"/>
        </w:rPr>
      </w:pPr>
      <w:r>
        <w:rPr>
          <w:color w:val="000000"/>
          <w:sz w:val="28"/>
          <w:szCs w:val="28"/>
        </w:rPr>
        <w:t>Опыт 4.</w:t>
      </w:r>
    </w:p>
    <w:p w:rsidR="009E59D8" w:rsidRDefault="009E59D8" w:rsidP="009E59D8">
      <w:pPr>
        <w:ind w:firstLine="708"/>
        <w:jc w:val="center"/>
        <w:rPr>
          <w:rFonts w:ascii="Arial" w:hAnsi="Arial" w:cs="Arial"/>
          <w:color w:val="000000"/>
          <w:sz w:val="22"/>
          <w:szCs w:val="22"/>
        </w:rPr>
      </w:pPr>
      <w:r>
        <w:rPr>
          <w:rStyle w:val="c5c2"/>
          <w:b/>
          <w:bCs/>
          <w:i/>
          <w:iCs/>
          <w:color w:val="000000"/>
          <w:sz w:val="28"/>
          <w:szCs w:val="28"/>
        </w:rPr>
        <w:t>«Свойства рассеянного песка»</w:t>
      </w:r>
    </w:p>
    <w:p w:rsidR="009E59D8" w:rsidRDefault="009E59D8" w:rsidP="009E59D8">
      <w:pPr>
        <w:pStyle w:val="c7"/>
        <w:spacing w:before="0" w:beforeAutospacing="0" w:after="0" w:afterAutospacing="0"/>
        <w:ind w:firstLine="708"/>
        <w:jc w:val="both"/>
        <w:rPr>
          <w:rFonts w:ascii="Arial" w:hAnsi="Arial" w:cs="Arial"/>
          <w:color w:val="000000"/>
          <w:sz w:val="22"/>
          <w:szCs w:val="22"/>
        </w:rPr>
      </w:pPr>
      <w:r>
        <w:rPr>
          <w:color w:val="000000"/>
          <w:sz w:val="28"/>
          <w:szCs w:val="28"/>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Pr>
          <w:color w:val="000000"/>
          <w:sz w:val="28"/>
          <w:szCs w:val="28"/>
        </w:rPr>
        <w:t>В набросанный песок карандаш погрузится примерно вдвое глубже, чем в рассеянный.</w:t>
      </w:r>
      <w:proofErr w:type="gramEnd"/>
      <w:r>
        <w:rPr>
          <w:color w:val="000000"/>
          <w:sz w:val="28"/>
          <w:szCs w:val="28"/>
        </w:rPr>
        <w:t xml:space="preserve"> </w:t>
      </w:r>
      <w:proofErr w:type="gramStart"/>
      <w:r>
        <w:rPr>
          <w:color w:val="000000"/>
          <w:sz w:val="28"/>
          <w:szCs w:val="28"/>
        </w:rPr>
        <w:t>Отпечаток тяжелого предмета будет заметно более отчетливым на набросанном песке, чем на рассеянном.</w:t>
      </w:r>
      <w:proofErr w:type="gramEnd"/>
    </w:p>
    <w:p w:rsidR="009E59D8" w:rsidRPr="009E59D8" w:rsidRDefault="009E59D8" w:rsidP="009E59D8">
      <w:pPr>
        <w:pStyle w:val="c7"/>
        <w:spacing w:before="0" w:beforeAutospacing="0" w:after="0" w:afterAutospacing="0"/>
        <w:ind w:firstLine="708"/>
        <w:jc w:val="both"/>
        <w:rPr>
          <w:color w:val="000000"/>
          <w:sz w:val="28"/>
          <w:szCs w:val="28"/>
        </w:rPr>
      </w:pPr>
      <w:r>
        <w:rPr>
          <w:color w:val="000000"/>
          <w:sz w:val="28"/>
          <w:szCs w:val="28"/>
        </w:rPr>
        <w:t>Рассеянный песок заметно плотнее. Это свойство хорошо известно строителям.</w:t>
      </w:r>
    </w:p>
    <w:p w:rsidR="009E59D8" w:rsidRDefault="009E59D8" w:rsidP="009E59D8">
      <w:pPr>
        <w:ind w:firstLine="708"/>
        <w:jc w:val="center"/>
        <w:rPr>
          <w:rFonts w:ascii="Arial" w:hAnsi="Arial" w:cs="Arial"/>
          <w:color w:val="000000"/>
          <w:sz w:val="22"/>
          <w:szCs w:val="22"/>
        </w:rPr>
      </w:pPr>
      <w:r>
        <w:rPr>
          <w:color w:val="000000"/>
          <w:sz w:val="28"/>
          <w:szCs w:val="28"/>
        </w:rPr>
        <w:t>Опыт 5.</w:t>
      </w:r>
      <w:r>
        <w:rPr>
          <w:color w:val="000000"/>
          <w:sz w:val="28"/>
          <w:szCs w:val="28"/>
        </w:rPr>
        <w:br/>
      </w:r>
      <w:r>
        <w:rPr>
          <w:rStyle w:val="c5c2"/>
          <w:b/>
          <w:bCs/>
          <w:i/>
          <w:iCs/>
          <w:color w:val="000000"/>
          <w:sz w:val="28"/>
          <w:szCs w:val="28"/>
        </w:rPr>
        <w:t>«Своды и тоннели»</w:t>
      </w:r>
    </w:p>
    <w:p w:rsidR="009E59D8" w:rsidRDefault="009E59D8" w:rsidP="009E59D8">
      <w:pPr>
        <w:pStyle w:val="c7c11"/>
        <w:spacing w:before="0" w:beforeAutospacing="0" w:after="0" w:afterAutospacing="0"/>
        <w:ind w:firstLine="708"/>
        <w:jc w:val="both"/>
        <w:rPr>
          <w:color w:val="000000"/>
          <w:sz w:val="28"/>
          <w:szCs w:val="28"/>
        </w:rPr>
      </w:pPr>
      <w:r>
        <w:rPr>
          <w:color w:val="000000"/>
          <w:sz w:val="28"/>
          <w:szCs w:val="28"/>
        </w:rPr>
        <w:t>Понадобится трубочка диаметром чуть больше карандаша, склеенная из тонкой бумаги. Вставляем в нее карандаш. Затем трубочку с карандашом засыпаем песком так, чтобы концы трубочки выступали наружу. Вынимаем карандаш, а трубочку на некоторое время оставляем в песке. Затем вынимаем трубочку и видим, что трубочка осталась несмятой. Песчинки образуют предохранительные своды. Насекомые, попавшие в песок, выбираются целыми и невредимыми.</w:t>
      </w:r>
    </w:p>
    <w:p w:rsidR="009E59D8" w:rsidRDefault="009E59D8" w:rsidP="009E59D8">
      <w:pPr>
        <w:pStyle w:val="c7c11"/>
        <w:spacing w:before="0" w:beforeAutospacing="0" w:after="0" w:afterAutospacing="0"/>
        <w:ind w:firstLine="708"/>
        <w:jc w:val="both"/>
        <w:rPr>
          <w:rFonts w:ascii="Arial" w:hAnsi="Arial" w:cs="Arial"/>
          <w:color w:val="000000"/>
          <w:sz w:val="22"/>
          <w:szCs w:val="22"/>
        </w:rPr>
      </w:pPr>
    </w:p>
    <w:p w:rsidR="009E59D8" w:rsidRDefault="009E59D8" w:rsidP="009E59D8">
      <w:pPr>
        <w:pStyle w:val="c0c8"/>
        <w:spacing w:before="0" w:beforeAutospacing="0" w:after="0" w:afterAutospacing="0"/>
        <w:ind w:firstLine="708"/>
        <w:jc w:val="center"/>
        <w:rPr>
          <w:rStyle w:val="c5c2"/>
          <w:b/>
          <w:bCs/>
          <w:i/>
          <w:iCs/>
          <w:color w:val="000000"/>
          <w:sz w:val="28"/>
          <w:szCs w:val="28"/>
        </w:rPr>
      </w:pPr>
      <w:r>
        <w:rPr>
          <w:color w:val="000000"/>
          <w:sz w:val="28"/>
          <w:szCs w:val="28"/>
        </w:rPr>
        <w:t>Опыт 6.</w:t>
      </w:r>
      <w:r>
        <w:rPr>
          <w:color w:val="000000"/>
          <w:sz w:val="28"/>
          <w:szCs w:val="28"/>
        </w:rPr>
        <w:br/>
      </w:r>
      <w:r>
        <w:rPr>
          <w:rStyle w:val="c5c2"/>
          <w:b/>
          <w:bCs/>
          <w:i/>
          <w:iCs/>
          <w:color w:val="000000"/>
          <w:sz w:val="28"/>
          <w:szCs w:val="28"/>
        </w:rPr>
        <w:t xml:space="preserve">«Свойства </w:t>
      </w:r>
      <w:proofErr w:type="spellStart"/>
      <w:r>
        <w:rPr>
          <w:rStyle w:val="c5c2"/>
          <w:b/>
          <w:bCs/>
          <w:i/>
          <w:iCs/>
          <w:color w:val="000000"/>
          <w:sz w:val="28"/>
          <w:szCs w:val="28"/>
        </w:rPr>
        <w:t>морого</w:t>
      </w:r>
      <w:proofErr w:type="spellEnd"/>
      <w:r>
        <w:rPr>
          <w:rStyle w:val="c5c2"/>
          <w:b/>
          <w:bCs/>
          <w:i/>
          <w:iCs/>
          <w:color w:val="000000"/>
          <w:sz w:val="28"/>
          <w:szCs w:val="28"/>
        </w:rPr>
        <w:t xml:space="preserve"> песка»</w:t>
      </w:r>
    </w:p>
    <w:p w:rsidR="009E59D8" w:rsidRPr="009E59D8" w:rsidRDefault="009E59D8" w:rsidP="009E59D8">
      <w:pPr>
        <w:pStyle w:val="c0c8"/>
        <w:spacing w:before="0" w:beforeAutospacing="0" w:after="0" w:afterAutospacing="0"/>
        <w:ind w:firstLine="708"/>
        <w:jc w:val="center"/>
        <w:rPr>
          <w:rFonts w:ascii="Arial" w:hAnsi="Arial" w:cs="Arial"/>
          <w:color w:val="000000"/>
          <w:sz w:val="22"/>
          <w:szCs w:val="22"/>
        </w:rPr>
      </w:pPr>
      <w:r>
        <w:rPr>
          <w:color w:val="000000"/>
          <w:sz w:val="28"/>
          <w:szCs w:val="28"/>
        </w:rPr>
        <w:lastRenderedPageBreak/>
        <w:t>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9E59D8" w:rsidRDefault="009E59D8" w:rsidP="009E59D8">
      <w:pPr>
        <w:pStyle w:val="c6"/>
        <w:spacing w:before="0" w:beforeAutospacing="0" w:after="0" w:afterAutospacing="0"/>
        <w:ind w:firstLine="708"/>
        <w:jc w:val="both"/>
        <w:rPr>
          <w:rFonts w:ascii="Arial" w:hAnsi="Arial" w:cs="Arial"/>
          <w:color w:val="000000"/>
          <w:sz w:val="22"/>
          <w:szCs w:val="22"/>
        </w:rPr>
      </w:pPr>
    </w:p>
    <w:p w:rsidR="009E59D8" w:rsidRDefault="009E59D8" w:rsidP="009E59D8">
      <w:pPr>
        <w:pStyle w:val="c0c10"/>
        <w:spacing w:before="0" w:beforeAutospacing="0" w:after="0" w:afterAutospacing="0"/>
        <w:ind w:firstLine="708"/>
        <w:jc w:val="center"/>
        <w:rPr>
          <w:rFonts w:ascii="Arial" w:hAnsi="Arial" w:cs="Arial"/>
          <w:color w:val="000000"/>
          <w:sz w:val="22"/>
          <w:szCs w:val="22"/>
        </w:rPr>
      </w:pPr>
      <w:r>
        <w:rPr>
          <w:color w:val="000000"/>
          <w:sz w:val="28"/>
          <w:szCs w:val="28"/>
        </w:rPr>
        <w:t>Опыт 7.</w:t>
      </w:r>
    </w:p>
    <w:p w:rsidR="009E59D8" w:rsidRDefault="009E59D8" w:rsidP="009E59D8">
      <w:pPr>
        <w:ind w:firstLine="708"/>
        <w:jc w:val="center"/>
        <w:rPr>
          <w:rFonts w:ascii="Arial" w:hAnsi="Arial" w:cs="Arial"/>
          <w:color w:val="000000"/>
          <w:sz w:val="22"/>
          <w:szCs w:val="22"/>
        </w:rPr>
      </w:pPr>
      <w:r>
        <w:rPr>
          <w:rStyle w:val="c5c2"/>
          <w:b/>
          <w:bCs/>
          <w:i/>
          <w:iCs/>
          <w:color w:val="000000"/>
          <w:sz w:val="28"/>
          <w:szCs w:val="28"/>
        </w:rPr>
        <w:t>«Песочные часы»</w:t>
      </w:r>
    </w:p>
    <w:p w:rsidR="009E59D8" w:rsidRDefault="009E59D8" w:rsidP="009E59D8">
      <w:pPr>
        <w:pStyle w:val="c7"/>
        <w:spacing w:before="0" w:beforeAutospacing="0" w:after="0" w:afterAutospacing="0"/>
        <w:ind w:firstLine="708"/>
        <w:jc w:val="both"/>
        <w:rPr>
          <w:color w:val="000000"/>
          <w:sz w:val="28"/>
          <w:szCs w:val="28"/>
        </w:rPr>
      </w:pPr>
      <w:r>
        <w:rPr>
          <w:color w:val="000000"/>
          <w:sz w:val="28"/>
          <w:szCs w:val="28"/>
        </w:rPr>
        <w:t>Проследить, как просыпается песок, ощутить длительность минуты.</w:t>
      </w:r>
    </w:p>
    <w:p w:rsidR="009E59D8" w:rsidRDefault="009E59D8" w:rsidP="009E59D8">
      <w:pPr>
        <w:pStyle w:val="c7"/>
        <w:spacing w:before="0" w:beforeAutospacing="0" w:after="0" w:afterAutospacing="0"/>
        <w:ind w:firstLine="708"/>
        <w:jc w:val="both"/>
        <w:rPr>
          <w:rFonts w:ascii="Arial" w:hAnsi="Arial" w:cs="Arial"/>
          <w:color w:val="000000"/>
          <w:sz w:val="22"/>
          <w:szCs w:val="22"/>
        </w:rPr>
      </w:pPr>
    </w:p>
    <w:p w:rsidR="009E59D8" w:rsidRDefault="009E59D8" w:rsidP="009E59D8">
      <w:pPr>
        <w:pStyle w:val="c0c19"/>
        <w:spacing w:before="0" w:beforeAutospacing="0" w:after="0" w:afterAutospacing="0"/>
        <w:ind w:firstLine="708"/>
        <w:jc w:val="center"/>
        <w:rPr>
          <w:rFonts w:ascii="Arial" w:hAnsi="Arial" w:cs="Arial"/>
          <w:color w:val="000000"/>
          <w:sz w:val="22"/>
          <w:szCs w:val="22"/>
        </w:rPr>
      </w:pPr>
      <w:r>
        <w:rPr>
          <w:color w:val="000000"/>
          <w:sz w:val="28"/>
          <w:szCs w:val="28"/>
        </w:rPr>
        <w:t>Опыт 8.</w:t>
      </w:r>
    </w:p>
    <w:p w:rsidR="009E59D8" w:rsidRDefault="009E59D8" w:rsidP="009E59D8">
      <w:pPr>
        <w:ind w:firstLine="708"/>
        <w:jc w:val="center"/>
        <w:rPr>
          <w:rFonts w:ascii="Arial" w:hAnsi="Arial" w:cs="Arial"/>
          <w:color w:val="000000"/>
          <w:sz w:val="22"/>
          <w:szCs w:val="22"/>
        </w:rPr>
      </w:pPr>
      <w:r>
        <w:rPr>
          <w:rStyle w:val="c5c2"/>
          <w:b/>
          <w:bCs/>
          <w:i/>
          <w:iCs/>
          <w:color w:val="000000"/>
          <w:sz w:val="28"/>
          <w:szCs w:val="28"/>
        </w:rPr>
        <w:t>«Песок хорошо пропускает воду, глина плохо пропускает воду»</w:t>
      </w:r>
    </w:p>
    <w:p w:rsidR="009E59D8" w:rsidRDefault="009E59D8" w:rsidP="009E59D8">
      <w:pPr>
        <w:pStyle w:val="c7"/>
        <w:spacing w:before="0" w:beforeAutospacing="0" w:after="0" w:afterAutospacing="0"/>
        <w:ind w:firstLine="708"/>
        <w:jc w:val="both"/>
        <w:rPr>
          <w:color w:val="000000"/>
          <w:sz w:val="28"/>
          <w:szCs w:val="28"/>
        </w:rPr>
      </w:pPr>
      <w:r>
        <w:rPr>
          <w:color w:val="000000"/>
          <w:sz w:val="28"/>
          <w:szCs w:val="28"/>
        </w:rPr>
        <w:t>Укрепите в штативах две одинаковые воронки и поставьте под них стаканы. 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воды. Наблюдайте. Песок хорошо пропускает воду, глина плохо пропускает воду. Песок - сыпучее вещество. Глина состоит из мелких частичек, сильно скрепленных между собой. Она обладает связывающим свойством, сырая глина почти не пропускает воду.</w:t>
      </w:r>
    </w:p>
    <w:p w:rsidR="009E59D8" w:rsidRDefault="009E59D8" w:rsidP="009E59D8">
      <w:pPr>
        <w:pStyle w:val="c0c36"/>
        <w:spacing w:before="0" w:beforeAutospacing="0" w:after="0" w:afterAutospacing="0"/>
        <w:jc w:val="center"/>
        <w:rPr>
          <w:rFonts w:ascii="Arial" w:hAnsi="Arial" w:cs="Arial"/>
          <w:color w:val="000000"/>
          <w:sz w:val="22"/>
          <w:szCs w:val="22"/>
        </w:rPr>
      </w:pPr>
      <w:r>
        <w:rPr>
          <w:color w:val="000000"/>
          <w:sz w:val="28"/>
          <w:szCs w:val="28"/>
        </w:rPr>
        <w:t>Опыт 9.</w:t>
      </w:r>
      <w:r>
        <w:rPr>
          <w:color w:val="000000"/>
          <w:sz w:val="28"/>
          <w:szCs w:val="28"/>
        </w:rPr>
        <w:br/>
      </w:r>
      <w:r>
        <w:rPr>
          <w:rStyle w:val="c5c2"/>
          <w:b/>
          <w:bCs/>
          <w:i/>
          <w:iCs/>
          <w:color w:val="000000"/>
          <w:sz w:val="28"/>
          <w:szCs w:val="28"/>
        </w:rPr>
        <w:t>«Как разрушаются горы»</w:t>
      </w:r>
    </w:p>
    <w:p w:rsidR="009E59D8" w:rsidRDefault="009E59D8" w:rsidP="009E59D8">
      <w:pPr>
        <w:pStyle w:val="c7c11"/>
        <w:spacing w:before="0" w:beforeAutospacing="0" w:after="0" w:afterAutospacing="0"/>
        <w:ind w:firstLine="708"/>
        <w:jc w:val="both"/>
        <w:rPr>
          <w:color w:val="000000"/>
          <w:sz w:val="28"/>
          <w:szCs w:val="28"/>
        </w:rPr>
      </w:pPr>
      <w:r>
        <w:rPr>
          <w:color w:val="000000"/>
          <w:sz w:val="28"/>
          <w:szCs w:val="28"/>
        </w:rPr>
        <w:t>Накалите кусочек гранита в пламени спиртовки и бросьте в стакан с холодной водой. Через 1-2 мин. выньте кусочек из воды, снова нагрейте его и опять опустите в холодную воду. Проведите еще раз нагревание и охлаждение гранита. Теперь попробуйте разломить кусочек гранита. Он будет крошиться на мелкие части. Это происходит потому, что при нагревании частички гранита расширяются, а при охлаждении сжимаются. Связь между ними нарушается, и гранит становится непрочным.</w:t>
      </w:r>
    </w:p>
    <w:p w:rsidR="009E59D8" w:rsidRDefault="009E59D8" w:rsidP="009E59D8">
      <w:pPr>
        <w:pStyle w:val="c7c11"/>
        <w:spacing w:before="0" w:beforeAutospacing="0" w:after="0" w:afterAutospacing="0"/>
        <w:ind w:firstLine="708"/>
        <w:jc w:val="both"/>
        <w:rPr>
          <w:rFonts w:ascii="Arial" w:hAnsi="Arial" w:cs="Arial"/>
          <w:color w:val="000000"/>
          <w:sz w:val="22"/>
          <w:szCs w:val="22"/>
        </w:rPr>
      </w:pPr>
    </w:p>
    <w:p w:rsidR="009E59D8" w:rsidRDefault="009E59D8" w:rsidP="009E59D8">
      <w:pPr>
        <w:pStyle w:val="c0c18"/>
        <w:spacing w:before="0" w:beforeAutospacing="0" w:after="0" w:afterAutospacing="0"/>
        <w:ind w:firstLine="708"/>
        <w:jc w:val="center"/>
        <w:rPr>
          <w:rFonts w:ascii="Arial" w:hAnsi="Arial" w:cs="Arial"/>
          <w:color w:val="000000"/>
          <w:sz w:val="22"/>
          <w:szCs w:val="22"/>
        </w:rPr>
      </w:pPr>
      <w:r>
        <w:rPr>
          <w:color w:val="000000"/>
          <w:sz w:val="28"/>
          <w:szCs w:val="28"/>
        </w:rPr>
        <w:t>Опыт 10.</w:t>
      </w:r>
      <w:r>
        <w:rPr>
          <w:color w:val="000000"/>
          <w:sz w:val="28"/>
          <w:szCs w:val="28"/>
        </w:rPr>
        <w:br/>
      </w:r>
      <w:r>
        <w:rPr>
          <w:rStyle w:val="c5c2"/>
          <w:b/>
          <w:bCs/>
          <w:i/>
          <w:iCs/>
          <w:color w:val="000000"/>
          <w:sz w:val="28"/>
          <w:szCs w:val="28"/>
        </w:rPr>
        <w:t>«Как передвигается вода в почве»</w:t>
      </w:r>
    </w:p>
    <w:p w:rsidR="009E59D8" w:rsidRPr="009E59D8" w:rsidRDefault="009E59D8" w:rsidP="009E59D8">
      <w:pPr>
        <w:pStyle w:val="c7c11"/>
        <w:spacing w:before="0" w:beforeAutospacing="0" w:after="0" w:afterAutospacing="0"/>
        <w:ind w:firstLine="708"/>
        <w:jc w:val="both"/>
        <w:rPr>
          <w:color w:val="000000"/>
          <w:sz w:val="28"/>
          <w:szCs w:val="28"/>
        </w:rPr>
      </w:pPr>
      <w:r>
        <w:rPr>
          <w:color w:val="000000"/>
          <w:sz w:val="28"/>
          <w:szCs w:val="28"/>
        </w:rPr>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p>
    <w:p w:rsidR="009E59D8" w:rsidRDefault="009E59D8" w:rsidP="009E59D8">
      <w:pPr>
        <w:pStyle w:val="c0c18"/>
        <w:spacing w:before="0" w:beforeAutospacing="0" w:after="0" w:afterAutospacing="0"/>
        <w:ind w:firstLine="708"/>
        <w:jc w:val="center"/>
        <w:rPr>
          <w:rFonts w:ascii="Arial" w:hAnsi="Arial" w:cs="Arial"/>
          <w:color w:val="000000"/>
          <w:sz w:val="22"/>
          <w:szCs w:val="22"/>
        </w:rPr>
      </w:pPr>
      <w:r>
        <w:rPr>
          <w:color w:val="000000"/>
          <w:sz w:val="28"/>
          <w:szCs w:val="28"/>
        </w:rPr>
        <w:t>Опыт 11.</w:t>
      </w:r>
    </w:p>
    <w:p w:rsidR="009E59D8" w:rsidRDefault="009E59D8" w:rsidP="009E59D8">
      <w:pPr>
        <w:ind w:firstLine="708"/>
        <w:jc w:val="center"/>
        <w:rPr>
          <w:rFonts w:ascii="Arial" w:hAnsi="Arial" w:cs="Arial"/>
          <w:color w:val="000000"/>
          <w:sz w:val="22"/>
          <w:szCs w:val="22"/>
        </w:rPr>
      </w:pPr>
      <w:r>
        <w:rPr>
          <w:rStyle w:val="c5c2"/>
          <w:b/>
          <w:bCs/>
          <w:i/>
          <w:iCs/>
          <w:color w:val="000000"/>
          <w:sz w:val="28"/>
          <w:szCs w:val="28"/>
        </w:rPr>
        <w:t>«Влияние состава почвы на рост растений»</w:t>
      </w:r>
    </w:p>
    <w:p w:rsidR="009E59D8" w:rsidRDefault="009E59D8" w:rsidP="009E59D8">
      <w:pPr>
        <w:pStyle w:val="c7"/>
        <w:spacing w:before="0" w:beforeAutospacing="0" w:after="0" w:afterAutospacing="0"/>
        <w:ind w:firstLine="708"/>
        <w:jc w:val="both"/>
        <w:rPr>
          <w:color w:val="000000"/>
          <w:sz w:val="28"/>
          <w:szCs w:val="28"/>
        </w:rPr>
      </w:pPr>
      <w:r>
        <w:rPr>
          <w:color w:val="000000"/>
          <w:sz w:val="28"/>
          <w:szCs w:val="28"/>
        </w:rPr>
        <w:t xml:space="preserve">Набрали для опыта в ведерки: песок, глину, почву (чернозем). Рассмотрели семена фасоли. Затем посадили фасоль в три горшка - в песок, в глину и в чернозем. Сравнили прохождение воды через песок, глину, чернозем: песок сразу весь намок (хорошо пропускает воду), глина почти не пропустила воду, а чернозем пропускал воду хуже, чем песок, </w:t>
      </w:r>
      <w:proofErr w:type="gramStart"/>
      <w:r>
        <w:rPr>
          <w:color w:val="000000"/>
          <w:sz w:val="28"/>
          <w:szCs w:val="28"/>
        </w:rPr>
        <w:t>но</w:t>
      </w:r>
      <w:proofErr w:type="gramEnd"/>
      <w:r>
        <w:rPr>
          <w:color w:val="000000"/>
          <w:sz w:val="28"/>
          <w:szCs w:val="28"/>
        </w:rPr>
        <w:t xml:space="preserve"> в конце концов тоже намок. Заботливо ухаживаем за растениями во всех трех горшках, но результат будет разный.</w:t>
      </w:r>
    </w:p>
    <w:p w:rsidR="009E59D8" w:rsidRDefault="009E59D8" w:rsidP="009E59D8">
      <w:pPr>
        <w:pStyle w:val="c7"/>
        <w:spacing w:before="0" w:beforeAutospacing="0" w:after="0" w:afterAutospacing="0"/>
        <w:ind w:firstLine="708"/>
        <w:jc w:val="both"/>
        <w:rPr>
          <w:rFonts w:ascii="Arial" w:hAnsi="Arial" w:cs="Arial"/>
          <w:color w:val="000000"/>
          <w:sz w:val="22"/>
          <w:szCs w:val="22"/>
        </w:rPr>
      </w:pPr>
    </w:p>
    <w:p w:rsidR="009E59D8" w:rsidRDefault="009E59D8" w:rsidP="009E59D8">
      <w:pPr>
        <w:ind w:firstLine="708"/>
        <w:jc w:val="center"/>
        <w:rPr>
          <w:rFonts w:ascii="Arial" w:hAnsi="Arial" w:cs="Arial"/>
          <w:color w:val="000000"/>
          <w:sz w:val="22"/>
          <w:szCs w:val="22"/>
        </w:rPr>
      </w:pPr>
      <w:r>
        <w:rPr>
          <w:color w:val="000000"/>
          <w:sz w:val="28"/>
          <w:szCs w:val="28"/>
        </w:rPr>
        <w:t>Опыт 12.</w:t>
      </w:r>
    </w:p>
    <w:p w:rsidR="009E59D8" w:rsidRDefault="009E59D8" w:rsidP="009E59D8">
      <w:pPr>
        <w:pStyle w:val="c7"/>
        <w:spacing w:before="0" w:beforeAutospacing="0" w:after="0" w:afterAutospacing="0"/>
        <w:ind w:firstLine="708"/>
        <w:jc w:val="both"/>
        <w:rPr>
          <w:color w:val="000000"/>
          <w:sz w:val="28"/>
          <w:szCs w:val="28"/>
        </w:rPr>
      </w:pPr>
      <w:r>
        <w:rPr>
          <w:color w:val="000000"/>
          <w:sz w:val="28"/>
          <w:szCs w:val="28"/>
        </w:rPr>
        <w:t xml:space="preserve">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сыплется – песок или глина? Песок. Поэтому и говорят, </w:t>
      </w:r>
      <w:r>
        <w:rPr>
          <w:color w:val="000000"/>
          <w:sz w:val="28"/>
          <w:szCs w:val="28"/>
        </w:rPr>
        <w:lastRenderedPageBreak/>
        <w:t>что песок «сыпучий». Глина слипается комочками, ее нельзя так легко высыпать из стаканчика, как песок. Первый вывод: песок – рыхлый, в отличие от глины.</w:t>
      </w:r>
    </w:p>
    <w:p w:rsidR="009E59D8" w:rsidRDefault="009E59D8" w:rsidP="009E59D8">
      <w:pPr>
        <w:pStyle w:val="c7"/>
        <w:spacing w:before="0" w:beforeAutospacing="0" w:after="0" w:afterAutospacing="0"/>
        <w:ind w:firstLine="708"/>
        <w:jc w:val="both"/>
        <w:rPr>
          <w:rFonts w:ascii="Arial" w:hAnsi="Arial" w:cs="Arial"/>
          <w:color w:val="000000"/>
          <w:sz w:val="22"/>
          <w:szCs w:val="22"/>
        </w:rPr>
      </w:pPr>
    </w:p>
    <w:p w:rsidR="009E59D8" w:rsidRDefault="009E59D8" w:rsidP="009E59D8">
      <w:pPr>
        <w:pStyle w:val="c0c19"/>
        <w:spacing w:before="0" w:beforeAutospacing="0" w:after="0" w:afterAutospacing="0"/>
        <w:ind w:firstLine="708"/>
        <w:jc w:val="center"/>
        <w:rPr>
          <w:rFonts w:ascii="Arial" w:hAnsi="Arial" w:cs="Arial"/>
          <w:color w:val="000000"/>
          <w:sz w:val="22"/>
          <w:szCs w:val="22"/>
        </w:rPr>
      </w:pPr>
      <w:r>
        <w:rPr>
          <w:color w:val="000000"/>
          <w:sz w:val="28"/>
          <w:szCs w:val="28"/>
        </w:rPr>
        <w:t>Опыт 13</w:t>
      </w:r>
    </w:p>
    <w:p w:rsidR="009E59D8" w:rsidRDefault="009E59D8" w:rsidP="009E59D8">
      <w:pPr>
        <w:pStyle w:val="c7c10"/>
        <w:spacing w:before="0" w:beforeAutospacing="0" w:after="0" w:afterAutospacing="0"/>
        <w:ind w:firstLine="708"/>
        <w:jc w:val="both"/>
        <w:rPr>
          <w:color w:val="000000"/>
          <w:sz w:val="28"/>
          <w:szCs w:val="28"/>
        </w:rPr>
      </w:pPr>
      <w:r>
        <w:rPr>
          <w:color w:val="000000"/>
          <w:sz w:val="28"/>
          <w:szCs w:val="28"/>
        </w:rPr>
        <w:t xml:space="preserve">С помощью увеличительного стекла внимательно рассмотрите, из чего состоит песок (из очень мелких зернышек-песчинок). Как выглядят песчинки? Они очень маленькие, круглые, полупрозрачные (или белые, желтые - в зависимости от разновидности песка). Похожи ли песчинки одна на другую? Чем </w:t>
      </w:r>
      <w:proofErr w:type="gramStart"/>
      <w:r>
        <w:rPr>
          <w:color w:val="000000"/>
          <w:sz w:val="28"/>
          <w:szCs w:val="28"/>
        </w:rPr>
        <w:t>похожи</w:t>
      </w:r>
      <w:proofErr w:type="gramEnd"/>
      <w:r>
        <w:rPr>
          <w:color w:val="000000"/>
          <w:sz w:val="28"/>
          <w:szCs w:val="28"/>
        </w:rPr>
        <w:t xml:space="preserve"> и чем отличаются? Одни дети могут ответить, что песчинки похожи, другие - что нет, и не нужно их разубеждать. Важно, чтобы в процессе сравнения ребята внимательно рассмотрели песчаные зернышки. Затем рассмотрите таким же образом комочек глины. Видны ли такие же частички в глине? В песке каждая песчинка лежит отдельно, она не прилипает к своим «соседкам». А в глине - слипшиеся, очень мелкие частички. Чем-то глина похожа на пластилин. Если у вас есть лупы с большим увеличением, пусть дети рассмотрят глину, растертую в порошок. Пылинки, которые можно увидеть, намного меньше песчинок. Песок состоит из песчинок, которые не прилипают друг к другу, а глина - из мелких частичек, которые как будто тесно взялись за руки и прилипли друг к другу.</w:t>
      </w:r>
    </w:p>
    <w:p w:rsidR="009E59D8" w:rsidRDefault="009E59D8" w:rsidP="009E59D8">
      <w:pPr>
        <w:pStyle w:val="c7c10"/>
        <w:spacing w:before="0" w:beforeAutospacing="0" w:after="0" w:afterAutospacing="0"/>
        <w:ind w:firstLine="708"/>
        <w:jc w:val="both"/>
        <w:rPr>
          <w:rFonts w:ascii="Arial" w:hAnsi="Arial" w:cs="Arial"/>
          <w:color w:val="000000"/>
          <w:sz w:val="22"/>
          <w:szCs w:val="22"/>
        </w:rPr>
      </w:pPr>
    </w:p>
    <w:p w:rsidR="009E59D8" w:rsidRDefault="009E59D8" w:rsidP="009E59D8">
      <w:pPr>
        <w:pStyle w:val="c0c10c25"/>
        <w:spacing w:before="0" w:beforeAutospacing="0" w:after="0" w:afterAutospacing="0"/>
        <w:ind w:firstLine="708"/>
        <w:jc w:val="center"/>
        <w:rPr>
          <w:rFonts w:ascii="Arial" w:hAnsi="Arial" w:cs="Arial"/>
          <w:color w:val="000000"/>
          <w:sz w:val="22"/>
          <w:szCs w:val="22"/>
        </w:rPr>
      </w:pPr>
      <w:r>
        <w:rPr>
          <w:color w:val="000000"/>
          <w:sz w:val="28"/>
          <w:szCs w:val="28"/>
        </w:rPr>
        <w:t>Опыт 14</w:t>
      </w:r>
    </w:p>
    <w:p w:rsidR="009E59D8" w:rsidRDefault="009E59D8" w:rsidP="009E59D8">
      <w:pPr>
        <w:pStyle w:val="c7"/>
        <w:spacing w:before="0" w:beforeAutospacing="0" w:after="0" w:afterAutospacing="0"/>
        <w:ind w:firstLine="708"/>
        <w:jc w:val="both"/>
        <w:rPr>
          <w:rFonts w:ascii="Arial" w:hAnsi="Arial" w:cs="Arial"/>
          <w:color w:val="000000"/>
          <w:sz w:val="22"/>
          <w:szCs w:val="22"/>
        </w:rPr>
      </w:pPr>
      <w:r>
        <w:rPr>
          <w:color w:val="000000"/>
          <w:sz w:val="28"/>
          <w:szCs w:val="28"/>
        </w:rPr>
        <w:t>Во время проведения этого опыта не следует забывать о безопасности детей: ведь песчинки могут попасть в глаз или в нос. Чтобы избежать этого, можно проводить опыт в стеклянных банках. Положите банку набок, насыпьте тонким слоем глину или песок,        закройте полиэтиленовой крышкой. В нижней части крышки сделайте отверстие для резиновой трубки, через которую можно вдувать воздух в банку. Один конец трубки будет находиться в банке, в другой вставьте обычную резиновую грушу. Можно даже попробовать сдувать в трубку воздушный шарик или использовать велосипедный насос.</w:t>
      </w:r>
    </w:p>
    <w:p w:rsidR="009E59D8" w:rsidRDefault="009E59D8" w:rsidP="009E59D8">
      <w:pPr>
        <w:pStyle w:val="c7c8"/>
        <w:spacing w:before="0" w:beforeAutospacing="0" w:after="0" w:afterAutospacing="0"/>
        <w:ind w:firstLine="708"/>
        <w:jc w:val="both"/>
        <w:rPr>
          <w:color w:val="000000"/>
          <w:sz w:val="28"/>
          <w:szCs w:val="28"/>
        </w:rPr>
      </w:pPr>
      <w:r>
        <w:rPr>
          <w:color w:val="000000"/>
          <w:sz w:val="28"/>
          <w:szCs w:val="28"/>
        </w:rPr>
        <w:t>Создайте в банке сильный поток воздуха - игрушечный ветер. Что происходит с песчинками? Они легко двигаются, сдуваются. Затем подуем так же на комочки глины. Что мы видим теперь? Могут ли кусочки глины двигаться так же быстро, легко, как песчинки? Нет, они сдуваются труднее или совсем не двигаются. Подобный опыт можно провести с увлажненным песком и глиной.</w:t>
      </w:r>
    </w:p>
    <w:p w:rsidR="009E59D8" w:rsidRDefault="009E59D8" w:rsidP="009E59D8">
      <w:pPr>
        <w:pStyle w:val="c7c8"/>
        <w:spacing w:before="0" w:beforeAutospacing="0" w:after="0" w:afterAutospacing="0"/>
        <w:ind w:firstLine="708"/>
        <w:jc w:val="both"/>
        <w:rPr>
          <w:rFonts w:ascii="Arial" w:hAnsi="Arial" w:cs="Arial"/>
          <w:color w:val="000000"/>
          <w:sz w:val="22"/>
          <w:szCs w:val="22"/>
        </w:rPr>
      </w:pPr>
    </w:p>
    <w:p w:rsidR="009E59D8" w:rsidRDefault="009E59D8" w:rsidP="009E59D8">
      <w:pPr>
        <w:pStyle w:val="c0c18"/>
        <w:spacing w:before="0" w:beforeAutospacing="0" w:after="0" w:afterAutospacing="0"/>
        <w:ind w:firstLine="708"/>
        <w:jc w:val="center"/>
        <w:rPr>
          <w:rFonts w:ascii="Arial" w:hAnsi="Arial" w:cs="Arial"/>
          <w:color w:val="000000"/>
          <w:sz w:val="22"/>
          <w:szCs w:val="22"/>
        </w:rPr>
      </w:pPr>
      <w:r>
        <w:rPr>
          <w:color w:val="000000"/>
          <w:sz w:val="28"/>
          <w:szCs w:val="28"/>
        </w:rPr>
        <w:t>Опыт 15</w:t>
      </w:r>
    </w:p>
    <w:p w:rsidR="009E59D8" w:rsidRDefault="009E59D8" w:rsidP="009E59D8">
      <w:pPr>
        <w:pStyle w:val="c7c15c25"/>
        <w:spacing w:before="0" w:beforeAutospacing="0" w:after="0" w:afterAutospacing="0"/>
        <w:ind w:firstLine="708"/>
        <w:jc w:val="both"/>
        <w:rPr>
          <w:color w:val="000000"/>
          <w:sz w:val="28"/>
          <w:szCs w:val="28"/>
        </w:rPr>
      </w:pPr>
      <w:r>
        <w:rPr>
          <w:color w:val="000000"/>
          <w:sz w:val="28"/>
          <w:szCs w:val="28"/>
        </w:rPr>
        <w:t>Возьмем палочку и попробуем «посадить» ее по очереди в стаканчики с песком и глиной. Представим, что мы сажаем маленькое деревце. Во что легче его поместить? Сухая глина твердая, палочку в нее поместить трудно. А вот в песке палочка расталкивает песчинки, которые не держатся друг за друга, и поэтому ее воткнуть легче. Мы ведь уже выяснили, что песок - рыхлый.</w:t>
      </w:r>
    </w:p>
    <w:p w:rsidR="009E59D8" w:rsidRDefault="009E59D8" w:rsidP="009E59D8">
      <w:pPr>
        <w:pStyle w:val="c7c15c25"/>
        <w:spacing w:before="0" w:beforeAutospacing="0" w:after="0" w:afterAutospacing="0"/>
        <w:ind w:firstLine="708"/>
        <w:jc w:val="both"/>
        <w:rPr>
          <w:rFonts w:ascii="Arial" w:hAnsi="Arial" w:cs="Arial"/>
          <w:color w:val="000000"/>
          <w:sz w:val="22"/>
          <w:szCs w:val="22"/>
        </w:rPr>
      </w:pPr>
    </w:p>
    <w:p w:rsidR="009E59D8" w:rsidRDefault="009E59D8" w:rsidP="009E59D8">
      <w:pPr>
        <w:pStyle w:val="c0c10c23"/>
        <w:spacing w:before="0" w:beforeAutospacing="0" w:after="0" w:afterAutospacing="0"/>
        <w:ind w:firstLine="708"/>
        <w:jc w:val="center"/>
        <w:rPr>
          <w:rFonts w:ascii="Arial" w:hAnsi="Arial" w:cs="Arial"/>
          <w:color w:val="000000"/>
          <w:sz w:val="22"/>
          <w:szCs w:val="22"/>
        </w:rPr>
      </w:pPr>
      <w:r>
        <w:rPr>
          <w:color w:val="000000"/>
          <w:sz w:val="28"/>
          <w:szCs w:val="28"/>
        </w:rPr>
        <w:t>Опыт 16</w:t>
      </w:r>
    </w:p>
    <w:p w:rsidR="003C0E0F" w:rsidRPr="006D6D6C" w:rsidRDefault="009E59D8" w:rsidP="006D6D6C">
      <w:pPr>
        <w:pStyle w:val="c7"/>
        <w:spacing w:before="0" w:beforeAutospacing="0" w:after="0" w:afterAutospacing="0"/>
        <w:ind w:firstLine="708"/>
        <w:jc w:val="both"/>
        <w:rPr>
          <w:rFonts w:ascii="Arial" w:hAnsi="Arial" w:cs="Arial"/>
          <w:color w:val="000000"/>
          <w:sz w:val="22"/>
          <w:szCs w:val="22"/>
        </w:rPr>
      </w:pPr>
      <w:r>
        <w:rPr>
          <w:color w:val="000000"/>
          <w:sz w:val="28"/>
          <w:szCs w:val="28"/>
        </w:rPr>
        <w:t xml:space="preserve">Аккуратно нальем воду в стаканчик с песком. Потрогаем песок. Каким он стал? Влажным, мокрым. А куда исчезла вода? Она «забралась» в песок и «уютно устроилась» между песчинками. Попробуем «посадить» палочку в мокрый песок. В какой песок она легче входит - в сухой или мокрый? Затем наливаем немного воды в стаканчик с глиной. Следим, как водичка впитывается: быстро или медленно? Медленней, чем в песок. Часть воды остается сверху, на глине. </w:t>
      </w:r>
    </w:p>
    <w:sectPr w:rsidR="003C0E0F" w:rsidRPr="006D6D6C" w:rsidSect="009E59D8">
      <w:pgSz w:w="11906" w:h="16838"/>
      <w:pgMar w:top="568"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9D8"/>
    <w:rsid w:val="003C0E0F"/>
    <w:rsid w:val="00684DB4"/>
    <w:rsid w:val="006D6D6C"/>
    <w:rsid w:val="009E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59D8"/>
  </w:style>
  <w:style w:type="character" w:customStyle="1" w:styleId="c5c2">
    <w:name w:val="c5 c2"/>
    <w:basedOn w:val="a0"/>
    <w:rsid w:val="009E59D8"/>
  </w:style>
  <w:style w:type="paragraph" w:customStyle="1" w:styleId="c0c10c25">
    <w:name w:val="c0 c10 c25"/>
    <w:basedOn w:val="a"/>
    <w:rsid w:val="009E59D8"/>
    <w:pPr>
      <w:spacing w:before="100" w:beforeAutospacing="1" w:after="100" w:afterAutospacing="1"/>
    </w:pPr>
  </w:style>
  <w:style w:type="paragraph" w:customStyle="1" w:styleId="c0c10">
    <w:name w:val="c0 c10"/>
    <w:basedOn w:val="a"/>
    <w:rsid w:val="009E59D8"/>
    <w:pPr>
      <w:spacing w:before="100" w:beforeAutospacing="1" w:after="100" w:afterAutospacing="1"/>
    </w:pPr>
  </w:style>
  <w:style w:type="paragraph" w:customStyle="1" w:styleId="c7c8">
    <w:name w:val="c7 c8"/>
    <w:basedOn w:val="a"/>
    <w:rsid w:val="009E59D8"/>
    <w:pPr>
      <w:spacing w:before="100" w:beforeAutospacing="1" w:after="100" w:afterAutospacing="1"/>
    </w:pPr>
  </w:style>
  <w:style w:type="paragraph" w:customStyle="1" w:styleId="c7">
    <w:name w:val="c7"/>
    <w:basedOn w:val="a"/>
    <w:rsid w:val="009E59D8"/>
    <w:pPr>
      <w:spacing w:before="100" w:beforeAutospacing="1" w:after="100" w:afterAutospacing="1"/>
    </w:pPr>
  </w:style>
  <w:style w:type="paragraph" w:customStyle="1" w:styleId="c7c11">
    <w:name w:val="c7 c11"/>
    <w:basedOn w:val="a"/>
    <w:rsid w:val="009E59D8"/>
    <w:pPr>
      <w:spacing w:before="100" w:beforeAutospacing="1" w:after="100" w:afterAutospacing="1"/>
    </w:pPr>
  </w:style>
  <w:style w:type="paragraph" w:customStyle="1" w:styleId="c7c10">
    <w:name w:val="c7 c10"/>
    <w:basedOn w:val="a"/>
    <w:rsid w:val="009E59D8"/>
    <w:pPr>
      <w:spacing w:before="100" w:beforeAutospacing="1" w:after="100" w:afterAutospacing="1"/>
    </w:pPr>
  </w:style>
  <w:style w:type="paragraph" w:customStyle="1" w:styleId="c6">
    <w:name w:val="c6"/>
    <w:basedOn w:val="a"/>
    <w:rsid w:val="009E59D8"/>
    <w:pPr>
      <w:spacing w:before="100" w:beforeAutospacing="1" w:after="100" w:afterAutospacing="1"/>
    </w:pPr>
  </w:style>
  <w:style w:type="paragraph" w:customStyle="1" w:styleId="c0c36">
    <w:name w:val="c0 c36"/>
    <w:basedOn w:val="a"/>
    <w:rsid w:val="009E59D8"/>
    <w:pPr>
      <w:spacing w:before="100" w:beforeAutospacing="1" w:after="100" w:afterAutospacing="1"/>
    </w:pPr>
  </w:style>
  <w:style w:type="paragraph" w:customStyle="1" w:styleId="c0c19">
    <w:name w:val="c0 c19"/>
    <w:basedOn w:val="a"/>
    <w:rsid w:val="009E59D8"/>
    <w:pPr>
      <w:spacing w:before="100" w:beforeAutospacing="1" w:after="100" w:afterAutospacing="1"/>
    </w:pPr>
  </w:style>
  <w:style w:type="paragraph" w:customStyle="1" w:styleId="c0c18">
    <w:name w:val="c0 c18"/>
    <w:basedOn w:val="a"/>
    <w:rsid w:val="009E59D8"/>
    <w:pPr>
      <w:spacing w:before="100" w:beforeAutospacing="1" w:after="100" w:afterAutospacing="1"/>
    </w:pPr>
  </w:style>
  <w:style w:type="paragraph" w:customStyle="1" w:styleId="c0c11">
    <w:name w:val="c0 c11"/>
    <w:basedOn w:val="a"/>
    <w:rsid w:val="009E59D8"/>
    <w:pPr>
      <w:spacing w:before="100" w:beforeAutospacing="1" w:after="100" w:afterAutospacing="1"/>
    </w:pPr>
  </w:style>
  <w:style w:type="paragraph" w:customStyle="1" w:styleId="c0c8">
    <w:name w:val="c0 c8"/>
    <w:basedOn w:val="a"/>
    <w:rsid w:val="009E59D8"/>
    <w:pPr>
      <w:spacing w:before="100" w:beforeAutospacing="1" w:after="100" w:afterAutospacing="1"/>
    </w:pPr>
  </w:style>
  <w:style w:type="paragraph" w:customStyle="1" w:styleId="c0c33">
    <w:name w:val="c0 c33"/>
    <w:basedOn w:val="a"/>
    <w:rsid w:val="009E59D8"/>
    <w:pPr>
      <w:spacing w:before="100" w:beforeAutospacing="1" w:after="100" w:afterAutospacing="1"/>
    </w:pPr>
  </w:style>
  <w:style w:type="paragraph" w:customStyle="1" w:styleId="c7c30c11">
    <w:name w:val="c7 c30 c11"/>
    <w:basedOn w:val="a"/>
    <w:rsid w:val="009E59D8"/>
    <w:pPr>
      <w:spacing w:before="100" w:beforeAutospacing="1" w:after="100" w:afterAutospacing="1"/>
    </w:pPr>
  </w:style>
  <w:style w:type="paragraph" w:customStyle="1" w:styleId="c0c11c30">
    <w:name w:val="c0 c11 c30"/>
    <w:basedOn w:val="a"/>
    <w:rsid w:val="009E59D8"/>
    <w:pPr>
      <w:spacing w:before="100" w:beforeAutospacing="1" w:after="100" w:afterAutospacing="1"/>
    </w:pPr>
  </w:style>
  <w:style w:type="paragraph" w:customStyle="1" w:styleId="c7c15c25">
    <w:name w:val="c7 c15 c25"/>
    <w:basedOn w:val="a"/>
    <w:rsid w:val="009E59D8"/>
    <w:pPr>
      <w:spacing w:before="100" w:beforeAutospacing="1" w:after="100" w:afterAutospacing="1"/>
    </w:pPr>
  </w:style>
  <w:style w:type="paragraph" w:customStyle="1" w:styleId="c0c10c23">
    <w:name w:val="c0 c10 c23"/>
    <w:basedOn w:val="a"/>
    <w:rsid w:val="009E59D8"/>
    <w:pPr>
      <w:spacing w:before="100" w:beforeAutospacing="1" w:after="100" w:afterAutospacing="1"/>
    </w:pPr>
  </w:style>
  <w:style w:type="paragraph" w:customStyle="1" w:styleId="c7c25c44">
    <w:name w:val="c7 c25 c44"/>
    <w:basedOn w:val="a"/>
    <w:rsid w:val="009E59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2019-05-25T18:05:00Z</dcterms:created>
  <dcterms:modified xsi:type="dcterms:W3CDTF">2019-05-28T06:45:00Z</dcterms:modified>
</cp:coreProperties>
</file>