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F" w:rsidRDefault="008717CF" w:rsidP="008717CF">
      <w:pPr>
        <w:pStyle w:val="a4"/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</w:t>
      </w: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В 2020 году вся Россия будет отмечать славную дату - 75-летие Победы нашего народа в Великой Отечественной войне.</w:t>
      </w:r>
      <w:r w:rsidRPr="00395496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8717CF" w:rsidRPr="00395496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9549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указом П</w:t>
      </w:r>
      <w:r>
        <w:rPr>
          <w:rFonts w:ascii="Times New Roman" w:hAnsi="Times New Roman" w:cs="Times New Roman"/>
          <w:color w:val="auto"/>
          <w:sz w:val="28"/>
          <w:szCs w:val="28"/>
        </w:rPr>
        <w:t>резидента Российской Федерации  2020 год</w:t>
      </w:r>
      <w:r w:rsidRPr="00395496">
        <w:rPr>
          <w:rFonts w:ascii="Times New Roman" w:hAnsi="Times New Roman" w:cs="Times New Roman"/>
          <w:color w:val="auto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объявлен годом Памяти и С</w:t>
      </w:r>
      <w:r w:rsidRPr="00395496">
        <w:rPr>
          <w:rFonts w:ascii="Times New Roman" w:hAnsi="Times New Roman" w:cs="Times New Roman"/>
          <w:color w:val="auto"/>
          <w:sz w:val="28"/>
          <w:szCs w:val="28"/>
        </w:rPr>
        <w:t>лавы.</w:t>
      </w: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 </w:t>
      </w:r>
    </w:p>
    <w:p w:rsidR="008717CF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 </w:t>
      </w:r>
    </w:p>
    <w:p w:rsidR="008717CF" w:rsidRPr="00395496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Основной долг всех последующих поколений нашей страны - долг перед поколением победителей -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 войны и трудового фронта. </w:t>
      </w:r>
    </w:p>
    <w:p w:rsidR="008717CF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Учитывая всемирно-историческое значение победы над фашизмом в Великой Отечественной войне 1941–1945 годов,  в целях координации деятельности дошкольного учреждения по подготовке и проведению празднования 75-й годовщины Победы в Великой Отечественной войне 1941–1945 годов,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повышения исторической грамотности и патриотического воспитания детей старшего дошкольного возраста и их родителей (законных представителей),</w:t>
      </w: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составлен </w:t>
      </w:r>
      <w:r w:rsidRPr="00395496">
        <w:rPr>
          <w:rFonts w:ascii="Times New Roman" w:hAnsi="Times New Roman" w:cs="Times New Roman"/>
          <w:iCs/>
          <w:color w:val="auto"/>
          <w:sz w:val="28"/>
          <w:szCs w:val="28"/>
        </w:rPr>
        <w:t>план мероприятий, приуроченных к празднованию 75-летия  Победы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</w:p>
    <w:p w:rsidR="008717CF" w:rsidRDefault="008717CF" w:rsidP="008717CF">
      <w:pPr>
        <w:jc w:val="center"/>
        <w:rPr>
          <w:rFonts w:eastAsia="Times New Roman"/>
          <w:b/>
          <w:bCs/>
          <w:sz w:val="24"/>
          <w:szCs w:val="24"/>
        </w:rPr>
      </w:pPr>
    </w:p>
    <w:p w:rsidR="008717CF" w:rsidRDefault="008717CF" w:rsidP="008717CF">
      <w:pPr>
        <w:rPr>
          <w:rFonts w:eastAsia="Times New Roman"/>
          <w:b/>
          <w:bCs/>
          <w:sz w:val="24"/>
          <w:szCs w:val="24"/>
        </w:rPr>
      </w:pPr>
    </w:p>
    <w:p w:rsidR="008717CF" w:rsidRPr="0085594A" w:rsidRDefault="008717CF" w:rsidP="008717CF">
      <w:pPr>
        <w:jc w:val="center"/>
        <w:rPr>
          <w:rFonts w:eastAsia="Times New Roman"/>
          <w:sz w:val="24"/>
          <w:szCs w:val="24"/>
        </w:rPr>
      </w:pPr>
      <w:r w:rsidRPr="0085594A">
        <w:rPr>
          <w:rFonts w:eastAsia="Times New Roman"/>
          <w:b/>
          <w:bCs/>
          <w:sz w:val="24"/>
          <w:szCs w:val="24"/>
        </w:rPr>
        <w:t>ПЛАН</w:t>
      </w:r>
    </w:p>
    <w:p w:rsidR="008717CF" w:rsidRPr="0085594A" w:rsidRDefault="008717CF" w:rsidP="008717C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Мероприятий к 75-летию</w:t>
      </w:r>
      <w:r w:rsidRPr="0085594A">
        <w:rPr>
          <w:rFonts w:eastAsia="Times New Roman"/>
          <w:b/>
          <w:bCs/>
          <w:sz w:val="24"/>
          <w:szCs w:val="24"/>
        </w:rPr>
        <w:t xml:space="preserve"> Дня Победы</w:t>
      </w:r>
    </w:p>
    <w:p w:rsidR="008717CF" w:rsidRDefault="008717CF" w:rsidP="008717CF">
      <w:pPr>
        <w:jc w:val="center"/>
        <w:rPr>
          <w:rFonts w:eastAsia="Times New Roman"/>
          <w:b/>
          <w:bCs/>
          <w:sz w:val="24"/>
          <w:szCs w:val="24"/>
        </w:rPr>
      </w:pPr>
      <w:r w:rsidRPr="0085594A">
        <w:rPr>
          <w:rFonts w:eastAsia="Times New Roman"/>
          <w:b/>
          <w:bCs/>
          <w:sz w:val="24"/>
          <w:szCs w:val="24"/>
        </w:rPr>
        <w:t xml:space="preserve">в Великой Отечественной войне </w:t>
      </w:r>
    </w:p>
    <w:p w:rsidR="008717CF" w:rsidRPr="0085594A" w:rsidRDefault="008717CF" w:rsidP="008717C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2019-2020 учебный год</w:t>
      </w:r>
    </w:p>
    <w:p w:rsidR="008717CF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8717CF" w:rsidRDefault="008717CF" w:rsidP="008717CF">
      <w:pPr>
        <w:pStyle w:val="a4"/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8717CF" w:rsidRDefault="008717CF" w:rsidP="008717CF">
      <w:pPr>
        <w:pStyle w:val="a4"/>
        <w:spacing w:after="0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9734EF">
        <w:rPr>
          <w:rFonts w:ascii="Arial" w:hAnsi="Arial" w:cs="Arial"/>
          <w:color w:val="333333"/>
          <w:sz w:val="22"/>
          <w:szCs w:val="22"/>
        </w:rPr>
        <w:t xml:space="preserve"> </w:t>
      </w:r>
    </w:p>
    <w:tbl>
      <w:tblPr>
        <w:tblStyle w:val="a3"/>
        <w:tblpPr w:leftFromText="45" w:rightFromText="45" w:vertAnchor="text"/>
        <w:tblW w:w="4992" w:type="pct"/>
        <w:tblLook w:val="04A0" w:firstRow="1" w:lastRow="0" w:firstColumn="1" w:lastColumn="0" w:noHBand="0" w:noVBand="1"/>
      </w:tblPr>
      <w:tblGrid>
        <w:gridCol w:w="582"/>
        <w:gridCol w:w="5068"/>
        <w:gridCol w:w="1471"/>
        <w:gridCol w:w="2435"/>
      </w:tblGrid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9734EF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86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Участие</w:t>
            </w:r>
            <w:r>
              <w:rPr>
                <w:rFonts w:eastAsia="Times New Roman"/>
                <w:sz w:val="24"/>
                <w:szCs w:val="24"/>
              </w:rPr>
              <w:t xml:space="preserve"> во Всероссийских и Муниципальных 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акциях: </w:t>
            </w:r>
          </w:p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«Спасибо солдатам Победы за то, что не знаем войны</w:t>
            </w:r>
            <w:r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 «Доброе сердце ветеранам!»,</w:t>
            </w:r>
          </w:p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 «Мы этой памяти верны»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воспитатель.</w:t>
            </w:r>
          </w:p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Изготовление и вручение   подарков участникам и ветеранам войны  «Победа в сердце каждого живёт»  </w:t>
            </w:r>
          </w:p>
        </w:tc>
        <w:tc>
          <w:tcPr>
            <w:tcW w:w="1484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Защитника Отечества- </w:t>
            </w:r>
            <w:r w:rsidRPr="00820960">
              <w:rPr>
                <w:rFonts w:eastAsia="Times New Roman"/>
                <w:sz w:val="24"/>
                <w:szCs w:val="24"/>
              </w:rPr>
              <w:t>23 февраля,</w:t>
            </w:r>
          </w:p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Победы-9Мая</w:t>
            </w:r>
          </w:p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</w:p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Создание интерактивной книги «Помним, верим, храним!» 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8717CF" w:rsidRPr="00820960" w:rsidTr="00D5504C">
        <w:trPr>
          <w:trHeight w:val="267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благотворительном концерте «Спасибо тебе, солдат!» для жителей Дома – интерната для престарелых людей и инвалидов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проектов и детско-родительских исследований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«Общий подвиг в истории каждой семьи»   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6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воспитатель.</w:t>
            </w:r>
          </w:p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Праздничная программа «Никто не создан для войны», посвященная Дню защитника Отечества 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22 февраля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Добровольческий проект «В.Н.У.К.»  (Ветеранам нужен уход и компания):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820960">
              <w:rPr>
                <w:rFonts w:eastAsia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484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Спортивные соревнования «Забег </w:t>
            </w:r>
            <w:proofErr w:type="gramStart"/>
            <w:r w:rsidRPr="00820960">
              <w:rPr>
                <w:rFonts w:eastAsia="Times New Roman"/>
                <w:sz w:val="24"/>
                <w:szCs w:val="24"/>
              </w:rPr>
              <w:t>отважных</w:t>
            </w:r>
            <w:proofErr w:type="gramEnd"/>
            <w:r w:rsidRPr="0082096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Праздничная программа, посвящё</w:t>
            </w:r>
            <w:r>
              <w:rPr>
                <w:rFonts w:eastAsia="Times New Roman"/>
                <w:sz w:val="24"/>
                <w:szCs w:val="24"/>
              </w:rPr>
              <w:t>нная Дню Победы «Великая Победа</w:t>
            </w:r>
            <w:r w:rsidRPr="00820960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руководители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школьных музеев</w:t>
            </w:r>
            <w:r w:rsidRPr="0085594A">
              <w:rPr>
                <w:rFonts w:eastAsia="Times New Roman"/>
                <w:sz w:val="24"/>
                <w:szCs w:val="24"/>
              </w:rPr>
              <w:t xml:space="preserve"> Боевой Славы</w:t>
            </w:r>
            <w:r>
              <w:rPr>
                <w:rFonts w:eastAsia="Times New Roman"/>
                <w:sz w:val="24"/>
                <w:szCs w:val="24"/>
              </w:rPr>
              <w:t xml:space="preserve"> СОШ №6 и СОШ № 20</w:t>
            </w:r>
          </w:p>
        </w:tc>
        <w:tc>
          <w:tcPr>
            <w:tcW w:w="1484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Февраль,</w:t>
            </w:r>
          </w:p>
          <w:p w:rsidR="008717CF" w:rsidRPr="00820960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66" w:type="dxa"/>
            <w:hideMark/>
          </w:tcPr>
          <w:p w:rsidR="008717CF" w:rsidRDefault="008717CF" w:rsidP="00D550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Фестиваль военной песни «Майскими короткими ночами, отгремев, закончились бои…» </w:t>
            </w:r>
            <w:r>
              <w:rPr>
                <w:rFonts w:eastAsia="Times New Roman"/>
                <w:sz w:val="24"/>
                <w:szCs w:val="24"/>
              </w:rPr>
              <w:t>(дети и родители)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руководители 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чтецов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«Мы помним, помнить миру завещаем…»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5594A">
              <w:rPr>
                <w:rFonts w:eastAsia="Times New Roman"/>
                <w:sz w:val="24"/>
                <w:szCs w:val="24"/>
              </w:rPr>
              <w:t>Акция «75 славных дел ко Дню Победы»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С10 января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Выставка творчества дошкольников </w:t>
            </w:r>
            <w:r w:rsidRPr="0085594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«Мы наследники Победы» - конкурсы рисунков, поделок, плакатов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Выставки  книг на группах 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«Их подвиг мы в </w:t>
            </w:r>
            <w:r w:rsidRPr="00820960">
              <w:rPr>
                <w:rFonts w:eastAsia="Times New Roman"/>
                <w:sz w:val="24"/>
                <w:szCs w:val="24"/>
              </w:rPr>
              <w:lastRenderedPageBreak/>
              <w:t>памяти храним»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Февраль-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 групп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Творческие мастерские по изготовлению  сувениров для ветеранов «Сувенир для воина своими руками»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Февраль, 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Спортивный праздн</w:t>
            </w:r>
            <w:r>
              <w:rPr>
                <w:rFonts w:eastAsia="Times New Roman"/>
                <w:sz w:val="24"/>
                <w:szCs w:val="24"/>
              </w:rPr>
              <w:t>ик «День Победы», посвященный 75</w:t>
            </w:r>
            <w:r w:rsidRPr="00820960">
              <w:rPr>
                <w:rFonts w:eastAsia="Times New Roman"/>
                <w:sz w:val="24"/>
                <w:szCs w:val="24"/>
              </w:rPr>
              <w:t>-й годовщине Победы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8717CF" w:rsidRPr="00820960" w:rsidTr="00D5504C">
        <w:trPr>
          <w:trHeight w:val="1062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Pr="0082096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«Рекорд Победы»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5594A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« Живая память» - цветочные насаждения на территории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Дома – интерната для престарелых людей и инвалидов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0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Благоустро</w:t>
            </w:r>
            <w:r>
              <w:rPr>
                <w:rFonts w:eastAsia="Times New Roman"/>
                <w:sz w:val="24"/>
                <w:szCs w:val="24"/>
              </w:rPr>
              <w:t>йство Мемориала воинской славы</w:t>
            </w:r>
            <w:r w:rsidRPr="0082096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территории воинской базы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  <w:tr w:rsidR="008717CF" w:rsidRPr="00820960" w:rsidTr="00D5504C">
        <w:trPr>
          <w:trHeight w:val="924"/>
        </w:trPr>
        <w:tc>
          <w:tcPr>
            <w:tcW w:w="584" w:type="dxa"/>
            <w:hideMark/>
          </w:tcPr>
          <w:p w:rsidR="008717CF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Шествие 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митинге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Мемориалу Славы на воинскую базу</w:t>
            </w:r>
            <w:r w:rsidRPr="008209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6" w:type="dxa"/>
            <w:hideMark/>
          </w:tcPr>
          <w:p w:rsidR="008717CF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8717CF" w:rsidRPr="00820960" w:rsidTr="00D5504C">
        <w:trPr>
          <w:trHeight w:val="924"/>
        </w:trPr>
        <w:tc>
          <w:tcPr>
            <w:tcW w:w="584" w:type="dxa"/>
            <w:hideMark/>
          </w:tcPr>
          <w:p w:rsidR="008717CF" w:rsidRPr="00820960" w:rsidRDefault="008717CF" w:rsidP="00D5504C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28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820960">
              <w:rPr>
                <w:rFonts w:eastAsia="Times New Roman"/>
                <w:sz w:val="24"/>
                <w:szCs w:val="24"/>
              </w:rPr>
              <w:t>Мастер-класс по изготовлению поздравительных открыток «С любовью к ветерану»</w:t>
            </w:r>
          </w:p>
        </w:tc>
        <w:tc>
          <w:tcPr>
            <w:tcW w:w="1484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466" w:type="dxa"/>
            <w:hideMark/>
          </w:tcPr>
          <w:p w:rsidR="008717CF" w:rsidRPr="00820960" w:rsidRDefault="008717CF" w:rsidP="00D5504C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20960">
              <w:rPr>
                <w:rFonts w:eastAsia="Times New Roman"/>
                <w:sz w:val="24"/>
                <w:szCs w:val="24"/>
              </w:rPr>
              <w:t>едагог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820960">
              <w:rPr>
                <w:rFonts w:eastAsia="Times New Roman"/>
                <w:sz w:val="24"/>
                <w:szCs w:val="24"/>
              </w:rPr>
              <w:t>-органи</w:t>
            </w:r>
            <w:r>
              <w:rPr>
                <w:rFonts w:eastAsia="Times New Roman"/>
                <w:sz w:val="24"/>
                <w:szCs w:val="24"/>
              </w:rPr>
              <w:t>заторы волонтерского движения и клубного объединения «Лучики добра»</w:t>
            </w:r>
          </w:p>
        </w:tc>
      </w:tr>
    </w:tbl>
    <w:p w:rsidR="008717CF" w:rsidRDefault="008717CF" w:rsidP="008717CF">
      <w:pPr>
        <w:ind w:firstLine="709"/>
        <w:jc w:val="both"/>
        <w:textAlignment w:val="baseline"/>
        <w:rPr>
          <w:sz w:val="28"/>
          <w:szCs w:val="28"/>
        </w:rPr>
      </w:pPr>
    </w:p>
    <w:p w:rsidR="00835579" w:rsidRDefault="00835579">
      <w:bookmarkStart w:id="0" w:name="_GoBack"/>
      <w:bookmarkEnd w:id="0"/>
    </w:p>
    <w:sectPr w:rsidR="0083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5F"/>
    <w:rsid w:val="007C3A5F"/>
    <w:rsid w:val="00835579"/>
    <w:rsid w:val="008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17CF"/>
    <w:pPr>
      <w:spacing w:after="145"/>
    </w:pPr>
    <w:rPr>
      <w:rFonts w:ascii="Tahoma" w:eastAsia="Times New Roman" w:hAnsi="Tahoma" w:cs="Tahoma"/>
      <w:color w:val="463131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17CF"/>
    <w:pPr>
      <w:spacing w:after="145"/>
    </w:pPr>
    <w:rPr>
      <w:rFonts w:ascii="Tahoma" w:eastAsia="Times New Roman" w:hAnsi="Tahoma" w:cs="Tahoma"/>
      <w:color w:val="463131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2020-01-20T05:56:00Z</dcterms:created>
  <dcterms:modified xsi:type="dcterms:W3CDTF">2020-01-20T05:57:00Z</dcterms:modified>
</cp:coreProperties>
</file>