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D6D" w:rsidRPr="004A6D6D" w:rsidRDefault="00B03309" w:rsidP="004A6D6D">
      <w:pPr>
        <w:ind w:left="5664"/>
        <w:rPr>
          <w:rFonts w:ascii="Times New Roman" w:hAnsi="Times New Roman" w:cs="Times New Roman"/>
          <w:sz w:val="24"/>
          <w:szCs w:val="24"/>
        </w:rPr>
      </w:pPr>
      <w:r>
        <w:rPr>
          <w:rFonts w:ascii="Times New Roman" w:hAnsi="Times New Roman" w:cs="Times New Roman"/>
          <w:sz w:val="24"/>
          <w:szCs w:val="24"/>
        </w:rPr>
        <w:t xml:space="preserve">  </w:t>
      </w:r>
      <w:r w:rsidR="004A6D6D" w:rsidRPr="004A6D6D">
        <w:rPr>
          <w:rFonts w:ascii="Times New Roman" w:hAnsi="Times New Roman" w:cs="Times New Roman"/>
          <w:sz w:val="24"/>
          <w:szCs w:val="24"/>
        </w:rPr>
        <w:t>Утверждено:</w:t>
      </w:r>
    </w:p>
    <w:p w:rsidR="004A6D6D" w:rsidRPr="004A6D6D" w:rsidRDefault="004A6D6D" w:rsidP="004A6D6D">
      <w:pPr>
        <w:ind w:left="5664"/>
        <w:rPr>
          <w:rFonts w:ascii="Times New Roman" w:hAnsi="Times New Roman" w:cs="Times New Roman"/>
          <w:sz w:val="24"/>
          <w:szCs w:val="24"/>
        </w:rPr>
      </w:pPr>
      <w:r w:rsidRPr="004A6D6D">
        <w:rPr>
          <w:rFonts w:ascii="Times New Roman" w:hAnsi="Times New Roman" w:cs="Times New Roman"/>
          <w:sz w:val="24"/>
          <w:szCs w:val="24"/>
        </w:rPr>
        <w:t>Наблюдательным советом</w:t>
      </w:r>
    </w:p>
    <w:p w:rsidR="004A6D6D" w:rsidRPr="004A6D6D" w:rsidRDefault="004A6D6D" w:rsidP="004A6D6D">
      <w:pPr>
        <w:ind w:left="5664"/>
        <w:rPr>
          <w:rFonts w:ascii="Times New Roman" w:hAnsi="Times New Roman" w:cs="Times New Roman"/>
          <w:sz w:val="24"/>
          <w:szCs w:val="24"/>
        </w:rPr>
      </w:pPr>
      <w:r w:rsidRPr="004A6D6D">
        <w:rPr>
          <w:rFonts w:ascii="Times New Roman" w:hAnsi="Times New Roman" w:cs="Times New Roman"/>
          <w:sz w:val="24"/>
          <w:szCs w:val="24"/>
        </w:rPr>
        <w:t>Протокол от 24.12.2018  № 3</w:t>
      </w:r>
    </w:p>
    <w:p w:rsidR="004A6D6D" w:rsidRPr="004A6D6D" w:rsidRDefault="004A6D6D" w:rsidP="004A6D6D">
      <w:pPr>
        <w:jc w:val="right"/>
        <w:rPr>
          <w:rFonts w:ascii="Times New Roman" w:hAnsi="Times New Roman" w:cs="Times New Roman"/>
          <w:i/>
          <w:sz w:val="24"/>
          <w:szCs w:val="24"/>
        </w:rPr>
      </w:pPr>
    </w:p>
    <w:p w:rsidR="004A6D6D" w:rsidRPr="004A6D6D" w:rsidRDefault="004A6D6D" w:rsidP="004A6D6D">
      <w:pPr>
        <w:jc w:val="right"/>
        <w:rPr>
          <w:rFonts w:ascii="Times New Roman" w:hAnsi="Times New Roman" w:cs="Times New Roman"/>
          <w:i/>
          <w:sz w:val="24"/>
          <w:szCs w:val="24"/>
        </w:rPr>
      </w:pPr>
    </w:p>
    <w:p w:rsidR="004A6D6D" w:rsidRPr="004A6D6D" w:rsidRDefault="004A6D6D" w:rsidP="004A6D6D">
      <w:pPr>
        <w:jc w:val="right"/>
        <w:rPr>
          <w:rFonts w:ascii="Times New Roman" w:hAnsi="Times New Roman" w:cs="Times New Roman"/>
          <w:i/>
          <w:sz w:val="24"/>
          <w:szCs w:val="24"/>
        </w:rPr>
      </w:pPr>
    </w:p>
    <w:p w:rsidR="004A6D6D" w:rsidRPr="004A6D6D" w:rsidRDefault="004A6D6D" w:rsidP="004A6D6D">
      <w:pPr>
        <w:jc w:val="right"/>
        <w:rPr>
          <w:rFonts w:ascii="Times New Roman" w:hAnsi="Times New Roman" w:cs="Times New Roman"/>
          <w:i/>
          <w:sz w:val="24"/>
          <w:szCs w:val="24"/>
        </w:rPr>
      </w:pPr>
    </w:p>
    <w:p w:rsidR="004A6D6D" w:rsidRPr="004A6D6D" w:rsidRDefault="004A6D6D" w:rsidP="004A6D6D">
      <w:pPr>
        <w:jc w:val="right"/>
        <w:rPr>
          <w:rFonts w:ascii="Times New Roman" w:hAnsi="Times New Roman" w:cs="Times New Roman"/>
          <w:i/>
          <w:sz w:val="24"/>
          <w:szCs w:val="24"/>
        </w:rPr>
      </w:pPr>
    </w:p>
    <w:p w:rsidR="004A6D6D" w:rsidRPr="004A6D6D" w:rsidRDefault="004A6D6D" w:rsidP="004A6D6D">
      <w:pPr>
        <w:rPr>
          <w:rFonts w:ascii="Times New Roman" w:hAnsi="Times New Roman" w:cs="Times New Roman"/>
          <w:i/>
          <w:sz w:val="24"/>
          <w:szCs w:val="24"/>
        </w:rPr>
      </w:pPr>
    </w:p>
    <w:p w:rsidR="004A6D6D" w:rsidRPr="004A6D6D" w:rsidRDefault="004A6D6D" w:rsidP="004A6D6D">
      <w:pPr>
        <w:jc w:val="right"/>
        <w:rPr>
          <w:rFonts w:ascii="Times New Roman" w:hAnsi="Times New Roman" w:cs="Times New Roman"/>
          <w:i/>
          <w:sz w:val="24"/>
          <w:szCs w:val="24"/>
        </w:rPr>
      </w:pPr>
    </w:p>
    <w:p w:rsidR="004A6D6D" w:rsidRPr="004A6D6D" w:rsidRDefault="004A6D6D" w:rsidP="004A6D6D">
      <w:pPr>
        <w:jc w:val="center"/>
        <w:rPr>
          <w:rFonts w:ascii="Times New Roman" w:eastAsia="Calibri" w:hAnsi="Times New Roman" w:cs="Times New Roman"/>
          <w:b/>
          <w:sz w:val="24"/>
          <w:szCs w:val="24"/>
        </w:rPr>
      </w:pPr>
      <w:bookmarkStart w:id="0" w:name="_Toc315894209"/>
      <w:bookmarkStart w:id="1" w:name="_Toc315894072"/>
      <w:bookmarkStart w:id="2" w:name="_Toc315895029"/>
      <w:r w:rsidRPr="004A6D6D">
        <w:rPr>
          <w:rFonts w:ascii="Times New Roman" w:eastAsia="Calibri" w:hAnsi="Times New Roman" w:cs="Times New Roman"/>
          <w:b/>
          <w:sz w:val="24"/>
          <w:szCs w:val="24"/>
        </w:rPr>
        <w:t>ПОЛОЖЕНИЕ О ЗАКУПК</w:t>
      </w:r>
      <w:bookmarkEnd w:id="0"/>
      <w:bookmarkEnd w:id="1"/>
      <w:r w:rsidRPr="004A6D6D">
        <w:rPr>
          <w:rFonts w:ascii="Times New Roman" w:eastAsia="Calibri" w:hAnsi="Times New Roman" w:cs="Times New Roman"/>
          <w:b/>
          <w:sz w:val="24"/>
          <w:szCs w:val="24"/>
        </w:rPr>
        <w:t>Е</w:t>
      </w:r>
      <w:bookmarkEnd w:id="2"/>
    </w:p>
    <w:p w:rsidR="004A6D6D" w:rsidRPr="004A6D6D" w:rsidRDefault="004A6D6D" w:rsidP="004A6D6D">
      <w:pPr>
        <w:jc w:val="center"/>
        <w:rPr>
          <w:rFonts w:ascii="Times New Roman" w:eastAsia="Calibri" w:hAnsi="Times New Roman" w:cs="Times New Roman"/>
          <w:b/>
          <w:bCs/>
          <w:sz w:val="24"/>
          <w:szCs w:val="24"/>
        </w:rPr>
      </w:pPr>
      <w:r w:rsidRPr="004A6D6D">
        <w:rPr>
          <w:rFonts w:ascii="Times New Roman" w:eastAsia="Calibri" w:hAnsi="Times New Roman" w:cs="Times New Roman"/>
          <w:b/>
          <w:bCs/>
          <w:sz w:val="24"/>
          <w:szCs w:val="24"/>
        </w:rPr>
        <w:t>товаров, работ, услуг</w:t>
      </w:r>
    </w:p>
    <w:p w:rsidR="004A6D6D" w:rsidRPr="004A6D6D" w:rsidRDefault="004A6D6D" w:rsidP="004A6D6D">
      <w:pPr>
        <w:jc w:val="center"/>
        <w:rPr>
          <w:rFonts w:ascii="Times New Roman" w:eastAsia="Calibri" w:hAnsi="Times New Roman" w:cs="Times New Roman"/>
          <w:b/>
          <w:bCs/>
          <w:sz w:val="24"/>
          <w:szCs w:val="24"/>
        </w:rPr>
      </w:pPr>
    </w:p>
    <w:p w:rsidR="004A6D6D" w:rsidRPr="004A6D6D" w:rsidRDefault="004A6D6D" w:rsidP="004A6D6D">
      <w:pPr>
        <w:keepNext/>
        <w:keepLines/>
        <w:spacing w:before="480"/>
        <w:jc w:val="center"/>
        <w:outlineLvl w:val="0"/>
        <w:rPr>
          <w:rFonts w:ascii="Times New Roman" w:eastAsia="Calibri" w:hAnsi="Times New Roman" w:cs="Times New Roman"/>
          <w:b/>
          <w:bCs/>
          <w:sz w:val="24"/>
          <w:szCs w:val="24"/>
        </w:rPr>
      </w:pPr>
      <w:r w:rsidRPr="004A6D6D">
        <w:rPr>
          <w:rFonts w:ascii="Times New Roman" w:eastAsia="Calibri" w:hAnsi="Times New Roman" w:cs="Times New Roman"/>
          <w:b/>
          <w:bCs/>
          <w:sz w:val="24"/>
          <w:szCs w:val="24"/>
        </w:rPr>
        <w:t xml:space="preserve">муниципального дошкольного образовательного учреждения </w:t>
      </w:r>
    </w:p>
    <w:p w:rsidR="004A6D6D" w:rsidRPr="004A6D6D" w:rsidRDefault="004A6D6D" w:rsidP="004A6D6D">
      <w:pPr>
        <w:keepNext/>
        <w:keepLines/>
        <w:spacing w:before="480"/>
        <w:jc w:val="center"/>
        <w:outlineLvl w:val="0"/>
        <w:rPr>
          <w:rFonts w:ascii="Times New Roman" w:eastAsia="Calibri" w:hAnsi="Times New Roman" w:cs="Times New Roman"/>
          <w:b/>
          <w:bCs/>
          <w:sz w:val="24"/>
          <w:szCs w:val="24"/>
        </w:rPr>
      </w:pPr>
      <w:r w:rsidRPr="004A6D6D">
        <w:rPr>
          <w:rFonts w:ascii="Times New Roman" w:eastAsia="Calibri" w:hAnsi="Times New Roman" w:cs="Times New Roman"/>
          <w:b/>
          <w:bCs/>
          <w:sz w:val="24"/>
          <w:szCs w:val="24"/>
        </w:rPr>
        <w:t>детского сада № 107</w:t>
      </w:r>
    </w:p>
    <w:p w:rsidR="004A6D6D" w:rsidRPr="004A6D6D" w:rsidRDefault="004A6D6D" w:rsidP="004A6D6D">
      <w:pPr>
        <w:jc w:val="center"/>
        <w:rPr>
          <w:rFonts w:ascii="Times New Roman" w:hAnsi="Times New Roman" w:cs="Times New Roman"/>
          <w:sz w:val="24"/>
          <w:szCs w:val="24"/>
          <w:lang w:eastAsia="en-US"/>
        </w:rPr>
      </w:pPr>
    </w:p>
    <w:p w:rsidR="004A6D6D" w:rsidRPr="004A6D6D" w:rsidRDefault="004A6D6D" w:rsidP="004A6D6D">
      <w:pPr>
        <w:jc w:val="center"/>
        <w:rPr>
          <w:rFonts w:ascii="Times New Roman" w:hAnsi="Times New Roman" w:cs="Times New Roman"/>
          <w:b/>
          <w:sz w:val="24"/>
          <w:szCs w:val="24"/>
        </w:rPr>
      </w:pPr>
    </w:p>
    <w:p w:rsidR="004A6D6D" w:rsidRPr="004A6D6D" w:rsidRDefault="004A6D6D" w:rsidP="004A6D6D">
      <w:pPr>
        <w:jc w:val="center"/>
        <w:rPr>
          <w:rFonts w:ascii="Times New Roman" w:hAnsi="Times New Roman" w:cs="Times New Roman"/>
          <w:b/>
          <w:sz w:val="24"/>
          <w:szCs w:val="24"/>
        </w:rPr>
      </w:pPr>
    </w:p>
    <w:p w:rsidR="004A6D6D" w:rsidRPr="004A6D6D" w:rsidRDefault="004A6D6D" w:rsidP="004A6D6D">
      <w:pPr>
        <w:tabs>
          <w:tab w:val="left" w:pos="4425"/>
        </w:tabs>
        <w:jc w:val="center"/>
        <w:rPr>
          <w:rFonts w:ascii="Times New Roman" w:hAnsi="Times New Roman" w:cs="Times New Roman"/>
          <w:i/>
          <w:sz w:val="24"/>
          <w:szCs w:val="24"/>
          <w:u w:val="single"/>
        </w:rPr>
      </w:pPr>
    </w:p>
    <w:p w:rsidR="004A6D6D" w:rsidRPr="004A6D6D" w:rsidRDefault="004A6D6D" w:rsidP="004A6D6D">
      <w:pPr>
        <w:tabs>
          <w:tab w:val="left" w:pos="4425"/>
        </w:tabs>
        <w:jc w:val="center"/>
        <w:rPr>
          <w:rFonts w:ascii="Times New Roman" w:hAnsi="Times New Roman" w:cs="Times New Roman"/>
          <w:i/>
          <w:sz w:val="24"/>
          <w:szCs w:val="24"/>
          <w:u w:val="single"/>
        </w:rPr>
      </w:pPr>
    </w:p>
    <w:p w:rsidR="004A6D6D" w:rsidRPr="004A6D6D" w:rsidRDefault="004A6D6D" w:rsidP="004A6D6D">
      <w:pPr>
        <w:tabs>
          <w:tab w:val="left" w:pos="4425"/>
        </w:tabs>
        <w:jc w:val="center"/>
        <w:rPr>
          <w:rFonts w:ascii="Times New Roman" w:hAnsi="Times New Roman" w:cs="Times New Roman"/>
          <w:i/>
          <w:sz w:val="24"/>
          <w:szCs w:val="24"/>
          <w:u w:val="single"/>
        </w:rPr>
      </w:pPr>
    </w:p>
    <w:p w:rsidR="004A6D6D" w:rsidRPr="004A6D6D" w:rsidRDefault="004A6D6D" w:rsidP="004A6D6D">
      <w:pPr>
        <w:tabs>
          <w:tab w:val="left" w:pos="4425"/>
        </w:tabs>
        <w:jc w:val="center"/>
        <w:rPr>
          <w:rFonts w:ascii="Times New Roman" w:hAnsi="Times New Roman" w:cs="Times New Roman"/>
          <w:i/>
          <w:sz w:val="24"/>
          <w:szCs w:val="24"/>
          <w:u w:val="single"/>
        </w:rPr>
      </w:pPr>
    </w:p>
    <w:p w:rsidR="004A6D6D" w:rsidRPr="004A6D6D" w:rsidRDefault="004A6D6D" w:rsidP="004A6D6D">
      <w:pPr>
        <w:pStyle w:val="ConsPlusNormal"/>
        <w:jc w:val="center"/>
        <w:rPr>
          <w:szCs w:val="24"/>
        </w:rPr>
      </w:pPr>
    </w:p>
    <w:p w:rsidR="004A6D6D" w:rsidRPr="004A6D6D" w:rsidRDefault="004A6D6D" w:rsidP="004A6D6D">
      <w:pPr>
        <w:pStyle w:val="ConsPlusNormal"/>
        <w:jc w:val="center"/>
        <w:rPr>
          <w:szCs w:val="24"/>
        </w:rPr>
      </w:pPr>
    </w:p>
    <w:p w:rsidR="004A6D6D" w:rsidRPr="004A6D6D" w:rsidRDefault="004A6D6D" w:rsidP="004A6D6D">
      <w:pPr>
        <w:pStyle w:val="ConsPlusNormal"/>
        <w:rPr>
          <w:szCs w:val="24"/>
        </w:rPr>
      </w:pPr>
    </w:p>
    <w:p w:rsidR="004A6D6D" w:rsidRPr="004A6D6D" w:rsidRDefault="004A6D6D" w:rsidP="004A6D6D">
      <w:pPr>
        <w:pStyle w:val="ConsPlusNormal"/>
        <w:jc w:val="center"/>
        <w:rPr>
          <w:szCs w:val="24"/>
        </w:rPr>
      </w:pPr>
      <w:r>
        <w:rPr>
          <w:szCs w:val="24"/>
        </w:rPr>
        <w:t xml:space="preserve">              </w:t>
      </w:r>
    </w:p>
    <w:p w:rsidR="004A6D6D" w:rsidRPr="004A6D6D" w:rsidRDefault="004A6D6D" w:rsidP="004A6D6D">
      <w:pPr>
        <w:pStyle w:val="ConsPlusNormal"/>
        <w:ind w:firstLine="540"/>
        <w:jc w:val="both"/>
        <w:rPr>
          <w:szCs w:val="24"/>
        </w:rPr>
      </w:pPr>
    </w:p>
    <w:p w:rsidR="004A6D6D" w:rsidRPr="004A6D6D" w:rsidRDefault="004A6D6D" w:rsidP="004A6D6D">
      <w:pPr>
        <w:pStyle w:val="ConsPlusNormal"/>
        <w:jc w:val="center"/>
        <w:rPr>
          <w:szCs w:val="24"/>
          <w:lang w:val="en-US"/>
        </w:rPr>
      </w:pPr>
      <w:r w:rsidRPr="004A6D6D">
        <w:rPr>
          <w:szCs w:val="24"/>
        </w:rPr>
        <w:t>Рыбинск,</w:t>
      </w:r>
      <w:r w:rsidRPr="004A6D6D">
        <w:rPr>
          <w:szCs w:val="24"/>
          <w:lang w:val="en-US"/>
        </w:rPr>
        <w:t xml:space="preserve"> 2018</w:t>
      </w:r>
    </w:p>
    <w:p w:rsidR="004A6D6D" w:rsidRPr="004A6D6D" w:rsidRDefault="004A6D6D" w:rsidP="004A6D6D">
      <w:pPr>
        <w:pStyle w:val="1"/>
        <w:jc w:val="center"/>
        <w:rPr>
          <w:rFonts w:ascii="Times New Roman" w:hAnsi="Times New Roman"/>
          <w:b w:val="0"/>
          <w:bCs w:val="0"/>
          <w:sz w:val="24"/>
          <w:szCs w:val="24"/>
        </w:rPr>
      </w:pPr>
      <w:bookmarkStart w:id="3" w:name="_Toc533076553"/>
      <w:r w:rsidRPr="004A6D6D">
        <w:rPr>
          <w:rFonts w:ascii="Times New Roman" w:hAnsi="Times New Roman"/>
          <w:b w:val="0"/>
          <w:bCs w:val="0"/>
          <w:sz w:val="24"/>
          <w:szCs w:val="24"/>
        </w:rPr>
        <w:lastRenderedPageBreak/>
        <w:t>СОДЕРЖАНИЕ</w:t>
      </w:r>
      <w:bookmarkEnd w:id="3"/>
    </w:p>
    <w:p w:rsidR="004A6D6D" w:rsidRPr="004A6D6D" w:rsidRDefault="00574918" w:rsidP="004A6D6D">
      <w:pPr>
        <w:pStyle w:val="12"/>
      </w:pPr>
      <w:r w:rsidRPr="00574918">
        <w:fldChar w:fldCharType="begin"/>
      </w:r>
      <w:r w:rsidR="004A6D6D" w:rsidRPr="004A6D6D">
        <w:instrText xml:space="preserve"> TOC \o "1-4" \h \z \u </w:instrText>
      </w:r>
      <w:r w:rsidRPr="00574918">
        <w:fldChar w:fldCharType="separate"/>
      </w:r>
      <w:hyperlink w:anchor="_Toc533076553" w:history="1">
        <w:r w:rsidR="004A6D6D" w:rsidRPr="004A6D6D">
          <w:rPr>
            <w:rStyle w:val="a6"/>
          </w:rPr>
          <w:t>СОДЕРЖАНИЕ</w:t>
        </w:r>
        <w:r w:rsidR="004A6D6D" w:rsidRPr="004A6D6D">
          <w:rPr>
            <w:webHidden/>
          </w:rPr>
          <w:tab/>
        </w:r>
        <w:r w:rsidRPr="004A6D6D">
          <w:rPr>
            <w:webHidden/>
          </w:rPr>
          <w:fldChar w:fldCharType="begin"/>
        </w:r>
        <w:r w:rsidR="004A6D6D" w:rsidRPr="004A6D6D">
          <w:rPr>
            <w:webHidden/>
          </w:rPr>
          <w:instrText xml:space="preserve"> PAGEREF _Toc533076553 \h </w:instrText>
        </w:r>
        <w:r w:rsidRPr="004A6D6D">
          <w:rPr>
            <w:webHidden/>
          </w:rPr>
        </w:r>
        <w:r w:rsidRPr="004A6D6D">
          <w:rPr>
            <w:webHidden/>
          </w:rPr>
          <w:fldChar w:fldCharType="separate"/>
        </w:r>
        <w:r w:rsidR="004D1A5A">
          <w:rPr>
            <w:webHidden/>
          </w:rPr>
          <w:t>2</w:t>
        </w:r>
        <w:r w:rsidRPr="004A6D6D">
          <w:rPr>
            <w:webHidden/>
          </w:rPr>
          <w:fldChar w:fldCharType="end"/>
        </w:r>
      </w:hyperlink>
    </w:p>
    <w:p w:rsidR="004A6D6D" w:rsidRPr="004A6D6D" w:rsidRDefault="00574918" w:rsidP="004A6D6D">
      <w:pPr>
        <w:pStyle w:val="12"/>
      </w:pPr>
      <w:hyperlink w:anchor="_Toc533076554" w:history="1">
        <w:r w:rsidR="004A6D6D" w:rsidRPr="004A6D6D">
          <w:rPr>
            <w:rStyle w:val="a6"/>
          </w:rPr>
          <w:t>1. ОБЩИЕ ПОЛОЖЕНИЯ</w:t>
        </w:r>
        <w:r w:rsidR="004A6D6D" w:rsidRPr="004A6D6D">
          <w:rPr>
            <w:webHidden/>
          </w:rPr>
          <w:tab/>
        </w:r>
        <w:r w:rsidRPr="004A6D6D">
          <w:rPr>
            <w:webHidden/>
          </w:rPr>
          <w:fldChar w:fldCharType="begin"/>
        </w:r>
        <w:r w:rsidR="004A6D6D" w:rsidRPr="004A6D6D">
          <w:rPr>
            <w:webHidden/>
          </w:rPr>
          <w:instrText xml:space="preserve"> PAGEREF _Toc533076554 \h </w:instrText>
        </w:r>
        <w:r w:rsidRPr="004A6D6D">
          <w:rPr>
            <w:webHidden/>
          </w:rPr>
        </w:r>
        <w:r w:rsidRPr="004A6D6D">
          <w:rPr>
            <w:webHidden/>
          </w:rPr>
          <w:fldChar w:fldCharType="separate"/>
        </w:r>
        <w:r w:rsidR="004D1A5A">
          <w:rPr>
            <w:webHidden/>
          </w:rPr>
          <w:t>4</w:t>
        </w:r>
        <w:r w:rsidRPr="004A6D6D">
          <w:rPr>
            <w:webHidden/>
          </w:rPr>
          <w:fldChar w:fldCharType="end"/>
        </w:r>
      </w:hyperlink>
    </w:p>
    <w:p w:rsidR="004A6D6D" w:rsidRPr="004A6D6D" w:rsidRDefault="00574918" w:rsidP="004A6D6D">
      <w:pPr>
        <w:pStyle w:val="22"/>
        <w:tabs>
          <w:tab w:val="right" w:leader="dot" w:pos="9345"/>
        </w:tabs>
        <w:rPr>
          <w:noProof/>
        </w:rPr>
      </w:pPr>
      <w:hyperlink w:anchor="_Toc533076555" w:history="1">
        <w:r w:rsidR="004A6D6D" w:rsidRPr="004A6D6D">
          <w:rPr>
            <w:rStyle w:val="a6"/>
            <w:noProof/>
          </w:rPr>
          <w:t>1.1. Область применения</w:t>
        </w:r>
        <w:r w:rsidR="004A6D6D" w:rsidRPr="004A6D6D">
          <w:rPr>
            <w:noProof/>
            <w:webHidden/>
          </w:rPr>
          <w:tab/>
        </w:r>
        <w:r w:rsidRPr="004A6D6D">
          <w:rPr>
            <w:noProof/>
            <w:webHidden/>
          </w:rPr>
          <w:fldChar w:fldCharType="begin"/>
        </w:r>
        <w:r w:rsidR="004A6D6D" w:rsidRPr="004A6D6D">
          <w:rPr>
            <w:noProof/>
            <w:webHidden/>
          </w:rPr>
          <w:instrText xml:space="preserve"> PAGEREF _Toc533076555 \h </w:instrText>
        </w:r>
        <w:r w:rsidRPr="004A6D6D">
          <w:rPr>
            <w:noProof/>
            <w:webHidden/>
          </w:rPr>
        </w:r>
        <w:r w:rsidRPr="004A6D6D">
          <w:rPr>
            <w:noProof/>
            <w:webHidden/>
          </w:rPr>
          <w:fldChar w:fldCharType="separate"/>
        </w:r>
        <w:r w:rsidR="004D1A5A">
          <w:rPr>
            <w:noProof/>
            <w:webHidden/>
          </w:rPr>
          <w:t>4</w:t>
        </w:r>
        <w:r w:rsidRPr="004A6D6D">
          <w:rPr>
            <w:noProof/>
            <w:webHidden/>
          </w:rPr>
          <w:fldChar w:fldCharType="end"/>
        </w:r>
      </w:hyperlink>
    </w:p>
    <w:p w:rsidR="004A6D6D" w:rsidRPr="004A6D6D" w:rsidRDefault="00574918" w:rsidP="004A6D6D">
      <w:pPr>
        <w:pStyle w:val="22"/>
        <w:tabs>
          <w:tab w:val="right" w:leader="dot" w:pos="9345"/>
        </w:tabs>
        <w:rPr>
          <w:noProof/>
        </w:rPr>
      </w:pPr>
      <w:hyperlink w:anchor="_Toc533076556" w:history="1">
        <w:r w:rsidR="004A6D6D" w:rsidRPr="004A6D6D">
          <w:rPr>
            <w:rStyle w:val="a6"/>
            <w:noProof/>
          </w:rPr>
          <w:t>1.2. Термины и определения</w:t>
        </w:r>
        <w:r w:rsidR="004A6D6D" w:rsidRPr="004A6D6D">
          <w:rPr>
            <w:noProof/>
            <w:webHidden/>
          </w:rPr>
          <w:tab/>
        </w:r>
        <w:r w:rsidRPr="004A6D6D">
          <w:rPr>
            <w:noProof/>
            <w:webHidden/>
          </w:rPr>
          <w:fldChar w:fldCharType="begin"/>
        </w:r>
        <w:r w:rsidR="004A6D6D" w:rsidRPr="004A6D6D">
          <w:rPr>
            <w:noProof/>
            <w:webHidden/>
          </w:rPr>
          <w:instrText xml:space="preserve"> PAGEREF _Toc533076556 \h </w:instrText>
        </w:r>
        <w:r w:rsidRPr="004A6D6D">
          <w:rPr>
            <w:noProof/>
            <w:webHidden/>
          </w:rPr>
        </w:r>
        <w:r w:rsidRPr="004A6D6D">
          <w:rPr>
            <w:noProof/>
            <w:webHidden/>
          </w:rPr>
          <w:fldChar w:fldCharType="separate"/>
        </w:r>
        <w:r w:rsidR="004D1A5A">
          <w:rPr>
            <w:noProof/>
            <w:webHidden/>
          </w:rPr>
          <w:t>5</w:t>
        </w:r>
        <w:r w:rsidRPr="004A6D6D">
          <w:rPr>
            <w:noProof/>
            <w:webHidden/>
          </w:rPr>
          <w:fldChar w:fldCharType="end"/>
        </w:r>
      </w:hyperlink>
    </w:p>
    <w:p w:rsidR="004A6D6D" w:rsidRPr="004A6D6D" w:rsidRDefault="00574918" w:rsidP="004A6D6D">
      <w:pPr>
        <w:pStyle w:val="22"/>
        <w:tabs>
          <w:tab w:val="right" w:leader="dot" w:pos="9345"/>
        </w:tabs>
        <w:rPr>
          <w:noProof/>
        </w:rPr>
      </w:pPr>
      <w:hyperlink w:anchor="_Toc533076557" w:history="1">
        <w:r w:rsidR="004A6D6D" w:rsidRPr="004A6D6D">
          <w:rPr>
            <w:rStyle w:val="a6"/>
            <w:noProof/>
          </w:rPr>
          <w:t>1.3. Принятые сокращения</w:t>
        </w:r>
        <w:r w:rsidR="004A6D6D" w:rsidRPr="004A6D6D">
          <w:rPr>
            <w:noProof/>
            <w:webHidden/>
          </w:rPr>
          <w:tab/>
        </w:r>
        <w:r w:rsidRPr="004A6D6D">
          <w:rPr>
            <w:noProof/>
            <w:webHidden/>
          </w:rPr>
          <w:fldChar w:fldCharType="begin"/>
        </w:r>
        <w:r w:rsidR="004A6D6D" w:rsidRPr="004A6D6D">
          <w:rPr>
            <w:noProof/>
            <w:webHidden/>
          </w:rPr>
          <w:instrText xml:space="preserve"> PAGEREF _Toc533076557 \h </w:instrText>
        </w:r>
        <w:r w:rsidRPr="004A6D6D">
          <w:rPr>
            <w:noProof/>
            <w:webHidden/>
          </w:rPr>
        </w:r>
        <w:r w:rsidRPr="004A6D6D">
          <w:rPr>
            <w:noProof/>
            <w:webHidden/>
          </w:rPr>
          <w:fldChar w:fldCharType="separate"/>
        </w:r>
        <w:r w:rsidR="004D1A5A">
          <w:rPr>
            <w:noProof/>
            <w:webHidden/>
          </w:rPr>
          <w:t>8</w:t>
        </w:r>
        <w:r w:rsidRPr="004A6D6D">
          <w:rPr>
            <w:noProof/>
            <w:webHidden/>
          </w:rPr>
          <w:fldChar w:fldCharType="end"/>
        </w:r>
      </w:hyperlink>
    </w:p>
    <w:p w:rsidR="004A6D6D" w:rsidRPr="004A6D6D" w:rsidRDefault="00574918" w:rsidP="004A6D6D">
      <w:pPr>
        <w:pStyle w:val="22"/>
        <w:tabs>
          <w:tab w:val="right" w:leader="dot" w:pos="9345"/>
        </w:tabs>
        <w:rPr>
          <w:noProof/>
        </w:rPr>
      </w:pPr>
      <w:hyperlink w:anchor="_Toc533076558" w:history="1">
        <w:r w:rsidR="004A6D6D" w:rsidRPr="004A6D6D">
          <w:rPr>
            <w:rStyle w:val="a6"/>
            <w:noProof/>
          </w:rPr>
          <w:t>1.4. Цели и принципы закупок</w:t>
        </w:r>
        <w:r w:rsidR="004A6D6D" w:rsidRPr="004A6D6D">
          <w:rPr>
            <w:noProof/>
            <w:webHidden/>
          </w:rPr>
          <w:tab/>
        </w:r>
        <w:r w:rsidRPr="004A6D6D">
          <w:rPr>
            <w:noProof/>
            <w:webHidden/>
          </w:rPr>
          <w:fldChar w:fldCharType="begin"/>
        </w:r>
        <w:r w:rsidR="004A6D6D" w:rsidRPr="004A6D6D">
          <w:rPr>
            <w:noProof/>
            <w:webHidden/>
          </w:rPr>
          <w:instrText xml:space="preserve"> PAGEREF _Toc533076558 \h </w:instrText>
        </w:r>
        <w:r w:rsidRPr="004A6D6D">
          <w:rPr>
            <w:noProof/>
            <w:webHidden/>
          </w:rPr>
        </w:r>
        <w:r w:rsidRPr="004A6D6D">
          <w:rPr>
            <w:noProof/>
            <w:webHidden/>
          </w:rPr>
          <w:fldChar w:fldCharType="separate"/>
        </w:r>
        <w:r w:rsidR="004D1A5A">
          <w:rPr>
            <w:noProof/>
            <w:webHidden/>
          </w:rPr>
          <w:t>9</w:t>
        </w:r>
        <w:r w:rsidRPr="004A6D6D">
          <w:rPr>
            <w:noProof/>
            <w:webHidden/>
          </w:rPr>
          <w:fldChar w:fldCharType="end"/>
        </w:r>
      </w:hyperlink>
    </w:p>
    <w:p w:rsidR="004A6D6D" w:rsidRPr="004A6D6D" w:rsidRDefault="00574918" w:rsidP="004A6D6D">
      <w:pPr>
        <w:pStyle w:val="22"/>
        <w:tabs>
          <w:tab w:val="right" w:leader="dot" w:pos="9345"/>
        </w:tabs>
        <w:rPr>
          <w:noProof/>
        </w:rPr>
      </w:pPr>
      <w:hyperlink w:anchor="_Toc533076559" w:history="1">
        <w:r w:rsidR="004A6D6D" w:rsidRPr="004A6D6D">
          <w:rPr>
            <w:rStyle w:val="a6"/>
            <w:noProof/>
          </w:rPr>
          <w:t>1.5. Правовые основы осуществления закупок.</w:t>
        </w:r>
        <w:r w:rsidR="004A6D6D" w:rsidRPr="004A6D6D">
          <w:rPr>
            <w:noProof/>
            <w:webHidden/>
          </w:rPr>
          <w:tab/>
        </w:r>
        <w:r w:rsidRPr="004A6D6D">
          <w:rPr>
            <w:noProof/>
            <w:webHidden/>
          </w:rPr>
          <w:fldChar w:fldCharType="begin"/>
        </w:r>
        <w:r w:rsidR="004A6D6D" w:rsidRPr="004A6D6D">
          <w:rPr>
            <w:noProof/>
            <w:webHidden/>
          </w:rPr>
          <w:instrText xml:space="preserve"> PAGEREF _Toc533076559 \h </w:instrText>
        </w:r>
        <w:r w:rsidRPr="004A6D6D">
          <w:rPr>
            <w:noProof/>
            <w:webHidden/>
          </w:rPr>
        </w:r>
        <w:r w:rsidRPr="004A6D6D">
          <w:rPr>
            <w:noProof/>
            <w:webHidden/>
          </w:rPr>
          <w:fldChar w:fldCharType="separate"/>
        </w:r>
        <w:r w:rsidR="004D1A5A">
          <w:rPr>
            <w:noProof/>
            <w:webHidden/>
          </w:rPr>
          <w:t>9</w:t>
        </w:r>
        <w:r w:rsidRPr="004A6D6D">
          <w:rPr>
            <w:noProof/>
            <w:webHidden/>
          </w:rPr>
          <w:fldChar w:fldCharType="end"/>
        </w:r>
      </w:hyperlink>
    </w:p>
    <w:p w:rsidR="004A6D6D" w:rsidRPr="004A6D6D" w:rsidRDefault="00574918" w:rsidP="004A6D6D">
      <w:pPr>
        <w:pStyle w:val="22"/>
        <w:tabs>
          <w:tab w:val="left" w:pos="880"/>
          <w:tab w:val="right" w:leader="dot" w:pos="9345"/>
        </w:tabs>
        <w:rPr>
          <w:noProof/>
        </w:rPr>
      </w:pPr>
      <w:hyperlink w:anchor="_Toc533076560" w:history="1">
        <w:r w:rsidR="004A6D6D" w:rsidRPr="004A6D6D">
          <w:rPr>
            <w:rStyle w:val="a6"/>
            <w:noProof/>
          </w:rPr>
          <w:t>1.6.</w:t>
        </w:r>
        <w:r w:rsidR="004A6D6D" w:rsidRPr="004A6D6D">
          <w:rPr>
            <w:noProof/>
          </w:rPr>
          <w:tab/>
        </w:r>
        <w:r w:rsidR="004A6D6D" w:rsidRPr="004A6D6D">
          <w:rPr>
            <w:rStyle w:val="a6"/>
            <w:noProof/>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6D6D" w:rsidRPr="004A6D6D">
          <w:rPr>
            <w:noProof/>
            <w:webHidden/>
          </w:rPr>
          <w:tab/>
        </w:r>
        <w:r w:rsidRPr="004A6D6D">
          <w:rPr>
            <w:noProof/>
            <w:webHidden/>
          </w:rPr>
          <w:fldChar w:fldCharType="begin"/>
        </w:r>
        <w:r w:rsidR="004A6D6D" w:rsidRPr="004A6D6D">
          <w:rPr>
            <w:noProof/>
            <w:webHidden/>
          </w:rPr>
          <w:instrText xml:space="preserve"> PAGEREF _Toc533076560 \h </w:instrText>
        </w:r>
        <w:r w:rsidRPr="004A6D6D">
          <w:rPr>
            <w:noProof/>
            <w:webHidden/>
          </w:rPr>
        </w:r>
        <w:r w:rsidRPr="004A6D6D">
          <w:rPr>
            <w:noProof/>
            <w:webHidden/>
          </w:rPr>
          <w:fldChar w:fldCharType="separate"/>
        </w:r>
        <w:r w:rsidR="004D1A5A">
          <w:rPr>
            <w:noProof/>
            <w:webHidden/>
          </w:rPr>
          <w:t>10</w:t>
        </w:r>
        <w:r w:rsidRPr="004A6D6D">
          <w:rPr>
            <w:noProof/>
            <w:webHidden/>
          </w:rPr>
          <w:fldChar w:fldCharType="end"/>
        </w:r>
      </w:hyperlink>
    </w:p>
    <w:p w:rsidR="004A6D6D" w:rsidRPr="004A6D6D" w:rsidRDefault="00574918" w:rsidP="004A6D6D">
      <w:pPr>
        <w:pStyle w:val="22"/>
        <w:tabs>
          <w:tab w:val="right" w:leader="dot" w:pos="9345"/>
        </w:tabs>
        <w:rPr>
          <w:noProof/>
        </w:rPr>
      </w:pPr>
      <w:hyperlink w:anchor="_Toc533076561" w:history="1">
        <w:r w:rsidR="004A6D6D" w:rsidRPr="004A6D6D">
          <w:rPr>
            <w:rStyle w:val="a6"/>
            <w:noProof/>
          </w:rPr>
          <w:t>1.7. Права и обязанности Заказчика</w:t>
        </w:r>
        <w:r w:rsidR="004A6D6D" w:rsidRPr="004A6D6D">
          <w:rPr>
            <w:noProof/>
            <w:webHidden/>
          </w:rPr>
          <w:tab/>
        </w:r>
        <w:r w:rsidRPr="004A6D6D">
          <w:rPr>
            <w:noProof/>
            <w:webHidden/>
          </w:rPr>
          <w:fldChar w:fldCharType="begin"/>
        </w:r>
        <w:r w:rsidR="004A6D6D" w:rsidRPr="004A6D6D">
          <w:rPr>
            <w:noProof/>
            <w:webHidden/>
          </w:rPr>
          <w:instrText xml:space="preserve"> PAGEREF _Toc533076561 \h </w:instrText>
        </w:r>
        <w:r w:rsidRPr="004A6D6D">
          <w:rPr>
            <w:noProof/>
            <w:webHidden/>
          </w:rPr>
        </w:r>
        <w:r w:rsidRPr="004A6D6D">
          <w:rPr>
            <w:noProof/>
            <w:webHidden/>
          </w:rPr>
          <w:fldChar w:fldCharType="separate"/>
        </w:r>
        <w:r w:rsidR="004D1A5A">
          <w:rPr>
            <w:noProof/>
            <w:webHidden/>
          </w:rPr>
          <w:t>12</w:t>
        </w:r>
        <w:r w:rsidRPr="004A6D6D">
          <w:rPr>
            <w:noProof/>
            <w:webHidden/>
          </w:rPr>
          <w:fldChar w:fldCharType="end"/>
        </w:r>
      </w:hyperlink>
    </w:p>
    <w:p w:rsidR="004A6D6D" w:rsidRPr="004A6D6D" w:rsidRDefault="00574918" w:rsidP="004A6D6D">
      <w:pPr>
        <w:pStyle w:val="12"/>
      </w:pPr>
      <w:hyperlink w:anchor="_Toc533076562" w:history="1">
        <w:r w:rsidR="004A6D6D" w:rsidRPr="004A6D6D">
          <w:rPr>
            <w:rStyle w:val="a6"/>
          </w:rPr>
          <w:t>2. ПОРЯДОК ПОДГОТОВКИ ПРОЦЕДУР ЗАКУПКИ</w:t>
        </w:r>
        <w:r w:rsidR="004A6D6D" w:rsidRPr="004A6D6D">
          <w:rPr>
            <w:webHidden/>
          </w:rPr>
          <w:tab/>
        </w:r>
        <w:r w:rsidRPr="004A6D6D">
          <w:rPr>
            <w:webHidden/>
          </w:rPr>
          <w:fldChar w:fldCharType="begin"/>
        </w:r>
        <w:r w:rsidR="004A6D6D" w:rsidRPr="004A6D6D">
          <w:rPr>
            <w:webHidden/>
          </w:rPr>
          <w:instrText xml:space="preserve"> PAGEREF _Toc533076562 \h </w:instrText>
        </w:r>
        <w:r w:rsidRPr="004A6D6D">
          <w:rPr>
            <w:webHidden/>
          </w:rPr>
        </w:r>
        <w:r w:rsidRPr="004A6D6D">
          <w:rPr>
            <w:webHidden/>
          </w:rPr>
          <w:fldChar w:fldCharType="separate"/>
        </w:r>
        <w:r w:rsidR="004D1A5A">
          <w:rPr>
            <w:webHidden/>
          </w:rPr>
          <w:t>14</w:t>
        </w:r>
        <w:r w:rsidRPr="004A6D6D">
          <w:rPr>
            <w:webHidden/>
          </w:rPr>
          <w:fldChar w:fldCharType="end"/>
        </w:r>
      </w:hyperlink>
    </w:p>
    <w:p w:rsidR="004A6D6D" w:rsidRPr="004A6D6D" w:rsidRDefault="00574918" w:rsidP="004A6D6D">
      <w:pPr>
        <w:pStyle w:val="22"/>
        <w:tabs>
          <w:tab w:val="right" w:leader="dot" w:pos="9345"/>
        </w:tabs>
        <w:rPr>
          <w:noProof/>
        </w:rPr>
      </w:pPr>
      <w:hyperlink w:anchor="_Toc533076563" w:history="1">
        <w:r w:rsidR="004A6D6D" w:rsidRPr="004A6D6D">
          <w:rPr>
            <w:rStyle w:val="a6"/>
            <w:noProof/>
          </w:rPr>
          <w:t>2.1. Общие положения</w:t>
        </w:r>
        <w:r w:rsidR="004A6D6D" w:rsidRPr="004A6D6D">
          <w:rPr>
            <w:noProof/>
            <w:webHidden/>
          </w:rPr>
          <w:tab/>
        </w:r>
        <w:r w:rsidRPr="004A6D6D">
          <w:rPr>
            <w:noProof/>
            <w:webHidden/>
          </w:rPr>
          <w:fldChar w:fldCharType="begin"/>
        </w:r>
        <w:r w:rsidR="004A6D6D" w:rsidRPr="004A6D6D">
          <w:rPr>
            <w:noProof/>
            <w:webHidden/>
          </w:rPr>
          <w:instrText xml:space="preserve"> PAGEREF _Toc533076563 \h </w:instrText>
        </w:r>
        <w:r w:rsidRPr="004A6D6D">
          <w:rPr>
            <w:noProof/>
            <w:webHidden/>
          </w:rPr>
        </w:r>
        <w:r w:rsidRPr="004A6D6D">
          <w:rPr>
            <w:noProof/>
            <w:webHidden/>
          </w:rPr>
          <w:fldChar w:fldCharType="separate"/>
        </w:r>
        <w:r w:rsidR="004D1A5A">
          <w:rPr>
            <w:noProof/>
            <w:webHidden/>
          </w:rPr>
          <w:t>14</w:t>
        </w:r>
        <w:r w:rsidRPr="004A6D6D">
          <w:rPr>
            <w:noProof/>
            <w:webHidden/>
          </w:rPr>
          <w:fldChar w:fldCharType="end"/>
        </w:r>
      </w:hyperlink>
    </w:p>
    <w:p w:rsidR="004A6D6D" w:rsidRPr="004A6D6D" w:rsidRDefault="00574918" w:rsidP="004A6D6D">
      <w:pPr>
        <w:pStyle w:val="22"/>
        <w:tabs>
          <w:tab w:val="right" w:leader="dot" w:pos="9345"/>
        </w:tabs>
        <w:rPr>
          <w:noProof/>
        </w:rPr>
      </w:pPr>
      <w:hyperlink w:anchor="_Toc533076564" w:history="1">
        <w:r w:rsidR="004A6D6D" w:rsidRPr="004A6D6D">
          <w:rPr>
            <w:rStyle w:val="a6"/>
            <w:noProof/>
          </w:rPr>
          <w:t>2.2. Информационное обеспечение закупок</w:t>
        </w:r>
        <w:r w:rsidR="004A6D6D" w:rsidRPr="004A6D6D">
          <w:rPr>
            <w:noProof/>
            <w:webHidden/>
          </w:rPr>
          <w:tab/>
        </w:r>
        <w:r w:rsidRPr="004A6D6D">
          <w:rPr>
            <w:noProof/>
            <w:webHidden/>
          </w:rPr>
          <w:fldChar w:fldCharType="begin"/>
        </w:r>
        <w:r w:rsidR="004A6D6D" w:rsidRPr="004A6D6D">
          <w:rPr>
            <w:noProof/>
            <w:webHidden/>
          </w:rPr>
          <w:instrText xml:space="preserve"> PAGEREF _Toc533076564 \h </w:instrText>
        </w:r>
        <w:r w:rsidRPr="004A6D6D">
          <w:rPr>
            <w:noProof/>
            <w:webHidden/>
          </w:rPr>
        </w:r>
        <w:r w:rsidRPr="004A6D6D">
          <w:rPr>
            <w:noProof/>
            <w:webHidden/>
          </w:rPr>
          <w:fldChar w:fldCharType="separate"/>
        </w:r>
        <w:r w:rsidR="004D1A5A">
          <w:rPr>
            <w:noProof/>
            <w:webHidden/>
          </w:rPr>
          <w:t>15</w:t>
        </w:r>
        <w:r w:rsidRPr="004A6D6D">
          <w:rPr>
            <w:noProof/>
            <w:webHidden/>
          </w:rPr>
          <w:fldChar w:fldCharType="end"/>
        </w:r>
      </w:hyperlink>
    </w:p>
    <w:p w:rsidR="004A6D6D" w:rsidRPr="004A6D6D" w:rsidRDefault="00574918" w:rsidP="004A6D6D">
      <w:pPr>
        <w:pStyle w:val="22"/>
        <w:tabs>
          <w:tab w:val="right" w:leader="dot" w:pos="9345"/>
        </w:tabs>
        <w:rPr>
          <w:noProof/>
        </w:rPr>
      </w:pPr>
      <w:hyperlink w:anchor="_Toc533076565" w:history="1">
        <w:r w:rsidR="004A6D6D" w:rsidRPr="004A6D6D">
          <w:rPr>
            <w:rStyle w:val="a6"/>
            <w:noProof/>
          </w:rPr>
          <w:t>2.3. Планирование закупок</w:t>
        </w:r>
        <w:r w:rsidR="004A6D6D" w:rsidRPr="004A6D6D">
          <w:rPr>
            <w:noProof/>
            <w:webHidden/>
          </w:rPr>
          <w:tab/>
        </w:r>
        <w:r w:rsidRPr="004A6D6D">
          <w:rPr>
            <w:noProof/>
            <w:webHidden/>
          </w:rPr>
          <w:fldChar w:fldCharType="begin"/>
        </w:r>
        <w:r w:rsidR="004A6D6D" w:rsidRPr="004A6D6D">
          <w:rPr>
            <w:noProof/>
            <w:webHidden/>
          </w:rPr>
          <w:instrText xml:space="preserve"> PAGEREF _Toc533076565 \h </w:instrText>
        </w:r>
        <w:r w:rsidRPr="004A6D6D">
          <w:rPr>
            <w:noProof/>
            <w:webHidden/>
          </w:rPr>
        </w:r>
        <w:r w:rsidRPr="004A6D6D">
          <w:rPr>
            <w:noProof/>
            <w:webHidden/>
          </w:rPr>
          <w:fldChar w:fldCharType="separate"/>
        </w:r>
        <w:r w:rsidR="004D1A5A">
          <w:rPr>
            <w:noProof/>
            <w:webHidden/>
          </w:rPr>
          <w:t>19</w:t>
        </w:r>
        <w:r w:rsidRPr="004A6D6D">
          <w:rPr>
            <w:noProof/>
            <w:webHidden/>
          </w:rPr>
          <w:fldChar w:fldCharType="end"/>
        </w:r>
      </w:hyperlink>
    </w:p>
    <w:p w:rsidR="004A6D6D" w:rsidRPr="004A6D6D" w:rsidRDefault="00574918" w:rsidP="004A6D6D">
      <w:pPr>
        <w:pStyle w:val="22"/>
        <w:tabs>
          <w:tab w:val="right" w:leader="dot" w:pos="9345"/>
        </w:tabs>
        <w:rPr>
          <w:noProof/>
        </w:rPr>
      </w:pPr>
      <w:hyperlink w:anchor="_Toc533076566" w:history="1">
        <w:r w:rsidR="004A6D6D" w:rsidRPr="004A6D6D">
          <w:rPr>
            <w:rStyle w:val="a6"/>
            <w:noProof/>
          </w:rPr>
          <w:t>2.4. Комиссии по закупкам</w:t>
        </w:r>
        <w:r w:rsidR="004A6D6D" w:rsidRPr="004A6D6D">
          <w:rPr>
            <w:noProof/>
            <w:webHidden/>
          </w:rPr>
          <w:tab/>
        </w:r>
        <w:r w:rsidRPr="004A6D6D">
          <w:rPr>
            <w:noProof/>
            <w:webHidden/>
          </w:rPr>
          <w:fldChar w:fldCharType="begin"/>
        </w:r>
        <w:r w:rsidR="004A6D6D" w:rsidRPr="004A6D6D">
          <w:rPr>
            <w:noProof/>
            <w:webHidden/>
          </w:rPr>
          <w:instrText xml:space="preserve"> PAGEREF _Toc533076566 \h </w:instrText>
        </w:r>
        <w:r w:rsidRPr="004A6D6D">
          <w:rPr>
            <w:noProof/>
            <w:webHidden/>
          </w:rPr>
        </w:r>
        <w:r w:rsidRPr="004A6D6D">
          <w:rPr>
            <w:noProof/>
            <w:webHidden/>
          </w:rPr>
          <w:fldChar w:fldCharType="separate"/>
        </w:r>
        <w:r w:rsidR="004D1A5A">
          <w:rPr>
            <w:noProof/>
            <w:webHidden/>
          </w:rPr>
          <w:t>21</w:t>
        </w:r>
        <w:r w:rsidRPr="004A6D6D">
          <w:rPr>
            <w:noProof/>
            <w:webHidden/>
          </w:rPr>
          <w:fldChar w:fldCharType="end"/>
        </w:r>
      </w:hyperlink>
    </w:p>
    <w:p w:rsidR="004A6D6D" w:rsidRPr="004A6D6D" w:rsidRDefault="00574918" w:rsidP="004A6D6D">
      <w:pPr>
        <w:pStyle w:val="22"/>
        <w:tabs>
          <w:tab w:val="right" w:leader="dot" w:pos="9345"/>
        </w:tabs>
        <w:rPr>
          <w:noProof/>
        </w:rPr>
      </w:pPr>
      <w:hyperlink w:anchor="_Toc533076567" w:history="1">
        <w:r w:rsidR="004A6D6D" w:rsidRPr="004A6D6D">
          <w:rPr>
            <w:rStyle w:val="a6"/>
            <w:noProof/>
          </w:rPr>
          <w:t xml:space="preserve">2.5. </w:t>
        </w:r>
        <w:r w:rsidR="004A6D6D" w:rsidRPr="004A6D6D">
          <w:rPr>
            <w:rStyle w:val="a6"/>
            <w:rFonts w:eastAsia="Arial Unicode MS"/>
            <w:noProof/>
          </w:rPr>
          <w:t>Особенности участия субъектов малого и среднего предпринимательства в конкурентных закупках</w:t>
        </w:r>
        <w:r w:rsidR="004A6D6D" w:rsidRPr="004A6D6D">
          <w:rPr>
            <w:noProof/>
            <w:webHidden/>
          </w:rPr>
          <w:tab/>
        </w:r>
        <w:r w:rsidRPr="004A6D6D">
          <w:rPr>
            <w:noProof/>
            <w:webHidden/>
          </w:rPr>
          <w:fldChar w:fldCharType="begin"/>
        </w:r>
        <w:r w:rsidR="004A6D6D" w:rsidRPr="004A6D6D">
          <w:rPr>
            <w:noProof/>
            <w:webHidden/>
          </w:rPr>
          <w:instrText xml:space="preserve"> PAGEREF _Toc533076567 \h </w:instrText>
        </w:r>
        <w:r w:rsidRPr="004A6D6D">
          <w:rPr>
            <w:noProof/>
            <w:webHidden/>
          </w:rPr>
        </w:r>
        <w:r w:rsidRPr="004A6D6D">
          <w:rPr>
            <w:noProof/>
            <w:webHidden/>
          </w:rPr>
          <w:fldChar w:fldCharType="separate"/>
        </w:r>
        <w:r w:rsidR="004D1A5A">
          <w:rPr>
            <w:noProof/>
            <w:webHidden/>
          </w:rPr>
          <w:t>25</w:t>
        </w:r>
        <w:r w:rsidRPr="004A6D6D">
          <w:rPr>
            <w:noProof/>
            <w:webHidden/>
          </w:rPr>
          <w:fldChar w:fldCharType="end"/>
        </w:r>
      </w:hyperlink>
    </w:p>
    <w:p w:rsidR="004A6D6D" w:rsidRPr="004A6D6D" w:rsidRDefault="00574918" w:rsidP="004A6D6D">
      <w:pPr>
        <w:pStyle w:val="12"/>
      </w:pPr>
      <w:hyperlink w:anchor="_Toc533076568" w:history="1">
        <w:r w:rsidR="004A6D6D" w:rsidRPr="004A6D6D">
          <w:rPr>
            <w:rStyle w:val="a6"/>
          </w:rPr>
          <w:t>3.</w:t>
        </w:r>
        <w:r w:rsidR="004A6D6D" w:rsidRPr="004A6D6D">
          <w:tab/>
        </w:r>
        <w:r w:rsidR="004A6D6D" w:rsidRPr="004A6D6D">
          <w:rPr>
            <w:rStyle w:val="a6"/>
          </w:rPr>
          <w:t>СПОСОБЫ ЗАКУПКИ И УСЛОВИЯ ИХ ИСПОЛЬЗОВАНИЯ</w:t>
        </w:r>
        <w:r w:rsidR="004A6D6D" w:rsidRPr="004A6D6D">
          <w:rPr>
            <w:webHidden/>
          </w:rPr>
          <w:tab/>
        </w:r>
        <w:r w:rsidRPr="004A6D6D">
          <w:rPr>
            <w:webHidden/>
          </w:rPr>
          <w:fldChar w:fldCharType="begin"/>
        </w:r>
        <w:r w:rsidR="004A6D6D" w:rsidRPr="004A6D6D">
          <w:rPr>
            <w:webHidden/>
          </w:rPr>
          <w:instrText xml:space="preserve"> PAGEREF _Toc533076568 \h </w:instrText>
        </w:r>
        <w:r w:rsidRPr="004A6D6D">
          <w:rPr>
            <w:webHidden/>
          </w:rPr>
        </w:r>
        <w:r w:rsidRPr="004A6D6D">
          <w:rPr>
            <w:webHidden/>
          </w:rPr>
          <w:fldChar w:fldCharType="separate"/>
        </w:r>
        <w:r w:rsidR="004D1A5A">
          <w:rPr>
            <w:webHidden/>
          </w:rPr>
          <w:t>26</w:t>
        </w:r>
        <w:r w:rsidRPr="004A6D6D">
          <w:rPr>
            <w:webHidden/>
          </w:rPr>
          <w:fldChar w:fldCharType="end"/>
        </w:r>
      </w:hyperlink>
    </w:p>
    <w:p w:rsidR="004A6D6D" w:rsidRPr="004A6D6D" w:rsidRDefault="00574918" w:rsidP="004A6D6D">
      <w:pPr>
        <w:pStyle w:val="22"/>
        <w:tabs>
          <w:tab w:val="left" w:pos="880"/>
          <w:tab w:val="right" w:leader="dot" w:pos="9345"/>
        </w:tabs>
        <w:rPr>
          <w:noProof/>
        </w:rPr>
      </w:pPr>
      <w:hyperlink w:anchor="_Toc533076569" w:history="1">
        <w:r w:rsidR="004A6D6D" w:rsidRPr="004A6D6D">
          <w:rPr>
            <w:rStyle w:val="a6"/>
            <w:noProof/>
          </w:rPr>
          <w:t>3.1.</w:t>
        </w:r>
        <w:r w:rsidR="004A6D6D" w:rsidRPr="004A6D6D">
          <w:rPr>
            <w:noProof/>
          </w:rPr>
          <w:tab/>
        </w:r>
        <w:r w:rsidR="004A6D6D" w:rsidRPr="004A6D6D">
          <w:rPr>
            <w:rStyle w:val="a6"/>
            <w:noProof/>
          </w:rPr>
          <w:t>Обоснование начальной (максимальной) цены договора</w:t>
        </w:r>
        <w:r w:rsidR="004A6D6D" w:rsidRPr="004A6D6D">
          <w:rPr>
            <w:noProof/>
            <w:webHidden/>
          </w:rPr>
          <w:tab/>
        </w:r>
        <w:r w:rsidRPr="004A6D6D">
          <w:rPr>
            <w:noProof/>
            <w:webHidden/>
          </w:rPr>
          <w:fldChar w:fldCharType="begin"/>
        </w:r>
        <w:r w:rsidR="004A6D6D" w:rsidRPr="004A6D6D">
          <w:rPr>
            <w:noProof/>
            <w:webHidden/>
          </w:rPr>
          <w:instrText xml:space="preserve"> PAGEREF _Toc533076569 \h </w:instrText>
        </w:r>
        <w:r w:rsidRPr="004A6D6D">
          <w:rPr>
            <w:noProof/>
            <w:webHidden/>
          </w:rPr>
        </w:r>
        <w:r w:rsidRPr="004A6D6D">
          <w:rPr>
            <w:noProof/>
            <w:webHidden/>
          </w:rPr>
          <w:fldChar w:fldCharType="separate"/>
        </w:r>
        <w:r w:rsidR="004D1A5A">
          <w:rPr>
            <w:noProof/>
            <w:webHidden/>
          </w:rPr>
          <w:t>26</w:t>
        </w:r>
        <w:r w:rsidRPr="004A6D6D">
          <w:rPr>
            <w:noProof/>
            <w:webHidden/>
          </w:rPr>
          <w:fldChar w:fldCharType="end"/>
        </w:r>
      </w:hyperlink>
    </w:p>
    <w:p w:rsidR="004A6D6D" w:rsidRPr="004A6D6D" w:rsidRDefault="00574918" w:rsidP="004A6D6D">
      <w:pPr>
        <w:pStyle w:val="22"/>
        <w:tabs>
          <w:tab w:val="right" w:leader="dot" w:pos="9345"/>
        </w:tabs>
        <w:rPr>
          <w:noProof/>
        </w:rPr>
      </w:pPr>
      <w:hyperlink w:anchor="_Toc533076570" w:history="1">
        <w:r w:rsidR="004A6D6D" w:rsidRPr="004A6D6D">
          <w:rPr>
            <w:rStyle w:val="a6"/>
            <w:noProof/>
          </w:rPr>
          <w:t>3.2. Порядок определения способов закупок</w:t>
        </w:r>
        <w:r w:rsidR="004A6D6D" w:rsidRPr="004A6D6D">
          <w:rPr>
            <w:noProof/>
            <w:webHidden/>
          </w:rPr>
          <w:tab/>
        </w:r>
        <w:r w:rsidRPr="004A6D6D">
          <w:rPr>
            <w:noProof/>
            <w:webHidden/>
          </w:rPr>
          <w:fldChar w:fldCharType="begin"/>
        </w:r>
        <w:r w:rsidR="004A6D6D" w:rsidRPr="004A6D6D">
          <w:rPr>
            <w:noProof/>
            <w:webHidden/>
          </w:rPr>
          <w:instrText xml:space="preserve"> PAGEREF _Toc533076570 \h </w:instrText>
        </w:r>
        <w:r w:rsidRPr="004A6D6D">
          <w:rPr>
            <w:noProof/>
            <w:webHidden/>
          </w:rPr>
        </w:r>
        <w:r w:rsidRPr="004A6D6D">
          <w:rPr>
            <w:noProof/>
            <w:webHidden/>
          </w:rPr>
          <w:fldChar w:fldCharType="separate"/>
        </w:r>
        <w:r w:rsidR="004D1A5A">
          <w:rPr>
            <w:noProof/>
            <w:webHidden/>
          </w:rPr>
          <w:t>27</w:t>
        </w:r>
        <w:r w:rsidRPr="004A6D6D">
          <w:rPr>
            <w:noProof/>
            <w:webHidden/>
          </w:rPr>
          <w:fldChar w:fldCharType="end"/>
        </w:r>
      </w:hyperlink>
    </w:p>
    <w:p w:rsidR="004A6D6D" w:rsidRPr="004A6D6D" w:rsidRDefault="00574918" w:rsidP="004A6D6D">
      <w:pPr>
        <w:pStyle w:val="12"/>
      </w:pPr>
      <w:hyperlink w:anchor="_Toc533076571" w:history="1">
        <w:r w:rsidR="004A6D6D" w:rsidRPr="004A6D6D">
          <w:rPr>
            <w:rStyle w:val="a6"/>
          </w:rPr>
          <w:t>4.</w:t>
        </w:r>
        <w:r w:rsidR="004A6D6D" w:rsidRPr="004A6D6D">
          <w:tab/>
        </w:r>
        <w:r w:rsidR="004A6D6D" w:rsidRPr="004A6D6D">
          <w:rPr>
            <w:rStyle w:val="a6"/>
          </w:rPr>
          <w:t>ПОРЯДОК ПРОВЕДЕНИЯ КОНКУРЕНТНОЙ ЗАКУПКИ ТОВАРОВ, РАБОТ И УСЛУГ</w:t>
        </w:r>
        <w:r w:rsidR="004A6D6D" w:rsidRPr="004A6D6D">
          <w:rPr>
            <w:webHidden/>
          </w:rPr>
          <w:tab/>
        </w:r>
        <w:r w:rsidRPr="004A6D6D">
          <w:rPr>
            <w:webHidden/>
          </w:rPr>
          <w:fldChar w:fldCharType="begin"/>
        </w:r>
        <w:r w:rsidR="004A6D6D" w:rsidRPr="004A6D6D">
          <w:rPr>
            <w:webHidden/>
          </w:rPr>
          <w:instrText xml:space="preserve"> PAGEREF _Toc533076571 \h </w:instrText>
        </w:r>
        <w:r w:rsidRPr="004A6D6D">
          <w:rPr>
            <w:webHidden/>
          </w:rPr>
        </w:r>
        <w:r w:rsidRPr="004A6D6D">
          <w:rPr>
            <w:webHidden/>
          </w:rPr>
          <w:fldChar w:fldCharType="separate"/>
        </w:r>
        <w:r w:rsidR="004D1A5A">
          <w:rPr>
            <w:webHidden/>
          </w:rPr>
          <w:t>29</w:t>
        </w:r>
        <w:r w:rsidRPr="004A6D6D">
          <w:rPr>
            <w:webHidden/>
          </w:rPr>
          <w:fldChar w:fldCharType="end"/>
        </w:r>
      </w:hyperlink>
    </w:p>
    <w:p w:rsidR="004A6D6D" w:rsidRPr="004A6D6D" w:rsidRDefault="00574918" w:rsidP="004A6D6D">
      <w:pPr>
        <w:pStyle w:val="22"/>
        <w:tabs>
          <w:tab w:val="left" w:pos="880"/>
          <w:tab w:val="right" w:leader="dot" w:pos="9345"/>
        </w:tabs>
        <w:rPr>
          <w:noProof/>
        </w:rPr>
      </w:pPr>
      <w:hyperlink w:anchor="_Toc533076572" w:history="1">
        <w:r w:rsidR="004A6D6D" w:rsidRPr="004A6D6D">
          <w:rPr>
            <w:rStyle w:val="a6"/>
            <w:noProof/>
          </w:rPr>
          <w:t>4.1.</w:t>
        </w:r>
        <w:r w:rsidR="004A6D6D" w:rsidRPr="004A6D6D">
          <w:rPr>
            <w:noProof/>
          </w:rPr>
          <w:tab/>
        </w:r>
        <w:r w:rsidR="004A6D6D" w:rsidRPr="004A6D6D">
          <w:rPr>
            <w:rStyle w:val="a6"/>
            <w:noProof/>
          </w:rPr>
          <w:t>Требования к участникам конкурентной закупки</w:t>
        </w:r>
        <w:r w:rsidR="004A6D6D" w:rsidRPr="004A6D6D">
          <w:rPr>
            <w:noProof/>
            <w:webHidden/>
          </w:rPr>
          <w:tab/>
        </w:r>
        <w:r w:rsidRPr="004A6D6D">
          <w:rPr>
            <w:noProof/>
            <w:webHidden/>
          </w:rPr>
          <w:fldChar w:fldCharType="begin"/>
        </w:r>
        <w:r w:rsidR="004A6D6D" w:rsidRPr="004A6D6D">
          <w:rPr>
            <w:noProof/>
            <w:webHidden/>
          </w:rPr>
          <w:instrText xml:space="preserve"> PAGEREF _Toc533076572 \h </w:instrText>
        </w:r>
        <w:r w:rsidRPr="004A6D6D">
          <w:rPr>
            <w:noProof/>
            <w:webHidden/>
          </w:rPr>
        </w:r>
        <w:r w:rsidRPr="004A6D6D">
          <w:rPr>
            <w:noProof/>
            <w:webHidden/>
          </w:rPr>
          <w:fldChar w:fldCharType="separate"/>
        </w:r>
        <w:r w:rsidR="004D1A5A">
          <w:rPr>
            <w:noProof/>
            <w:webHidden/>
          </w:rPr>
          <w:t>29</w:t>
        </w:r>
        <w:r w:rsidRPr="004A6D6D">
          <w:rPr>
            <w:noProof/>
            <w:webHidden/>
          </w:rPr>
          <w:fldChar w:fldCharType="end"/>
        </w:r>
      </w:hyperlink>
    </w:p>
    <w:p w:rsidR="004A6D6D" w:rsidRPr="004A6D6D" w:rsidRDefault="00574918" w:rsidP="004A6D6D">
      <w:pPr>
        <w:pStyle w:val="22"/>
        <w:tabs>
          <w:tab w:val="right" w:leader="dot" w:pos="9345"/>
        </w:tabs>
        <w:rPr>
          <w:noProof/>
        </w:rPr>
      </w:pPr>
      <w:hyperlink w:anchor="_Toc533076573" w:history="1">
        <w:r w:rsidR="004A6D6D" w:rsidRPr="004A6D6D">
          <w:rPr>
            <w:rStyle w:val="a6"/>
            <w:noProof/>
          </w:rPr>
          <w:t>4.1.1. Общие положения</w:t>
        </w:r>
        <w:r w:rsidR="004A6D6D" w:rsidRPr="004A6D6D">
          <w:rPr>
            <w:noProof/>
            <w:webHidden/>
          </w:rPr>
          <w:tab/>
        </w:r>
        <w:r w:rsidRPr="004A6D6D">
          <w:rPr>
            <w:noProof/>
            <w:webHidden/>
          </w:rPr>
          <w:fldChar w:fldCharType="begin"/>
        </w:r>
        <w:r w:rsidR="004A6D6D" w:rsidRPr="004A6D6D">
          <w:rPr>
            <w:noProof/>
            <w:webHidden/>
          </w:rPr>
          <w:instrText xml:space="preserve"> PAGEREF _Toc533076573 \h </w:instrText>
        </w:r>
        <w:r w:rsidRPr="004A6D6D">
          <w:rPr>
            <w:noProof/>
            <w:webHidden/>
          </w:rPr>
        </w:r>
        <w:r w:rsidRPr="004A6D6D">
          <w:rPr>
            <w:noProof/>
            <w:webHidden/>
          </w:rPr>
          <w:fldChar w:fldCharType="separate"/>
        </w:r>
        <w:r w:rsidR="004D1A5A">
          <w:rPr>
            <w:noProof/>
            <w:webHidden/>
          </w:rPr>
          <w:t>29</w:t>
        </w:r>
        <w:r w:rsidRPr="004A6D6D">
          <w:rPr>
            <w:noProof/>
            <w:webHidden/>
          </w:rPr>
          <w:fldChar w:fldCharType="end"/>
        </w:r>
      </w:hyperlink>
    </w:p>
    <w:p w:rsidR="004A6D6D" w:rsidRPr="004A6D6D" w:rsidRDefault="00574918" w:rsidP="004A6D6D">
      <w:pPr>
        <w:pStyle w:val="22"/>
        <w:tabs>
          <w:tab w:val="right" w:leader="dot" w:pos="9345"/>
        </w:tabs>
        <w:rPr>
          <w:noProof/>
        </w:rPr>
      </w:pPr>
      <w:hyperlink w:anchor="_Toc533076574" w:history="1">
        <w:r w:rsidR="004A6D6D" w:rsidRPr="004A6D6D">
          <w:rPr>
            <w:rStyle w:val="a6"/>
            <w:noProof/>
          </w:rPr>
          <w:t>4.1.2. Обязательные требования к участникам закупки</w:t>
        </w:r>
        <w:r w:rsidR="004A6D6D" w:rsidRPr="004A6D6D">
          <w:rPr>
            <w:noProof/>
            <w:webHidden/>
          </w:rPr>
          <w:tab/>
        </w:r>
        <w:r w:rsidRPr="004A6D6D">
          <w:rPr>
            <w:noProof/>
            <w:webHidden/>
          </w:rPr>
          <w:fldChar w:fldCharType="begin"/>
        </w:r>
        <w:r w:rsidR="004A6D6D" w:rsidRPr="004A6D6D">
          <w:rPr>
            <w:noProof/>
            <w:webHidden/>
          </w:rPr>
          <w:instrText xml:space="preserve"> PAGEREF _Toc533076574 \h </w:instrText>
        </w:r>
        <w:r w:rsidRPr="004A6D6D">
          <w:rPr>
            <w:noProof/>
            <w:webHidden/>
          </w:rPr>
        </w:r>
        <w:r w:rsidRPr="004A6D6D">
          <w:rPr>
            <w:noProof/>
            <w:webHidden/>
          </w:rPr>
          <w:fldChar w:fldCharType="separate"/>
        </w:r>
        <w:r w:rsidR="004D1A5A">
          <w:rPr>
            <w:noProof/>
            <w:webHidden/>
          </w:rPr>
          <w:t>29</w:t>
        </w:r>
        <w:r w:rsidRPr="004A6D6D">
          <w:rPr>
            <w:noProof/>
            <w:webHidden/>
          </w:rPr>
          <w:fldChar w:fldCharType="end"/>
        </w:r>
      </w:hyperlink>
    </w:p>
    <w:p w:rsidR="004A6D6D" w:rsidRPr="004A6D6D" w:rsidRDefault="00574918" w:rsidP="004A6D6D">
      <w:pPr>
        <w:pStyle w:val="22"/>
        <w:tabs>
          <w:tab w:val="right" w:leader="dot" w:pos="9345"/>
        </w:tabs>
        <w:rPr>
          <w:noProof/>
        </w:rPr>
      </w:pPr>
      <w:hyperlink w:anchor="_Toc533076575" w:history="1">
        <w:r w:rsidR="004A6D6D" w:rsidRPr="004A6D6D">
          <w:rPr>
            <w:rStyle w:val="a6"/>
            <w:noProof/>
          </w:rPr>
          <w:t>4.1.3. Дополнительные требования к участникам конкурентной закупки</w:t>
        </w:r>
        <w:r w:rsidR="004A6D6D" w:rsidRPr="004A6D6D">
          <w:rPr>
            <w:noProof/>
            <w:webHidden/>
          </w:rPr>
          <w:tab/>
        </w:r>
        <w:r w:rsidRPr="004A6D6D">
          <w:rPr>
            <w:noProof/>
            <w:webHidden/>
          </w:rPr>
          <w:fldChar w:fldCharType="begin"/>
        </w:r>
        <w:r w:rsidR="004A6D6D" w:rsidRPr="004A6D6D">
          <w:rPr>
            <w:noProof/>
            <w:webHidden/>
          </w:rPr>
          <w:instrText xml:space="preserve"> PAGEREF _Toc533076575 \h </w:instrText>
        </w:r>
        <w:r w:rsidRPr="004A6D6D">
          <w:rPr>
            <w:noProof/>
            <w:webHidden/>
          </w:rPr>
        </w:r>
        <w:r w:rsidRPr="004A6D6D">
          <w:rPr>
            <w:noProof/>
            <w:webHidden/>
          </w:rPr>
          <w:fldChar w:fldCharType="separate"/>
        </w:r>
        <w:r w:rsidR="004D1A5A">
          <w:rPr>
            <w:noProof/>
            <w:webHidden/>
          </w:rPr>
          <w:t>31</w:t>
        </w:r>
        <w:r w:rsidRPr="004A6D6D">
          <w:rPr>
            <w:noProof/>
            <w:webHidden/>
          </w:rPr>
          <w:fldChar w:fldCharType="end"/>
        </w:r>
      </w:hyperlink>
    </w:p>
    <w:p w:rsidR="004A6D6D" w:rsidRPr="004A6D6D" w:rsidRDefault="00574918" w:rsidP="004A6D6D">
      <w:pPr>
        <w:pStyle w:val="22"/>
        <w:tabs>
          <w:tab w:val="right" w:leader="dot" w:pos="9345"/>
        </w:tabs>
        <w:rPr>
          <w:noProof/>
        </w:rPr>
      </w:pPr>
      <w:hyperlink w:anchor="_Toc533076576" w:history="1">
        <w:r w:rsidR="004A6D6D" w:rsidRPr="004A6D6D">
          <w:rPr>
            <w:rStyle w:val="a6"/>
            <w:noProof/>
          </w:rPr>
          <w:t>4.1.4. Условия допуска к участию и отстранения от участия в закупках</w:t>
        </w:r>
        <w:r w:rsidR="004A6D6D" w:rsidRPr="004A6D6D">
          <w:rPr>
            <w:noProof/>
            <w:webHidden/>
          </w:rPr>
          <w:tab/>
        </w:r>
        <w:r w:rsidRPr="004A6D6D">
          <w:rPr>
            <w:noProof/>
            <w:webHidden/>
          </w:rPr>
          <w:fldChar w:fldCharType="begin"/>
        </w:r>
        <w:r w:rsidR="004A6D6D" w:rsidRPr="004A6D6D">
          <w:rPr>
            <w:noProof/>
            <w:webHidden/>
          </w:rPr>
          <w:instrText xml:space="preserve"> PAGEREF _Toc533076576 \h </w:instrText>
        </w:r>
        <w:r w:rsidRPr="004A6D6D">
          <w:rPr>
            <w:noProof/>
            <w:webHidden/>
          </w:rPr>
        </w:r>
        <w:r w:rsidRPr="004A6D6D">
          <w:rPr>
            <w:noProof/>
            <w:webHidden/>
          </w:rPr>
          <w:fldChar w:fldCharType="separate"/>
        </w:r>
        <w:r w:rsidR="004D1A5A">
          <w:rPr>
            <w:noProof/>
            <w:webHidden/>
          </w:rPr>
          <w:t>32</w:t>
        </w:r>
        <w:r w:rsidRPr="004A6D6D">
          <w:rPr>
            <w:noProof/>
            <w:webHidden/>
          </w:rPr>
          <w:fldChar w:fldCharType="end"/>
        </w:r>
      </w:hyperlink>
    </w:p>
    <w:p w:rsidR="004A6D6D" w:rsidRPr="004A6D6D" w:rsidRDefault="00574918" w:rsidP="004A6D6D">
      <w:pPr>
        <w:pStyle w:val="22"/>
        <w:tabs>
          <w:tab w:val="left" w:pos="880"/>
          <w:tab w:val="right" w:leader="dot" w:pos="9345"/>
        </w:tabs>
        <w:rPr>
          <w:noProof/>
        </w:rPr>
      </w:pPr>
      <w:hyperlink w:anchor="_Toc533076577" w:history="1">
        <w:r w:rsidR="004A6D6D" w:rsidRPr="004A6D6D">
          <w:rPr>
            <w:rStyle w:val="a6"/>
            <w:noProof/>
          </w:rPr>
          <w:t>4.2.</w:t>
        </w:r>
        <w:r w:rsidR="004A6D6D" w:rsidRPr="004A6D6D">
          <w:rPr>
            <w:noProof/>
          </w:rPr>
          <w:tab/>
        </w:r>
        <w:r w:rsidR="004A6D6D" w:rsidRPr="004A6D6D">
          <w:rPr>
            <w:rStyle w:val="a6"/>
            <w:noProof/>
          </w:rPr>
          <w:t>Права и обязанности участника проведения процедуры конкурентной закупки</w:t>
        </w:r>
        <w:r w:rsidR="004A6D6D" w:rsidRPr="004A6D6D">
          <w:rPr>
            <w:noProof/>
            <w:webHidden/>
          </w:rPr>
          <w:tab/>
        </w:r>
        <w:r w:rsidRPr="004A6D6D">
          <w:rPr>
            <w:noProof/>
            <w:webHidden/>
          </w:rPr>
          <w:fldChar w:fldCharType="begin"/>
        </w:r>
        <w:r w:rsidR="004A6D6D" w:rsidRPr="004A6D6D">
          <w:rPr>
            <w:noProof/>
            <w:webHidden/>
          </w:rPr>
          <w:instrText xml:space="preserve"> PAGEREF _Toc533076577 \h </w:instrText>
        </w:r>
        <w:r w:rsidRPr="004A6D6D">
          <w:rPr>
            <w:noProof/>
            <w:webHidden/>
          </w:rPr>
        </w:r>
        <w:r w:rsidRPr="004A6D6D">
          <w:rPr>
            <w:noProof/>
            <w:webHidden/>
          </w:rPr>
          <w:fldChar w:fldCharType="separate"/>
        </w:r>
        <w:r w:rsidR="004D1A5A">
          <w:rPr>
            <w:noProof/>
            <w:webHidden/>
          </w:rPr>
          <w:t>33</w:t>
        </w:r>
        <w:r w:rsidRPr="004A6D6D">
          <w:rPr>
            <w:noProof/>
            <w:webHidden/>
          </w:rPr>
          <w:fldChar w:fldCharType="end"/>
        </w:r>
      </w:hyperlink>
    </w:p>
    <w:p w:rsidR="004A6D6D" w:rsidRPr="004A6D6D" w:rsidRDefault="00574918" w:rsidP="004A6D6D">
      <w:pPr>
        <w:pStyle w:val="22"/>
        <w:tabs>
          <w:tab w:val="left" w:pos="880"/>
          <w:tab w:val="right" w:leader="dot" w:pos="9345"/>
        </w:tabs>
        <w:rPr>
          <w:noProof/>
        </w:rPr>
      </w:pPr>
      <w:hyperlink w:anchor="_Toc533076578" w:history="1">
        <w:r w:rsidR="004A6D6D" w:rsidRPr="004A6D6D">
          <w:rPr>
            <w:rStyle w:val="a6"/>
            <w:rFonts w:eastAsia="Arial Unicode MS"/>
            <w:noProof/>
            <w:lang w:bidi="ru-RU"/>
          </w:rPr>
          <w:t>4.3.</w:t>
        </w:r>
        <w:r w:rsidR="004A6D6D" w:rsidRPr="004A6D6D">
          <w:rPr>
            <w:noProof/>
          </w:rPr>
          <w:tab/>
        </w:r>
        <w:r w:rsidR="004A6D6D" w:rsidRPr="004A6D6D">
          <w:rPr>
            <w:rStyle w:val="a6"/>
            <w:rFonts w:eastAsia="Arial Unicode MS"/>
            <w:noProof/>
            <w:lang w:bidi="ru-RU"/>
          </w:rPr>
          <w:t>Обеспечение заявки на участие в конкурентной закупке. Обеспечение исполнения договора.</w:t>
        </w:r>
        <w:r w:rsidR="004A6D6D" w:rsidRPr="004A6D6D">
          <w:rPr>
            <w:noProof/>
            <w:webHidden/>
          </w:rPr>
          <w:tab/>
        </w:r>
        <w:r w:rsidRPr="004A6D6D">
          <w:rPr>
            <w:noProof/>
            <w:webHidden/>
          </w:rPr>
          <w:fldChar w:fldCharType="begin"/>
        </w:r>
        <w:r w:rsidR="004A6D6D" w:rsidRPr="004A6D6D">
          <w:rPr>
            <w:noProof/>
            <w:webHidden/>
          </w:rPr>
          <w:instrText xml:space="preserve"> PAGEREF _Toc533076578 \h </w:instrText>
        </w:r>
        <w:r w:rsidRPr="004A6D6D">
          <w:rPr>
            <w:noProof/>
            <w:webHidden/>
          </w:rPr>
        </w:r>
        <w:r w:rsidRPr="004A6D6D">
          <w:rPr>
            <w:noProof/>
            <w:webHidden/>
          </w:rPr>
          <w:fldChar w:fldCharType="separate"/>
        </w:r>
        <w:r w:rsidR="004D1A5A">
          <w:rPr>
            <w:noProof/>
            <w:webHidden/>
          </w:rPr>
          <w:t>35</w:t>
        </w:r>
        <w:r w:rsidRPr="004A6D6D">
          <w:rPr>
            <w:noProof/>
            <w:webHidden/>
          </w:rPr>
          <w:fldChar w:fldCharType="end"/>
        </w:r>
      </w:hyperlink>
    </w:p>
    <w:p w:rsidR="004A6D6D" w:rsidRPr="004A6D6D" w:rsidRDefault="00574918" w:rsidP="004A6D6D">
      <w:pPr>
        <w:pStyle w:val="22"/>
        <w:tabs>
          <w:tab w:val="right" w:leader="dot" w:pos="9345"/>
        </w:tabs>
        <w:rPr>
          <w:noProof/>
        </w:rPr>
      </w:pPr>
      <w:hyperlink w:anchor="_Toc533076579" w:history="1">
        <w:r w:rsidR="004A6D6D" w:rsidRPr="004A6D6D">
          <w:rPr>
            <w:rStyle w:val="a6"/>
            <w:noProof/>
          </w:rPr>
          <w:t>4.4. Содержание извещения о конкурентной закупке</w:t>
        </w:r>
        <w:r w:rsidR="004A6D6D" w:rsidRPr="004A6D6D">
          <w:rPr>
            <w:noProof/>
            <w:webHidden/>
          </w:rPr>
          <w:tab/>
        </w:r>
        <w:r w:rsidRPr="004A6D6D">
          <w:rPr>
            <w:noProof/>
            <w:webHidden/>
          </w:rPr>
          <w:fldChar w:fldCharType="begin"/>
        </w:r>
        <w:r w:rsidR="004A6D6D" w:rsidRPr="004A6D6D">
          <w:rPr>
            <w:noProof/>
            <w:webHidden/>
          </w:rPr>
          <w:instrText xml:space="preserve"> PAGEREF _Toc533076579 \h </w:instrText>
        </w:r>
        <w:r w:rsidRPr="004A6D6D">
          <w:rPr>
            <w:noProof/>
            <w:webHidden/>
          </w:rPr>
        </w:r>
        <w:r w:rsidRPr="004A6D6D">
          <w:rPr>
            <w:noProof/>
            <w:webHidden/>
          </w:rPr>
          <w:fldChar w:fldCharType="separate"/>
        </w:r>
        <w:r w:rsidR="004D1A5A">
          <w:rPr>
            <w:noProof/>
            <w:webHidden/>
          </w:rPr>
          <w:t>38</w:t>
        </w:r>
        <w:r w:rsidRPr="004A6D6D">
          <w:rPr>
            <w:noProof/>
            <w:webHidden/>
          </w:rPr>
          <w:fldChar w:fldCharType="end"/>
        </w:r>
      </w:hyperlink>
    </w:p>
    <w:p w:rsidR="004A6D6D" w:rsidRPr="004A6D6D" w:rsidRDefault="00574918" w:rsidP="004A6D6D">
      <w:pPr>
        <w:pStyle w:val="22"/>
        <w:tabs>
          <w:tab w:val="left" w:pos="880"/>
          <w:tab w:val="right" w:leader="dot" w:pos="9345"/>
        </w:tabs>
        <w:rPr>
          <w:noProof/>
        </w:rPr>
      </w:pPr>
      <w:hyperlink w:anchor="_Toc533076580" w:history="1">
        <w:r w:rsidR="004A6D6D" w:rsidRPr="004A6D6D">
          <w:rPr>
            <w:rStyle w:val="a6"/>
            <w:noProof/>
          </w:rPr>
          <w:t>4.5.</w:t>
        </w:r>
        <w:r w:rsidR="004A6D6D" w:rsidRPr="004A6D6D">
          <w:rPr>
            <w:noProof/>
          </w:rPr>
          <w:tab/>
        </w:r>
        <w:r w:rsidR="004A6D6D" w:rsidRPr="004A6D6D">
          <w:rPr>
            <w:rStyle w:val="a6"/>
            <w:noProof/>
          </w:rPr>
          <w:t>Отказ от конкурентной  закупки.</w:t>
        </w:r>
        <w:r w:rsidR="004A6D6D" w:rsidRPr="004A6D6D">
          <w:rPr>
            <w:noProof/>
            <w:webHidden/>
          </w:rPr>
          <w:tab/>
        </w:r>
        <w:r w:rsidRPr="004A6D6D">
          <w:rPr>
            <w:noProof/>
            <w:webHidden/>
          </w:rPr>
          <w:fldChar w:fldCharType="begin"/>
        </w:r>
        <w:r w:rsidR="004A6D6D" w:rsidRPr="004A6D6D">
          <w:rPr>
            <w:noProof/>
            <w:webHidden/>
          </w:rPr>
          <w:instrText xml:space="preserve"> PAGEREF _Toc533076580 \h </w:instrText>
        </w:r>
        <w:r w:rsidRPr="004A6D6D">
          <w:rPr>
            <w:noProof/>
            <w:webHidden/>
          </w:rPr>
        </w:r>
        <w:r w:rsidRPr="004A6D6D">
          <w:rPr>
            <w:noProof/>
            <w:webHidden/>
          </w:rPr>
          <w:fldChar w:fldCharType="separate"/>
        </w:r>
        <w:r w:rsidR="004D1A5A">
          <w:rPr>
            <w:noProof/>
            <w:webHidden/>
          </w:rPr>
          <w:t>39</w:t>
        </w:r>
        <w:r w:rsidRPr="004A6D6D">
          <w:rPr>
            <w:noProof/>
            <w:webHidden/>
          </w:rPr>
          <w:fldChar w:fldCharType="end"/>
        </w:r>
      </w:hyperlink>
    </w:p>
    <w:p w:rsidR="004A6D6D" w:rsidRPr="004A6D6D" w:rsidRDefault="00574918" w:rsidP="004A6D6D">
      <w:pPr>
        <w:pStyle w:val="22"/>
        <w:tabs>
          <w:tab w:val="right" w:leader="dot" w:pos="9345"/>
        </w:tabs>
        <w:rPr>
          <w:noProof/>
        </w:rPr>
      </w:pPr>
      <w:hyperlink w:anchor="_Toc533076581" w:history="1">
        <w:r w:rsidR="004A6D6D" w:rsidRPr="004A6D6D">
          <w:rPr>
            <w:rStyle w:val="a6"/>
            <w:noProof/>
          </w:rPr>
          <w:t>4.6. Требования к содержанию документации о конкурентной закупке</w:t>
        </w:r>
        <w:r w:rsidR="004A6D6D" w:rsidRPr="004A6D6D">
          <w:rPr>
            <w:noProof/>
            <w:webHidden/>
          </w:rPr>
          <w:tab/>
        </w:r>
        <w:r w:rsidRPr="004A6D6D">
          <w:rPr>
            <w:noProof/>
            <w:webHidden/>
          </w:rPr>
          <w:fldChar w:fldCharType="begin"/>
        </w:r>
        <w:r w:rsidR="004A6D6D" w:rsidRPr="004A6D6D">
          <w:rPr>
            <w:noProof/>
            <w:webHidden/>
          </w:rPr>
          <w:instrText xml:space="preserve"> PAGEREF _Toc533076581 \h </w:instrText>
        </w:r>
        <w:r w:rsidRPr="004A6D6D">
          <w:rPr>
            <w:noProof/>
            <w:webHidden/>
          </w:rPr>
        </w:r>
        <w:r w:rsidRPr="004A6D6D">
          <w:rPr>
            <w:noProof/>
            <w:webHidden/>
          </w:rPr>
          <w:fldChar w:fldCharType="separate"/>
        </w:r>
        <w:r w:rsidR="004D1A5A">
          <w:rPr>
            <w:noProof/>
            <w:webHidden/>
          </w:rPr>
          <w:t>40</w:t>
        </w:r>
        <w:r w:rsidRPr="004A6D6D">
          <w:rPr>
            <w:noProof/>
            <w:webHidden/>
          </w:rPr>
          <w:fldChar w:fldCharType="end"/>
        </w:r>
      </w:hyperlink>
    </w:p>
    <w:p w:rsidR="004A6D6D" w:rsidRPr="004A6D6D" w:rsidRDefault="00574918" w:rsidP="004A6D6D">
      <w:pPr>
        <w:pStyle w:val="22"/>
        <w:tabs>
          <w:tab w:val="right" w:leader="dot" w:pos="9345"/>
        </w:tabs>
        <w:rPr>
          <w:noProof/>
        </w:rPr>
      </w:pPr>
      <w:hyperlink w:anchor="_Toc533076582" w:history="1">
        <w:r w:rsidR="004A6D6D" w:rsidRPr="004A6D6D">
          <w:rPr>
            <w:rStyle w:val="a6"/>
            <w:noProof/>
          </w:rPr>
          <w:t>4.7. Закупка путем проведения конкурса</w:t>
        </w:r>
        <w:r w:rsidR="004A6D6D" w:rsidRPr="004A6D6D">
          <w:rPr>
            <w:noProof/>
            <w:webHidden/>
          </w:rPr>
          <w:tab/>
        </w:r>
        <w:r w:rsidRPr="004A6D6D">
          <w:rPr>
            <w:noProof/>
            <w:webHidden/>
          </w:rPr>
          <w:fldChar w:fldCharType="begin"/>
        </w:r>
        <w:r w:rsidR="004A6D6D" w:rsidRPr="004A6D6D">
          <w:rPr>
            <w:noProof/>
            <w:webHidden/>
          </w:rPr>
          <w:instrText xml:space="preserve"> PAGEREF _Toc533076582 \h </w:instrText>
        </w:r>
        <w:r w:rsidRPr="004A6D6D">
          <w:rPr>
            <w:noProof/>
            <w:webHidden/>
          </w:rPr>
        </w:r>
        <w:r w:rsidRPr="004A6D6D">
          <w:rPr>
            <w:noProof/>
            <w:webHidden/>
          </w:rPr>
          <w:fldChar w:fldCharType="separate"/>
        </w:r>
        <w:r w:rsidR="004D1A5A">
          <w:rPr>
            <w:noProof/>
            <w:webHidden/>
          </w:rPr>
          <w:t>43</w:t>
        </w:r>
        <w:r w:rsidRPr="004A6D6D">
          <w:rPr>
            <w:noProof/>
            <w:webHidden/>
          </w:rPr>
          <w:fldChar w:fldCharType="end"/>
        </w:r>
      </w:hyperlink>
    </w:p>
    <w:p w:rsidR="004A6D6D" w:rsidRPr="004A6D6D" w:rsidRDefault="00574918" w:rsidP="004A6D6D">
      <w:pPr>
        <w:pStyle w:val="22"/>
        <w:tabs>
          <w:tab w:val="right" w:leader="dot" w:pos="9345"/>
        </w:tabs>
        <w:rPr>
          <w:noProof/>
        </w:rPr>
      </w:pPr>
      <w:hyperlink w:anchor="_Toc533076583" w:history="1">
        <w:r w:rsidR="004A6D6D" w:rsidRPr="004A6D6D">
          <w:rPr>
            <w:rStyle w:val="a6"/>
            <w:noProof/>
          </w:rPr>
          <w:t>4.8. Закупка путем проведения аукциона</w:t>
        </w:r>
        <w:r w:rsidR="004A6D6D" w:rsidRPr="004A6D6D">
          <w:rPr>
            <w:noProof/>
            <w:webHidden/>
          </w:rPr>
          <w:tab/>
        </w:r>
        <w:r w:rsidRPr="004A6D6D">
          <w:rPr>
            <w:noProof/>
            <w:webHidden/>
          </w:rPr>
          <w:fldChar w:fldCharType="begin"/>
        </w:r>
        <w:r w:rsidR="004A6D6D" w:rsidRPr="004A6D6D">
          <w:rPr>
            <w:noProof/>
            <w:webHidden/>
          </w:rPr>
          <w:instrText xml:space="preserve"> PAGEREF _Toc533076583 \h </w:instrText>
        </w:r>
        <w:r w:rsidRPr="004A6D6D">
          <w:rPr>
            <w:noProof/>
            <w:webHidden/>
          </w:rPr>
        </w:r>
        <w:r w:rsidRPr="004A6D6D">
          <w:rPr>
            <w:noProof/>
            <w:webHidden/>
          </w:rPr>
          <w:fldChar w:fldCharType="separate"/>
        </w:r>
        <w:r w:rsidR="004D1A5A">
          <w:rPr>
            <w:noProof/>
            <w:webHidden/>
          </w:rPr>
          <w:t>50</w:t>
        </w:r>
        <w:r w:rsidRPr="004A6D6D">
          <w:rPr>
            <w:noProof/>
            <w:webHidden/>
          </w:rPr>
          <w:fldChar w:fldCharType="end"/>
        </w:r>
      </w:hyperlink>
    </w:p>
    <w:p w:rsidR="004A6D6D" w:rsidRPr="004A6D6D" w:rsidRDefault="00574918" w:rsidP="004A6D6D">
      <w:pPr>
        <w:pStyle w:val="22"/>
        <w:tabs>
          <w:tab w:val="right" w:leader="dot" w:pos="9345"/>
        </w:tabs>
        <w:rPr>
          <w:noProof/>
        </w:rPr>
      </w:pPr>
      <w:hyperlink w:anchor="_Toc533076584" w:history="1">
        <w:r w:rsidR="004A6D6D" w:rsidRPr="004A6D6D">
          <w:rPr>
            <w:rStyle w:val="a6"/>
            <w:noProof/>
          </w:rPr>
          <w:t>4.9. Закупка путем проведения запроса предложений</w:t>
        </w:r>
        <w:r w:rsidR="004A6D6D" w:rsidRPr="004A6D6D">
          <w:rPr>
            <w:noProof/>
            <w:webHidden/>
          </w:rPr>
          <w:tab/>
        </w:r>
        <w:r w:rsidRPr="004A6D6D">
          <w:rPr>
            <w:noProof/>
            <w:webHidden/>
          </w:rPr>
          <w:fldChar w:fldCharType="begin"/>
        </w:r>
        <w:r w:rsidR="004A6D6D" w:rsidRPr="004A6D6D">
          <w:rPr>
            <w:noProof/>
            <w:webHidden/>
          </w:rPr>
          <w:instrText xml:space="preserve"> PAGEREF _Toc533076584 \h </w:instrText>
        </w:r>
        <w:r w:rsidRPr="004A6D6D">
          <w:rPr>
            <w:noProof/>
            <w:webHidden/>
          </w:rPr>
        </w:r>
        <w:r w:rsidRPr="004A6D6D">
          <w:rPr>
            <w:noProof/>
            <w:webHidden/>
          </w:rPr>
          <w:fldChar w:fldCharType="separate"/>
        </w:r>
        <w:r w:rsidR="004D1A5A">
          <w:rPr>
            <w:noProof/>
            <w:webHidden/>
          </w:rPr>
          <w:t>56</w:t>
        </w:r>
        <w:r w:rsidRPr="004A6D6D">
          <w:rPr>
            <w:noProof/>
            <w:webHidden/>
          </w:rPr>
          <w:fldChar w:fldCharType="end"/>
        </w:r>
      </w:hyperlink>
    </w:p>
    <w:p w:rsidR="004A6D6D" w:rsidRPr="004A6D6D" w:rsidRDefault="00574918" w:rsidP="004A6D6D">
      <w:pPr>
        <w:pStyle w:val="22"/>
        <w:tabs>
          <w:tab w:val="right" w:leader="dot" w:pos="9345"/>
        </w:tabs>
        <w:rPr>
          <w:noProof/>
        </w:rPr>
      </w:pPr>
      <w:hyperlink w:anchor="_Toc533076585" w:history="1">
        <w:r w:rsidR="004A6D6D" w:rsidRPr="004A6D6D">
          <w:rPr>
            <w:rStyle w:val="a6"/>
            <w:noProof/>
          </w:rPr>
          <w:t>4.10. Запрос котировок товаров, работ, услуг</w:t>
        </w:r>
        <w:r w:rsidR="004A6D6D" w:rsidRPr="004A6D6D">
          <w:rPr>
            <w:noProof/>
            <w:webHidden/>
          </w:rPr>
          <w:tab/>
        </w:r>
        <w:r w:rsidRPr="004A6D6D">
          <w:rPr>
            <w:noProof/>
            <w:webHidden/>
          </w:rPr>
          <w:fldChar w:fldCharType="begin"/>
        </w:r>
        <w:r w:rsidR="004A6D6D" w:rsidRPr="004A6D6D">
          <w:rPr>
            <w:noProof/>
            <w:webHidden/>
          </w:rPr>
          <w:instrText xml:space="preserve"> PAGEREF _Toc533076585 \h </w:instrText>
        </w:r>
        <w:r w:rsidRPr="004A6D6D">
          <w:rPr>
            <w:noProof/>
            <w:webHidden/>
          </w:rPr>
        </w:r>
        <w:r w:rsidRPr="004A6D6D">
          <w:rPr>
            <w:noProof/>
            <w:webHidden/>
          </w:rPr>
          <w:fldChar w:fldCharType="separate"/>
        </w:r>
        <w:r w:rsidR="004D1A5A">
          <w:rPr>
            <w:noProof/>
            <w:webHidden/>
          </w:rPr>
          <w:t>62</w:t>
        </w:r>
        <w:r w:rsidRPr="004A6D6D">
          <w:rPr>
            <w:noProof/>
            <w:webHidden/>
          </w:rPr>
          <w:fldChar w:fldCharType="end"/>
        </w:r>
      </w:hyperlink>
    </w:p>
    <w:p w:rsidR="004A6D6D" w:rsidRPr="004A6D6D" w:rsidRDefault="00574918" w:rsidP="004A6D6D">
      <w:pPr>
        <w:pStyle w:val="22"/>
        <w:tabs>
          <w:tab w:val="right" w:leader="dot" w:pos="9345"/>
        </w:tabs>
        <w:rPr>
          <w:noProof/>
        </w:rPr>
      </w:pPr>
      <w:hyperlink w:anchor="_Toc533076586" w:history="1">
        <w:r w:rsidR="004A6D6D" w:rsidRPr="004A6D6D">
          <w:rPr>
            <w:rStyle w:val="a6"/>
            <w:noProof/>
          </w:rPr>
          <w:t>4.11. Переторжка</w:t>
        </w:r>
        <w:r w:rsidR="004A6D6D" w:rsidRPr="004A6D6D">
          <w:rPr>
            <w:noProof/>
            <w:webHidden/>
          </w:rPr>
          <w:tab/>
        </w:r>
        <w:r w:rsidRPr="004A6D6D">
          <w:rPr>
            <w:noProof/>
            <w:webHidden/>
          </w:rPr>
          <w:fldChar w:fldCharType="begin"/>
        </w:r>
        <w:r w:rsidR="004A6D6D" w:rsidRPr="004A6D6D">
          <w:rPr>
            <w:noProof/>
            <w:webHidden/>
          </w:rPr>
          <w:instrText xml:space="preserve"> PAGEREF _Toc533076586 \h </w:instrText>
        </w:r>
        <w:r w:rsidRPr="004A6D6D">
          <w:rPr>
            <w:noProof/>
            <w:webHidden/>
          </w:rPr>
        </w:r>
        <w:r w:rsidRPr="004A6D6D">
          <w:rPr>
            <w:noProof/>
            <w:webHidden/>
          </w:rPr>
          <w:fldChar w:fldCharType="separate"/>
        </w:r>
        <w:r w:rsidR="004D1A5A">
          <w:rPr>
            <w:noProof/>
            <w:webHidden/>
          </w:rPr>
          <w:t>66</w:t>
        </w:r>
        <w:r w:rsidRPr="004A6D6D">
          <w:rPr>
            <w:noProof/>
            <w:webHidden/>
          </w:rPr>
          <w:fldChar w:fldCharType="end"/>
        </w:r>
      </w:hyperlink>
    </w:p>
    <w:p w:rsidR="004A6D6D" w:rsidRPr="004A6D6D" w:rsidRDefault="00574918" w:rsidP="004A6D6D">
      <w:pPr>
        <w:pStyle w:val="22"/>
        <w:tabs>
          <w:tab w:val="right" w:leader="dot" w:pos="9345"/>
        </w:tabs>
        <w:rPr>
          <w:noProof/>
        </w:rPr>
      </w:pPr>
      <w:hyperlink w:anchor="_Toc533076587" w:history="1">
        <w:r w:rsidR="004A6D6D" w:rsidRPr="004A6D6D">
          <w:rPr>
            <w:rStyle w:val="a6"/>
            <w:noProof/>
          </w:rPr>
          <w:t>4.12. Особенности проведения закупок в электронной форме</w:t>
        </w:r>
        <w:r w:rsidR="004A6D6D" w:rsidRPr="004A6D6D">
          <w:rPr>
            <w:noProof/>
            <w:webHidden/>
          </w:rPr>
          <w:tab/>
        </w:r>
        <w:r w:rsidRPr="004A6D6D">
          <w:rPr>
            <w:noProof/>
            <w:webHidden/>
          </w:rPr>
          <w:fldChar w:fldCharType="begin"/>
        </w:r>
        <w:r w:rsidR="004A6D6D" w:rsidRPr="004A6D6D">
          <w:rPr>
            <w:noProof/>
            <w:webHidden/>
          </w:rPr>
          <w:instrText xml:space="preserve"> PAGEREF _Toc533076587 \h </w:instrText>
        </w:r>
        <w:r w:rsidRPr="004A6D6D">
          <w:rPr>
            <w:noProof/>
            <w:webHidden/>
          </w:rPr>
        </w:r>
        <w:r w:rsidRPr="004A6D6D">
          <w:rPr>
            <w:noProof/>
            <w:webHidden/>
          </w:rPr>
          <w:fldChar w:fldCharType="separate"/>
        </w:r>
        <w:r w:rsidR="004D1A5A">
          <w:rPr>
            <w:noProof/>
            <w:webHidden/>
          </w:rPr>
          <w:t>69</w:t>
        </w:r>
        <w:r w:rsidRPr="004A6D6D">
          <w:rPr>
            <w:noProof/>
            <w:webHidden/>
          </w:rPr>
          <w:fldChar w:fldCharType="end"/>
        </w:r>
      </w:hyperlink>
    </w:p>
    <w:p w:rsidR="004A6D6D" w:rsidRPr="004A6D6D" w:rsidRDefault="00574918" w:rsidP="004A6D6D">
      <w:pPr>
        <w:pStyle w:val="22"/>
        <w:tabs>
          <w:tab w:val="left" w:pos="1100"/>
          <w:tab w:val="right" w:leader="dot" w:pos="9345"/>
        </w:tabs>
        <w:rPr>
          <w:noProof/>
        </w:rPr>
      </w:pPr>
      <w:hyperlink w:anchor="_Toc533076588" w:history="1">
        <w:r w:rsidR="004A6D6D" w:rsidRPr="004A6D6D">
          <w:rPr>
            <w:rStyle w:val="a6"/>
            <w:rFonts w:eastAsia="Arial Unicode MS"/>
            <w:noProof/>
            <w:lang w:bidi="ru-RU"/>
          </w:rPr>
          <w:t>4.13.</w:t>
        </w:r>
        <w:r w:rsidR="004A6D6D" w:rsidRPr="004A6D6D">
          <w:rPr>
            <w:noProof/>
          </w:rPr>
          <w:tab/>
        </w:r>
        <w:r w:rsidR="004A6D6D" w:rsidRPr="004A6D6D">
          <w:rPr>
            <w:rStyle w:val="a6"/>
            <w:rFonts w:eastAsia="Arial Unicode MS"/>
            <w:noProof/>
            <w:lang w:bidi="ru-RU"/>
          </w:rPr>
          <w:t>Особенности проведения конкурентной закупки, осуществляемой закрытым способом</w:t>
        </w:r>
        <w:r w:rsidR="004A6D6D" w:rsidRPr="004A6D6D">
          <w:rPr>
            <w:noProof/>
            <w:webHidden/>
          </w:rPr>
          <w:tab/>
        </w:r>
        <w:r w:rsidRPr="004A6D6D">
          <w:rPr>
            <w:noProof/>
            <w:webHidden/>
          </w:rPr>
          <w:fldChar w:fldCharType="begin"/>
        </w:r>
        <w:r w:rsidR="004A6D6D" w:rsidRPr="004A6D6D">
          <w:rPr>
            <w:noProof/>
            <w:webHidden/>
          </w:rPr>
          <w:instrText xml:space="preserve"> PAGEREF _Toc533076588 \h </w:instrText>
        </w:r>
        <w:r w:rsidRPr="004A6D6D">
          <w:rPr>
            <w:noProof/>
            <w:webHidden/>
          </w:rPr>
        </w:r>
        <w:r w:rsidRPr="004A6D6D">
          <w:rPr>
            <w:noProof/>
            <w:webHidden/>
          </w:rPr>
          <w:fldChar w:fldCharType="separate"/>
        </w:r>
        <w:r w:rsidR="004D1A5A">
          <w:rPr>
            <w:noProof/>
            <w:webHidden/>
          </w:rPr>
          <w:t>71</w:t>
        </w:r>
        <w:r w:rsidRPr="004A6D6D">
          <w:rPr>
            <w:noProof/>
            <w:webHidden/>
          </w:rPr>
          <w:fldChar w:fldCharType="end"/>
        </w:r>
      </w:hyperlink>
    </w:p>
    <w:p w:rsidR="004A6D6D" w:rsidRPr="004A6D6D" w:rsidRDefault="00574918" w:rsidP="004A6D6D">
      <w:pPr>
        <w:pStyle w:val="12"/>
      </w:pPr>
      <w:hyperlink w:anchor="_Toc533076589" w:history="1">
        <w:r w:rsidR="004A6D6D" w:rsidRPr="004A6D6D">
          <w:rPr>
            <w:rStyle w:val="a6"/>
            <w:rFonts w:eastAsia="Arial Unicode MS"/>
          </w:rPr>
          <w:t>5.</w:t>
        </w:r>
        <w:r w:rsidR="004A6D6D" w:rsidRPr="004A6D6D">
          <w:tab/>
        </w:r>
        <w:r w:rsidR="004A6D6D" w:rsidRPr="004A6D6D">
          <w:rPr>
            <w:rStyle w:val="a6"/>
          </w:rPr>
          <w:t>ПОРЯДОК ПРОВЕДЕНИЯ НЕКОНКУРЕНТНЫХ ПРОЦЕДУР ЗАКУПКИ ТОВАРОВ, РАБОТ И УСЛУГ</w:t>
        </w:r>
        <w:r w:rsidR="004A6D6D" w:rsidRPr="004A6D6D">
          <w:rPr>
            <w:webHidden/>
          </w:rPr>
          <w:tab/>
        </w:r>
        <w:r w:rsidRPr="004A6D6D">
          <w:rPr>
            <w:webHidden/>
          </w:rPr>
          <w:fldChar w:fldCharType="begin"/>
        </w:r>
        <w:r w:rsidR="004A6D6D" w:rsidRPr="004A6D6D">
          <w:rPr>
            <w:webHidden/>
          </w:rPr>
          <w:instrText xml:space="preserve"> PAGEREF _Toc533076589 \h </w:instrText>
        </w:r>
        <w:r w:rsidRPr="004A6D6D">
          <w:rPr>
            <w:webHidden/>
          </w:rPr>
        </w:r>
        <w:r w:rsidRPr="004A6D6D">
          <w:rPr>
            <w:webHidden/>
          </w:rPr>
          <w:fldChar w:fldCharType="separate"/>
        </w:r>
        <w:r w:rsidR="004D1A5A">
          <w:rPr>
            <w:webHidden/>
          </w:rPr>
          <w:t>72</w:t>
        </w:r>
        <w:r w:rsidRPr="004A6D6D">
          <w:rPr>
            <w:webHidden/>
          </w:rPr>
          <w:fldChar w:fldCharType="end"/>
        </w:r>
      </w:hyperlink>
    </w:p>
    <w:p w:rsidR="004A6D6D" w:rsidRPr="004A6D6D" w:rsidRDefault="00574918" w:rsidP="004A6D6D">
      <w:pPr>
        <w:pStyle w:val="22"/>
        <w:tabs>
          <w:tab w:val="right" w:leader="dot" w:pos="9345"/>
        </w:tabs>
        <w:rPr>
          <w:noProof/>
        </w:rPr>
      </w:pPr>
      <w:hyperlink w:anchor="_Toc533076590" w:history="1">
        <w:r w:rsidR="004A6D6D" w:rsidRPr="004A6D6D">
          <w:rPr>
            <w:rStyle w:val="a6"/>
            <w:noProof/>
          </w:rPr>
          <w:t>5.1. Закупка у единственного  поставщика   (подрядчика, исполнителя)</w:t>
        </w:r>
        <w:r w:rsidR="004A6D6D" w:rsidRPr="004A6D6D">
          <w:rPr>
            <w:noProof/>
            <w:webHidden/>
          </w:rPr>
          <w:tab/>
        </w:r>
        <w:r w:rsidRPr="004A6D6D">
          <w:rPr>
            <w:noProof/>
            <w:webHidden/>
          </w:rPr>
          <w:fldChar w:fldCharType="begin"/>
        </w:r>
        <w:r w:rsidR="004A6D6D" w:rsidRPr="004A6D6D">
          <w:rPr>
            <w:noProof/>
            <w:webHidden/>
          </w:rPr>
          <w:instrText xml:space="preserve"> PAGEREF _Toc533076590 \h </w:instrText>
        </w:r>
        <w:r w:rsidRPr="004A6D6D">
          <w:rPr>
            <w:noProof/>
            <w:webHidden/>
          </w:rPr>
        </w:r>
        <w:r w:rsidRPr="004A6D6D">
          <w:rPr>
            <w:noProof/>
            <w:webHidden/>
          </w:rPr>
          <w:fldChar w:fldCharType="separate"/>
        </w:r>
        <w:r w:rsidR="004D1A5A">
          <w:rPr>
            <w:noProof/>
            <w:webHidden/>
          </w:rPr>
          <w:t>72</w:t>
        </w:r>
        <w:r w:rsidRPr="004A6D6D">
          <w:rPr>
            <w:noProof/>
            <w:webHidden/>
          </w:rPr>
          <w:fldChar w:fldCharType="end"/>
        </w:r>
      </w:hyperlink>
    </w:p>
    <w:p w:rsidR="004A6D6D" w:rsidRPr="004A6D6D" w:rsidRDefault="00574918" w:rsidP="004A6D6D">
      <w:pPr>
        <w:pStyle w:val="12"/>
      </w:pPr>
      <w:hyperlink w:anchor="_Toc533076591" w:history="1">
        <w:r w:rsidR="004A6D6D" w:rsidRPr="004A6D6D">
          <w:rPr>
            <w:rStyle w:val="a6"/>
          </w:rPr>
          <w:t>6. ПОРЯДОК ЗАКЛЮЧЕНИЯ И ИСПОЛНЕНИЯ ДОГОВОРА</w:t>
        </w:r>
        <w:r w:rsidR="004A6D6D" w:rsidRPr="004A6D6D">
          <w:rPr>
            <w:webHidden/>
          </w:rPr>
          <w:tab/>
        </w:r>
        <w:r w:rsidRPr="004A6D6D">
          <w:rPr>
            <w:webHidden/>
          </w:rPr>
          <w:fldChar w:fldCharType="begin"/>
        </w:r>
        <w:r w:rsidR="004A6D6D" w:rsidRPr="004A6D6D">
          <w:rPr>
            <w:webHidden/>
          </w:rPr>
          <w:instrText xml:space="preserve"> PAGEREF _Toc533076591 \h </w:instrText>
        </w:r>
        <w:r w:rsidRPr="004A6D6D">
          <w:rPr>
            <w:webHidden/>
          </w:rPr>
        </w:r>
        <w:r w:rsidRPr="004A6D6D">
          <w:rPr>
            <w:webHidden/>
          </w:rPr>
          <w:fldChar w:fldCharType="separate"/>
        </w:r>
        <w:r w:rsidR="004D1A5A">
          <w:rPr>
            <w:webHidden/>
          </w:rPr>
          <w:t>76</w:t>
        </w:r>
        <w:r w:rsidRPr="004A6D6D">
          <w:rPr>
            <w:webHidden/>
          </w:rPr>
          <w:fldChar w:fldCharType="end"/>
        </w:r>
      </w:hyperlink>
    </w:p>
    <w:p w:rsidR="004A6D6D" w:rsidRPr="004A6D6D" w:rsidRDefault="00574918" w:rsidP="004A6D6D">
      <w:pPr>
        <w:pStyle w:val="22"/>
        <w:tabs>
          <w:tab w:val="right" w:leader="dot" w:pos="9345"/>
        </w:tabs>
        <w:rPr>
          <w:noProof/>
        </w:rPr>
      </w:pPr>
      <w:hyperlink w:anchor="_Toc533076592" w:history="1">
        <w:r w:rsidR="004A6D6D" w:rsidRPr="004A6D6D">
          <w:rPr>
            <w:rStyle w:val="a6"/>
            <w:noProof/>
          </w:rPr>
          <w:t>6.1. Обеспечение исполнения договора</w:t>
        </w:r>
        <w:r w:rsidR="004A6D6D" w:rsidRPr="004A6D6D">
          <w:rPr>
            <w:noProof/>
            <w:webHidden/>
          </w:rPr>
          <w:tab/>
        </w:r>
        <w:r w:rsidRPr="004A6D6D">
          <w:rPr>
            <w:noProof/>
            <w:webHidden/>
          </w:rPr>
          <w:fldChar w:fldCharType="begin"/>
        </w:r>
        <w:r w:rsidR="004A6D6D" w:rsidRPr="004A6D6D">
          <w:rPr>
            <w:noProof/>
            <w:webHidden/>
          </w:rPr>
          <w:instrText xml:space="preserve"> PAGEREF _Toc533076592 \h </w:instrText>
        </w:r>
        <w:r w:rsidRPr="004A6D6D">
          <w:rPr>
            <w:noProof/>
            <w:webHidden/>
          </w:rPr>
        </w:r>
        <w:r w:rsidRPr="004A6D6D">
          <w:rPr>
            <w:noProof/>
            <w:webHidden/>
          </w:rPr>
          <w:fldChar w:fldCharType="separate"/>
        </w:r>
        <w:r w:rsidR="004D1A5A">
          <w:rPr>
            <w:noProof/>
            <w:webHidden/>
          </w:rPr>
          <w:t>76</w:t>
        </w:r>
        <w:r w:rsidRPr="004A6D6D">
          <w:rPr>
            <w:noProof/>
            <w:webHidden/>
          </w:rPr>
          <w:fldChar w:fldCharType="end"/>
        </w:r>
      </w:hyperlink>
    </w:p>
    <w:p w:rsidR="004A6D6D" w:rsidRPr="004A6D6D" w:rsidRDefault="00574918" w:rsidP="004A6D6D">
      <w:pPr>
        <w:pStyle w:val="22"/>
        <w:tabs>
          <w:tab w:val="right" w:leader="dot" w:pos="9345"/>
        </w:tabs>
        <w:rPr>
          <w:noProof/>
        </w:rPr>
      </w:pPr>
      <w:hyperlink w:anchor="_Toc533076593" w:history="1">
        <w:r w:rsidR="004A6D6D" w:rsidRPr="004A6D6D">
          <w:rPr>
            <w:rStyle w:val="a6"/>
            <w:noProof/>
          </w:rPr>
          <w:t>6.2. Преддоговорные переговоры</w:t>
        </w:r>
        <w:r w:rsidR="004A6D6D" w:rsidRPr="004A6D6D">
          <w:rPr>
            <w:noProof/>
            <w:webHidden/>
          </w:rPr>
          <w:tab/>
        </w:r>
        <w:r w:rsidRPr="004A6D6D">
          <w:rPr>
            <w:noProof/>
            <w:webHidden/>
          </w:rPr>
          <w:fldChar w:fldCharType="begin"/>
        </w:r>
        <w:r w:rsidR="004A6D6D" w:rsidRPr="004A6D6D">
          <w:rPr>
            <w:noProof/>
            <w:webHidden/>
          </w:rPr>
          <w:instrText xml:space="preserve"> PAGEREF _Toc533076593 \h </w:instrText>
        </w:r>
        <w:r w:rsidRPr="004A6D6D">
          <w:rPr>
            <w:noProof/>
            <w:webHidden/>
          </w:rPr>
        </w:r>
        <w:r w:rsidRPr="004A6D6D">
          <w:rPr>
            <w:noProof/>
            <w:webHidden/>
          </w:rPr>
          <w:fldChar w:fldCharType="separate"/>
        </w:r>
        <w:r w:rsidR="004D1A5A">
          <w:rPr>
            <w:noProof/>
            <w:webHidden/>
          </w:rPr>
          <w:t>77</w:t>
        </w:r>
        <w:r w:rsidRPr="004A6D6D">
          <w:rPr>
            <w:noProof/>
            <w:webHidden/>
          </w:rPr>
          <w:fldChar w:fldCharType="end"/>
        </w:r>
      </w:hyperlink>
    </w:p>
    <w:p w:rsidR="004A6D6D" w:rsidRPr="004A6D6D" w:rsidRDefault="00574918" w:rsidP="004A6D6D">
      <w:pPr>
        <w:pStyle w:val="22"/>
        <w:tabs>
          <w:tab w:val="right" w:leader="dot" w:pos="9345"/>
        </w:tabs>
        <w:rPr>
          <w:noProof/>
        </w:rPr>
      </w:pPr>
      <w:hyperlink w:anchor="_Toc533076594" w:history="1">
        <w:r w:rsidR="004A6D6D" w:rsidRPr="004A6D6D">
          <w:rPr>
            <w:rStyle w:val="a6"/>
            <w:noProof/>
          </w:rPr>
          <w:t>6.3. Порядок заключения договора</w:t>
        </w:r>
        <w:r w:rsidR="004A6D6D" w:rsidRPr="004A6D6D">
          <w:rPr>
            <w:noProof/>
            <w:webHidden/>
          </w:rPr>
          <w:tab/>
        </w:r>
        <w:r w:rsidRPr="004A6D6D">
          <w:rPr>
            <w:noProof/>
            <w:webHidden/>
          </w:rPr>
          <w:fldChar w:fldCharType="begin"/>
        </w:r>
        <w:r w:rsidR="004A6D6D" w:rsidRPr="004A6D6D">
          <w:rPr>
            <w:noProof/>
            <w:webHidden/>
          </w:rPr>
          <w:instrText xml:space="preserve"> PAGEREF _Toc533076594 \h </w:instrText>
        </w:r>
        <w:r w:rsidRPr="004A6D6D">
          <w:rPr>
            <w:noProof/>
            <w:webHidden/>
          </w:rPr>
        </w:r>
        <w:r w:rsidRPr="004A6D6D">
          <w:rPr>
            <w:noProof/>
            <w:webHidden/>
          </w:rPr>
          <w:fldChar w:fldCharType="separate"/>
        </w:r>
        <w:r w:rsidR="004D1A5A">
          <w:rPr>
            <w:noProof/>
            <w:webHidden/>
          </w:rPr>
          <w:t>77</w:t>
        </w:r>
        <w:r w:rsidRPr="004A6D6D">
          <w:rPr>
            <w:noProof/>
            <w:webHidden/>
          </w:rPr>
          <w:fldChar w:fldCharType="end"/>
        </w:r>
      </w:hyperlink>
    </w:p>
    <w:p w:rsidR="004A6D6D" w:rsidRPr="004A6D6D" w:rsidRDefault="00574918" w:rsidP="004A6D6D">
      <w:pPr>
        <w:pStyle w:val="12"/>
      </w:pPr>
      <w:hyperlink w:anchor="_Toc533076595" w:history="1">
        <w:r w:rsidR="004A6D6D" w:rsidRPr="004A6D6D">
          <w:rPr>
            <w:rStyle w:val="a6"/>
          </w:rPr>
          <w:t>6.3.1. Договор с участником конкурентной закупки</w:t>
        </w:r>
        <w:r w:rsidR="004A6D6D" w:rsidRPr="004A6D6D">
          <w:rPr>
            <w:webHidden/>
          </w:rPr>
          <w:tab/>
        </w:r>
        <w:r w:rsidRPr="004A6D6D">
          <w:rPr>
            <w:webHidden/>
          </w:rPr>
          <w:fldChar w:fldCharType="begin"/>
        </w:r>
        <w:r w:rsidR="004A6D6D" w:rsidRPr="004A6D6D">
          <w:rPr>
            <w:webHidden/>
          </w:rPr>
          <w:instrText xml:space="preserve"> PAGEREF _Toc533076595 \h </w:instrText>
        </w:r>
        <w:r w:rsidRPr="004A6D6D">
          <w:rPr>
            <w:webHidden/>
          </w:rPr>
        </w:r>
        <w:r w:rsidRPr="004A6D6D">
          <w:rPr>
            <w:webHidden/>
          </w:rPr>
          <w:fldChar w:fldCharType="separate"/>
        </w:r>
        <w:r w:rsidR="004D1A5A">
          <w:rPr>
            <w:webHidden/>
          </w:rPr>
          <w:t>77</w:t>
        </w:r>
        <w:r w:rsidRPr="004A6D6D">
          <w:rPr>
            <w:webHidden/>
          </w:rPr>
          <w:fldChar w:fldCharType="end"/>
        </w:r>
      </w:hyperlink>
    </w:p>
    <w:p w:rsidR="004A6D6D" w:rsidRPr="004A6D6D" w:rsidRDefault="00574918" w:rsidP="004A6D6D">
      <w:pPr>
        <w:pStyle w:val="22"/>
        <w:tabs>
          <w:tab w:val="right" w:leader="dot" w:pos="9345"/>
        </w:tabs>
        <w:rPr>
          <w:noProof/>
        </w:rPr>
      </w:pPr>
      <w:hyperlink w:anchor="_Toc533076596" w:history="1">
        <w:r w:rsidR="004A6D6D" w:rsidRPr="004A6D6D">
          <w:rPr>
            <w:rStyle w:val="a6"/>
            <w:noProof/>
          </w:rPr>
          <w:t>6.4. Протокол разногласий.</w:t>
        </w:r>
        <w:r w:rsidR="004A6D6D" w:rsidRPr="004A6D6D">
          <w:rPr>
            <w:noProof/>
            <w:webHidden/>
          </w:rPr>
          <w:tab/>
        </w:r>
        <w:r w:rsidRPr="004A6D6D">
          <w:rPr>
            <w:noProof/>
            <w:webHidden/>
          </w:rPr>
          <w:fldChar w:fldCharType="begin"/>
        </w:r>
        <w:r w:rsidR="004A6D6D" w:rsidRPr="004A6D6D">
          <w:rPr>
            <w:noProof/>
            <w:webHidden/>
          </w:rPr>
          <w:instrText xml:space="preserve"> PAGEREF _Toc533076596 \h </w:instrText>
        </w:r>
        <w:r w:rsidRPr="004A6D6D">
          <w:rPr>
            <w:noProof/>
            <w:webHidden/>
          </w:rPr>
        </w:r>
        <w:r w:rsidRPr="004A6D6D">
          <w:rPr>
            <w:noProof/>
            <w:webHidden/>
          </w:rPr>
          <w:fldChar w:fldCharType="separate"/>
        </w:r>
        <w:r w:rsidR="004D1A5A">
          <w:rPr>
            <w:noProof/>
            <w:webHidden/>
          </w:rPr>
          <w:t>79</w:t>
        </w:r>
        <w:r w:rsidRPr="004A6D6D">
          <w:rPr>
            <w:noProof/>
            <w:webHidden/>
          </w:rPr>
          <w:fldChar w:fldCharType="end"/>
        </w:r>
      </w:hyperlink>
    </w:p>
    <w:p w:rsidR="004A6D6D" w:rsidRPr="004A6D6D" w:rsidRDefault="00574918" w:rsidP="004A6D6D">
      <w:pPr>
        <w:pStyle w:val="22"/>
        <w:tabs>
          <w:tab w:val="right" w:leader="dot" w:pos="9345"/>
        </w:tabs>
        <w:rPr>
          <w:noProof/>
        </w:rPr>
      </w:pPr>
      <w:hyperlink w:anchor="_Toc533076597" w:history="1">
        <w:r w:rsidR="004A6D6D" w:rsidRPr="004A6D6D">
          <w:rPr>
            <w:rStyle w:val="a6"/>
            <w:noProof/>
          </w:rPr>
          <w:t>6.5. Обязанность Заказчика отказаться от заключения договора.</w:t>
        </w:r>
        <w:r w:rsidR="004A6D6D" w:rsidRPr="004A6D6D">
          <w:rPr>
            <w:noProof/>
            <w:webHidden/>
          </w:rPr>
          <w:tab/>
        </w:r>
        <w:r w:rsidRPr="004A6D6D">
          <w:rPr>
            <w:noProof/>
            <w:webHidden/>
          </w:rPr>
          <w:fldChar w:fldCharType="begin"/>
        </w:r>
        <w:r w:rsidR="004A6D6D" w:rsidRPr="004A6D6D">
          <w:rPr>
            <w:noProof/>
            <w:webHidden/>
          </w:rPr>
          <w:instrText xml:space="preserve"> PAGEREF _Toc533076597 \h </w:instrText>
        </w:r>
        <w:r w:rsidRPr="004A6D6D">
          <w:rPr>
            <w:noProof/>
            <w:webHidden/>
          </w:rPr>
        </w:r>
        <w:r w:rsidRPr="004A6D6D">
          <w:rPr>
            <w:noProof/>
            <w:webHidden/>
          </w:rPr>
          <w:fldChar w:fldCharType="separate"/>
        </w:r>
        <w:r w:rsidR="004D1A5A">
          <w:rPr>
            <w:noProof/>
            <w:webHidden/>
          </w:rPr>
          <w:t>82</w:t>
        </w:r>
        <w:r w:rsidRPr="004A6D6D">
          <w:rPr>
            <w:noProof/>
            <w:webHidden/>
          </w:rPr>
          <w:fldChar w:fldCharType="end"/>
        </w:r>
      </w:hyperlink>
    </w:p>
    <w:p w:rsidR="004A6D6D" w:rsidRPr="004A6D6D" w:rsidRDefault="00574918" w:rsidP="004A6D6D">
      <w:pPr>
        <w:pStyle w:val="22"/>
        <w:tabs>
          <w:tab w:val="right" w:leader="dot" w:pos="9345"/>
        </w:tabs>
        <w:rPr>
          <w:noProof/>
        </w:rPr>
      </w:pPr>
      <w:hyperlink w:anchor="_Toc533076598" w:history="1">
        <w:r w:rsidR="004A6D6D" w:rsidRPr="004A6D6D">
          <w:rPr>
            <w:rStyle w:val="a6"/>
            <w:noProof/>
          </w:rPr>
          <w:t>6.6. Право Заказчика отказаться от заключения договора.</w:t>
        </w:r>
        <w:r w:rsidR="004A6D6D" w:rsidRPr="004A6D6D">
          <w:rPr>
            <w:noProof/>
            <w:webHidden/>
          </w:rPr>
          <w:tab/>
        </w:r>
        <w:r w:rsidRPr="004A6D6D">
          <w:rPr>
            <w:noProof/>
            <w:webHidden/>
          </w:rPr>
          <w:fldChar w:fldCharType="begin"/>
        </w:r>
        <w:r w:rsidR="004A6D6D" w:rsidRPr="004A6D6D">
          <w:rPr>
            <w:noProof/>
            <w:webHidden/>
          </w:rPr>
          <w:instrText xml:space="preserve"> PAGEREF _Toc533076598 \h </w:instrText>
        </w:r>
        <w:r w:rsidRPr="004A6D6D">
          <w:rPr>
            <w:noProof/>
            <w:webHidden/>
          </w:rPr>
        </w:r>
        <w:r w:rsidRPr="004A6D6D">
          <w:rPr>
            <w:noProof/>
            <w:webHidden/>
          </w:rPr>
          <w:fldChar w:fldCharType="separate"/>
        </w:r>
        <w:r w:rsidR="004D1A5A">
          <w:rPr>
            <w:noProof/>
            <w:webHidden/>
          </w:rPr>
          <w:t>83</w:t>
        </w:r>
        <w:r w:rsidRPr="004A6D6D">
          <w:rPr>
            <w:noProof/>
            <w:webHidden/>
          </w:rPr>
          <w:fldChar w:fldCharType="end"/>
        </w:r>
      </w:hyperlink>
    </w:p>
    <w:p w:rsidR="004A6D6D" w:rsidRPr="004A6D6D" w:rsidRDefault="00574918" w:rsidP="004A6D6D">
      <w:pPr>
        <w:pStyle w:val="22"/>
        <w:tabs>
          <w:tab w:val="right" w:leader="dot" w:pos="9345"/>
        </w:tabs>
        <w:rPr>
          <w:noProof/>
        </w:rPr>
      </w:pPr>
      <w:hyperlink w:anchor="_Toc533076599" w:history="1">
        <w:r w:rsidR="004A6D6D" w:rsidRPr="004A6D6D">
          <w:rPr>
            <w:rStyle w:val="a6"/>
            <w:noProof/>
          </w:rPr>
          <w:t>6.7. Исполнение договора.</w:t>
        </w:r>
        <w:r w:rsidR="004A6D6D" w:rsidRPr="004A6D6D">
          <w:rPr>
            <w:noProof/>
            <w:webHidden/>
          </w:rPr>
          <w:tab/>
        </w:r>
        <w:r w:rsidRPr="004A6D6D">
          <w:rPr>
            <w:noProof/>
            <w:webHidden/>
          </w:rPr>
          <w:fldChar w:fldCharType="begin"/>
        </w:r>
        <w:r w:rsidR="004A6D6D" w:rsidRPr="004A6D6D">
          <w:rPr>
            <w:noProof/>
            <w:webHidden/>
          </w:rPr>
          <w:instrText xml:space="preserve"> PAGEREF _Toc533076599 \h </w:instrText>
        </w:r>
        <w:r w:rsidRPr="004A6D6D">
          <w:rPr>
            <w:noProof/>
            <w:webHidden/>
          </w:rPr>
        </w:r>
        <w:r w:rsidRPr="004A6D6D">
          <w:rPr>
            <w:noProof/>
            <w:webHidden/>
          </w:rPr>
          <w:fldChar w:fldCharType="separate"/>
        </w:r>
        <w:r w:rsidR="004D1A5A">
          <w:rPr>
            <w:noProof/>
            <w:webHidden/>
          </w:rPr>
          <w:t>83</w:t>
        </w:r>
        <w:r w:rsidRPr="004A6D6D">
          <w:rPr>
            <w:noProof/>
            <w:webHidden/>
          </w:rPr>
          <w:fldChar w:fldCharType="end"/>
        </w:r>
      </w:hyperlink>
    </w:p>
    <w:p w:rsidR="004A6D6D" w:rsidRPr="004A6D6D" w:rsidRDefault="00574918" w:rsidP="004A6D6D">
      <w:pPr>
        <w:pStyle w:val="22"/>
        <w:tabs>
          <w:tab w:val="right" w:leader="dot" w:pos="9345"/>
        </w:tabs>
        <w:rPr>
          <w:noProof/>
        </w:rPr>
      </w:pPr>
      <w:hyperlink w:anchor="_Toc533076600" w:history="1">
        <w:r w:rsidR="004A6D6D" w:rsidRPr="004A6D6D">
          <w:rPr>
            <w:rStyle w:val="a6"/>
            <w:noProof/>
          </w:rPr>
          <w:t>6.8. Расторжение договора</w:t>
        </w:r>
        <w:r w:rsidR="004A6D6D" w:rsidRPr="004A6D6D">
          <w:rPr>
            <w:noProof/>
            <w:webHidden/>
          </w:rPr>
          <w:tab/>
        </w:r>
        <w:r w:rsidRPr="004A6D6D">
          <w:rPr>
            <w:noProof/>
            <w:webHidden/>
          </w:rPr>
          <w:fldChar w:fldCharType="begin"/>
        </w:r>
        <w:r w:rsidR="004A6D6D" w:rsidRPr="004A6D6D">
          <w:rPr>
            <w:noProof/>
            <w:webHidden/>
          </w:rPr>
          <w:instrText xml:space="preserve"> PAGEREF _Toc533076600 \h </w:instrText>
        </w:r>
        <w:r w:rsidRPr="004A6D6D">
          <w:rPr>
            <w:noProof/>
            <w:webHidden/>
          </w:rPr>
        </w:r>
        <w:r w:rsidRPr="004A6D6D">
          <w:rPr>
            <w:noProof/>
            <w:webHidden/>
          </w:rPr>
          <w:fldChar w:fldCharType="separate"/>
        </w:r>
        <w:r w:rsidR="004D1A5A">
          <w:rPr>
            <w:noProof/>
            <w:webHidden/>
          </w:rPr>
          <w:t>84</w:t>
        </w:r>
        <w:r w:rsidRPr="004A6D6D">
          <w:rPr>
            <w:noProof/>
            <w:webHidden/>
          </w:rPr>
          <w:fldChar w:fldCharType="end"/>
        </w:r>
      </w:hyperlink>
    </w:p>
    <w:p w:rsidR="004A6D6D" w:rsidRPr="004A6D6D" w:rsidRDefault="00574918" w:rsidP="004A6D6D">
      <w:pPr>
        <w:pStyle w:val="22"/>
        <w:tabs>
          <w:tab w:val="right" w:leader="dot" w:pos="9345"/>
        </w:tabs>
        <w:rPr>
          <w:noProof/>
        </w:rPr>
      </w:pPr>
      <w:hyperlink w:anchor="_Toc533076601" w:history="1">
        <w:r w:rsidR="004A6D6D" w:rsidRPr="004A6D6D">
          <w:rPr>
            <w:rStyle w:val="a6"/>
            <w:noProof/>
          </w:rPr>
          <w:t>6.9. Особенности заключения отдельных видов договоров</w:t>
        </w:r>
        <w:r w:rsidR="004A6D6D" w:rsidRPr="004A6D6D">
          <w:rPr>
            <w:noProof/>
            <w:webHidden/>
          </w:rPr>
          <w:tab/>
        </w:r>
        <w:r w:rsidRPr="004A6D6D">
          <w:rPr>
            <w:noProof/>
            <w:webHidden/>
          </w:rPr>
          <w:fldChar w:fldCharType="begin"/>
        </w:r>
        <w:r w:rsidR="004A6D6D" w:rsidRPr="004A6D6D">
          <w:rPr>
            <w:noProof/>
            <w:webHidden/>
          </w:rPr>
          <w:instrText xml:space="preserve"> PAGEREF _Toc533076601 \h </w:instrText>
        </w:r>
        <w:r w:rsidRPr="004A6D6D">
          <w:rPr>
            <w:noProof/>
            <w:webHidden/>
          </w:rPr>
        </w:r>
        <w:r w:rsidRPr="004A6D6D">
          <w:rPr>
            <w:noProof/>
            <w:webHidden/>
          </w:rPr>
          <w:fldChar w:fldCharType="separate"/>
        </w:r>
        <w:r w:rsidR="004D1A5A">
          <w:rPr>
            <w:noProof/>
            <w:webHidden/>
          </w:rPr>
          <w:t>86</w:t>
        </w:r>
        <w:r w:rsidRPr="004A6D6D">
          <w:rPr>
            <w:noProof/>
            <w:webHidden/>
          </w:rPr>
          <w:fldChar w:fldCharType="end"/>
        </w:r>
      </w:hyperlink>
    </w:p>
    <w:p w:rsidR="004A6D6D" w:rsidRPr="004A6D6D" w:rsidRDefault="00574918" w:rsidP="004A6D6D">
      <w:pPr>
        <w:pStyle w:val="12"/>
      </w:pPr>
      <w:hyperlink w:anchor="_Toc533076602" w:history="1">
        <w:r w:rsidR="004A6D6D" w:rsidRPr="004A6D6D">
          <w:rPr>
            <w:rStyle w:val="a6"/>
          </w:rPr>
          <w:t>6.9.1.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r w:rsidR="004A6D6D" w:rsidRPr="004A6D6D">
          <w:rPr>
            <w:webHidden/>
          </w:rPr>
          <w:tab/>
        </w:r>
        <w:r w:rsidRPr="004A6D6D">
          <w:rPr>
            <w:webHidden/>
          </w:rPr>
          <w:fldChar w:fldCharType="begin"/>
        </w:r>
        <w:r w:rsidR="004A6D6D" w:rsidRPr="004A6D6D">
          <w:rPr>
            <w:webHidden/>
          </w:rPr>
          <w:instrText xml:space="preserve"> PAGEREF _Toc533076602 \h </w:instrText>
        </w:r>
        <w:r w:rsidRPr="004A6D6D">
          <w:rPr>
            <w:webHidden/>
          </w:rPr>
        </w:r>
        <w:r w:rsidRPr="004A6D6D">
          <w:rPr>
            <w:webHidden/>
          </w:rPr>
          <w:fldChar w:fldCharType="separate"/>
        </w:r>
        <w:r w:rsidR="004D1A5A">
          <w:rPr>
            <w:webHidden/>
          </w:rPr>
          <w:t>86</w:t>
        </w:r>
        <w:r w:rsidRPr="004A6D6D">
          <w:rPr>
            <w:webHidden/>
          </w:rPr>
          <w:fldChar w:fldCharType="end"/>
        </w:r>
      </w:hyperlink>
    </w:p>
    <w:p w:rsidR="004A6D6D" w:rsidRPr="004A6D6D" w:rsidRDefault="00574918" w:rsidP="004A6D6D">
      <w:pPr>
        <w:pStyle w:val="12"/>
      </w:pPr>
      <w:hyperlink w:anchor="_Toc533076603" w:history="1">
        <w:r w:rsidR="004A6D6D" w:rsidRPr="004A6D6D">
          <w:rPr>
            <w:rStyle w:val="a6"/>
          </w:rPr>
          <w:t>6.9.2.  Особенности заключения и исполнения договора, предметом которого является выполнение проектных и (или) изыскательских работ</w:t>
        </w:r>
        <w:r w:rsidR="004A6D6D" w:rsidRPr="004A6D6D">
          <w:rPr>
            <w:webHidden/>
          </w:rPr>
          <w:tab/>
        </w:r>
        <w:r w:rsidRPr="004A6D6D">
          <w:rPr>
            <w:webHidden/>
          </w:rPr>
          <w:fldChar w:fldCharType="begin"/>
        </w:r>
        <w:r w:rsidR="004A6D6D" w:rsidRPr="004A6D6D">
          <w:rPr>
            <w:webHidden/>
          </w:rPr>
          <w:instrText xml:space="preserve"> PAGEREF _Toc533076603 \h </w:instrText>
        </w:r>
        <w:r w:rsidRPr="004A6D6D">
          <w:rPr>
            <w:webHidden/>
          </w:rPr>
        </w:r>
        <w:r w:rsidRPr="004A6D6D">
          <w:rPr>
            <w:webHidden/>
          </w:rPr>
          <w:fldChar w:fldCharType="separate"/>
        </w:r>
        <w:r w:rsidR="004D1A5A">
          <w:rPr>
            <w:webHidden/>
          </w:rPr>
          <w:t>86</w:t>
        </w:r>
        <w:r w:rsidRPr="004A6D6D">
          <w:rPr>
            <w:webHidden/>
          </w:rPr>
          <w:fldChar w:fldCharType="end"/>
        </w:r>
      </w:hyperlink>
    </w:p>
    <w:p w:rsidR="004A6D6D" w:rsidRPr="004A6D6D" w:rsidRDefault="00574918" w:rsidP="004A6D6D">
      <w:pPr>
        <w:pStyle w:val="12"/>
      </w:pPr>
      <w:hyperlink w:anchor="_Toc533076604" w:history="1">
        <w:r w:rsidR="004A6D6D" w:rsidRPr="004A6D6D">
          <w:rPr>
            <w:rStyle w:val="a6"/>
          </w:rPr>
          <w:t>7. ЗАКЛЮЧИТЕЛЬНЫЕ ПОЛОЖЕНИЯ</w:t>
        </w:r>
        <w:r w:rsidR="004A6D6D" w:rsidRPr="004A6D6D">
          <w:rPr>
            <w:webHidden/>
          </w:rPr>
          <w:tab/>
        </w:r>
        <w:r w:rsidRPr="004A6D6D">
          <w:rPr>
            <w:webHidden/>
          </w:rPr>
          <w:fldChar w:fldCharType="begin"/>
        </w:r>
        <w:r w:rsidR="004A6D6D" w:rsidRPr="004A6D6D">
          <w:rPr>
            <w:webHidden/>
          </w:rPr>
          <w:instrText xml:space="preserve"> PAGEREF _Toc533076604 \h </w:instrText>
        </w:r>
        <w:r w:rsidRPr="004A6D6D">
          <w:rPr>
            <w:webHidden/>
          </w:rPr>
        </w:r>
        <w:r w:rsidRPr="004A6D6D">
          <w:rPr>
            <w:webHidden/>
          </w:rPr>
          <w:fldChar w:fldCharType="separate"/>
        </w:r>
        <w:r w:rsidR="004D1A5A">
          <w:rPr>
            <w:webHidden/>
          </w:rPr>
          <w:t>87</w:t>
        </w:r>
        <w:r w:rsidRPr="004A6D6D">
          <w:rPr>
            <w:webHidden/>
          </w:rPr>
          <w:fldChar w:fldCharType="end"/>
        </w:r>
      </w:hyperlink>
    </w:p>
    <w:p w:rsidR="004A6D6D" w:rsidRPr="004A6D6D" w:rsidRDefault="004A6D6D" w:rsidP="004A6D6D">
      <w:pPr>
        <w:pStyle w:val="22"/>
        <w:tabs>
          <w:tab w:val="right" w:leader="dot" w:pos="9345"/>
        </w:tabs>
        <w:rPr>
          <w:noProof/>
        </w:rPr>
      </w:pPr>
    </w:p>
    <w:p w:rsidR="004A6D6D" w:rsidRPr="004A6D6D" w:rsidRDefault="00574918" w:rsidP="004A6D6D">
      <w:pPr>
        <w:pStyle w:val="1"/>
        <w:jc w:val="center"/>
        <w:rPr>
          <w:rFonts w:ascii="Times New Roman" w:hAnsi="Times New Roman"/>
          <w:b w:val="0"/>
          <w:sz w:val="24"/>
          <w:szCs w:val="24"/>
        </w:rPr>
      </w:pPr>
      <w:r w:rsidRPr="004A6D6D">
        <w:rPr>
          <w:rFonts w:ascii="Times New Roman" w:hAnsi="Times New Roman"/>
          <w:kern w:val="0"/>
          <w:sz w:val="24"/>
          <w:szCs w:val="24"/>
        </w:rPr>
        <w:fldChar w:fldCharType="end"/>
      </w:r>
      <w:r w:rsidR="004A6D6D" w:rsidRPr="004A6D6D">
        <w:rPr>
          <w:rFonts w:ascii="Times New Roman" w:hAnsi="Times New Roman"/>
          <w:sz w:val="24"/>
          <w:szCs w:val="24"/>
        </w:rPr>
        <w:br w:type="page"/>
      </w:r>
      <w:bookmarkStart w:id="4" w:name="_Toc533076554"/>
      <w:r w:rsidR="004A6D6D" w:rsidRPr="004A6D6D">
        <w:rPr>
          <w:rFonts w:ascii="Times New Roman" w:hAnsi="Times New Roman"/>
          <w:b w:val="0"/>
          <w:sz w:val="24"/>
          <w:szCs w:val="24"/>
        </w:rPr>
        <w:lastRenderedPageBreak/>
        <w:t>1. ОБЩИЕ ПОЛОЖЕНИЯ</w:t>
      </w:r>
      <w:bookmarkEnd w:id="4"/>
    </w:p>
    <w:p w:rsidR="004A6D6D" w:rsidRPr="004A6D6D" w:rsidRDefault="004A6D6D" w:rsidP="004A6D6D">
      <w:pPr>
        <w:pStyle w:val="ConsPlusNormal"/>
        <w:jc w:val="center"/>
        <w:rPr>
          <w:szCs w:val="24"/>
        </w:rPr>
      </w:pPr>
    </w:p>
    <w:p w:rsidR="004A6D6D" w:rsidRPr="004A6D6D" w:rsidRDefault="004A6D6D" w:rsidP="004A6D6D">
      <w:pPr>
        <w:pStyle w:val="2"/>
        <w:spacing w:before="0" w:line="240" w:lineRule="auto"/>
        <w:ind w:firstLine="567"/>
        <w:jc w:val="center"/>
        <w:rPr>
          <w:b w:val="0"/>
          <w:sz w:val="24"/>
          <w:szCs w:val="24"/>
        </w:rPr>
      </w:pPr>
      <w:bookmarkStart w:id="5" w:name="_Toc533076555"/>
      <w:r w:rsidRPr="004A6D6D">
        <w:rPr>
          <w:b w:val="0"/>
          <w:sz w:val="24"/>
          <w:szCs w:val="24"/>
        </w:rPr>
        <w:t>1.1. Область применения</w:t>
      </w:r>
      <w:bookmarkEnd w:id="5"/>
    </w:p>
    <w:p w:rsidR="004A6D6D" w:rsidRPr="004A6D6D" w:rsidRDefault="004A6D6D" w:rsidP="004A6D6D">
      <w:pPr>
        <w:pStyle w:val="ConsPlusNormal"/>
        <w:jc w:val="center"/>
        <w:rPr>
          <w:szCs w:val="24"/>
        </w:rPr>
      </w:pPr>
    </w:p>
    <w:p w:rsidR="004A6D6D" w:rsidRPr="004A6D6D" w:rsidRDefault="004A6D6D" w:rsidP="004A6D6D">
      <w:pPr>
        <w:pStyle w:val="ConsPlusNonformat"/>
        <w:ind w:firstLine="567"/>
        <w:jc w:val="both"/>
        <w:rPr>
          <w:rFonts w:ascii="Times New Roman" w:hAnsi="Times New Roman" w:cs="Times New Roman"/>
          <w:sz w:val="24"/>
          <w:szCs w:val="24"/>
        </w:rPr>
      </w:pPr>
      <w:r w:rsidRPr="004A6D6D">
        <w:rPr>
          <w:rFonts w:ascii="Times New Roman" w:hAnsi="Times New Roman" w:cs="Times New Roman"/>
          <w:sz w:val="24"/>
          <w:szCs w:val="24"/>
        </w:rPr>
        <w:t xml:space="preserve">    1.1.1.  Настоящее  Положение  о  закупке  товаров,  работ,  услуг  (далее - Положение о закупках) является документом, который регламентирует закупочную деятельность муниципального дошкольного образовательного учреждения детского сада № 107  (далее -  Заказчик), содержит требования к закупкам,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4A6D6D" w:rsidRPr="004A6D6D" w:rsidRDefault="004A6D6D" w:rsidP="004A6D6D">
      <w:pPr>
        <w:pStyle w:val="ConsPlusNormal"/>
        <w:ind w:firstLine="567"/>
        <w:jc w:val="both"/>
        <w:rPr>
          <w:szCs w:val="24"/>
        </w:rPr>
      </w:pPr>
      <w:r w:rsidRPr="004A6D6D">
        <w:rPr>
          <w:szCs w:val="24"/>
        </w:rPr>
        <w:t xml:space="preserve">1.1.2.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Заказчику на осуществление капитальных вложений в объекты муниципальной собственности на Заказчика при планировании и осуществлении им закупок за счет указанных средств распространяются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регулирующие отношения, указанные в пунктах 1 - 3 части 1 статьи 1 Федерального закона от 05.04.2013 № 44-ФЗ «О контрактной системе в сфере закупок товаров, работ, услуг для обеспечения государственных и муниципальных нужд». При этом в отношении таких юридических лиц при осуществлении этих закупок применяются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регулирующие мониторинг закупок, аудит в сфере закупок и контроль в сфере закупок. </w:t>
      </w:r>
    </w:p>
    <w:p w:rsidR="004A6D6D" w:rsidRPr="004A6D6D" w:rsidRDefault="004A6D6D" w:rsidP="004A6D6D">
      <w:pPr>
        <w:pStyle w:val="ConsPlusNormal"/>
        <w:ind w:firstLine="567"/>
        <w:jc w:val="both"/>
        <w:rPr>
          <w:szCs w:val="24"/>
        </w:rPr>
      </w:pPr>
      <w:r w:rsidRPr="004A6D6D">
        <w:rPr>
          <w:szCs w:val="24"/>
        </w:rPr>
        <w:t xml:space="preserve">1.1.3. Настоящее Положение о закупке разработано на основании Федерального </w:t>
      </w:r>
      <w:hyperlink r:id="rId7" w:history="1">
        <w:r w:rsidRPr="004A6D6D">
          <w:rPr>
            <w:szCs w:val="24"/>
          </w:rPr>
          <w:t>закона</w:t>
        </w:r>
      </w:hyperlink>
      <w:r w:rsidRPr="004A6D6D">
        <w:rPr>
          <w:szCs w:val="24"/>
        </w:rPr>
        <w:t xml:space="preserve"> от 18.07.2011 № 223-ФЗ «О закупках товаров, работ, услуг отдельными видами юридических лиц» с целью регламентации закупочной деятельности Заказчика.</w:t>
      </w:r>
    </w:p>
    <w:p w:rsidR="004A6D6D" w:rsidRPr="004A6D6D" w:rsidRDefault="004A6D6D" w:rsidP="004A6D6D">
      <w:pPr>
        <w:pStyle w:val="ConsPlusNormal"/>
        <w:ind w:firstLine="567"/>
        <w:jc w:val="both"/>
        <w:rPr>
          <w:szCs w:val="24"/>
        </w:rPr>
      </w:pPr>
      <w:r w:rsidRPr="004A6D6D">
        <w:rPr>
          <w:szCs w:val="24"/>
        </w:rPr>
        <w:t>1.1.4. Положение о закупке устанавливает полномочия Заказчика, Комиссии по закупкам, порядок планирования проведения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процедуре закупки, способы закупки и детальный порядок их проведения, порядок заключения и изменения условий договора, исполнения договора.</w:t>
      </w:r>
    </w:p>
    <w:p w:rsidR="004A6D6D" w:rsidRPr="004A6D6D" w:rsidRDefault="004A6D6D" w:rsidP="004A6D6D">
      <w:pPr>
        <w:pStyle w:val="ConsPlusNormal"/>
        <w:ind w:firstLine="567"/>
        <w:jc w:val="both"/>
        <w:rPr>
          <w:szCs w:val="24"/>
        </w:rPr>
      </w:pPr>
      <w:r w:rsidRPr="004A6D6D">
        <w:rPr>
          <w:szCs w:val="24"/>
        </w:rPr>
        <w:t>1.1.5. Положение о закупках не регулирует отношения, связанные:</w:t>
      </w:r>
    </w:p>
    <w:p w:rsidR="004A6D6D" w:rsidRPr="004A6D6D" w:rsidRDefault="004A6D6D" w:rsidP="004A6D6D">
      <w:pPr>
        <w:pStyle w:val="ConsPlusNormal"/>
        <w:ind w:firstLine="567"/>
        <w:jc w:val="both"/>
        <w:rPr>
          <w:szCs w:val="24"/>
        </w:rPr>
      </w:pPr>
      <w:r w:rsidRPr="004A6D6D">
        <w:rPr>
          <w:szCs w:val="24"/>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4A6D6D" w:rsidRPr="004A6D6D" w:rsidRDefault="004A6D6D" w:rsidP="004A6D6D">
      <w:pPr>
        <w:pStyle w:val="ConsPlusNormal"/>
        <w:ind w:firstLine="567"/>
        <w:jc w:val="both"/>
        <w:rPr>
          <w:szCs w:val="24"/>
        </w:rPr>
      </w:pPr>
      <w:r w:rsidRPr="004A6D6D">
        <w:rPr>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4A6D6D" w:rsidRPr="004A6D6D" w:rsidRDefault="004A6D6D" w:rsidP="004A6D6D">
      <w:pPr>
        <w:pStyle w:val="ConsPlusNormal"/>
        <w:ind w:firstLine="567"/>
        <w:jc w:val="both"/>
        <w:rPr>
          <w:szCs w:val="24"/>
        </w:rPr>
      </w:pPr>
      <w:r w:rsidRPr="004A6D6D">
        <w:rPr>
          <w:szCs w:val="24"/>
        </w:rPr>
        <w:t>3) осуществлением Заказчиком закупок товаров, работ, услуг в соответствии с Законом № 44-ФЗ;</w:t>
      </w:r>
    </w:p>
    <w:p w:rsidR="004A6D6D" w:rsidRPr="004A6D6D" w:rsidRDefault="004A6D6D" w:rsidP="004A6D6D">
      <w:pPr>
        <w:pStyle w:val="ConsPlusNormal"/>
        <w:ind w:firstLine="567"/>
        <w:jc w:val="both"/>
        <w:rPr>
          <w:szCs w:val="24"/>
        </w:rPr>
      </w:pPr>
      <w:r w:rsidRPr="004A6D6D">
        <w:rPr>
          <w:szCs w:val="24"/>
        </w:rPr>
        <w:t>4) закупкой в сфере военно-технического сотрудничества;</w:t>
      </w:r>
    </w:p>
    <w:p w:rsidR="004A6D6D" w:rsidRPr="004A6D6D" w:rsidRDefault="004A6D6D" w:rsidP="004A6D6D">
      <w:pPr>
        <w:pStyle w:val="ConsPlusNormal"/>
        <w:ind w:firstLine="567"/>
        <w:jc w:val="both"/>
        <w:rPr>
          <w:szCs w:val="24"/>
        </w:rPr>
      </w:pPr>
      <w:r w:rsidRPr="004A6D6D">
        <w:rPr>
          <w:szCs w:val="24"/>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4A6D6D" w:rsidRPr="004A6D6D" w:rsidRDefault="004A6D6D" w:rsidP="004A6D6D">
      <w:pPr>
        <w:pStyle w:val="ConsPlusNormal"/>
        <w:ind w:firstLine="567"/>
        <w:jc w:val="both"/>
        <w:rPr>
          <w:szCs w:val="24"/>
        </w:rPr>
      </w:pPr>
      <w:r w:rsidRPr="004A6D6D">
        <w:rPr>
          <w:szCs w:val="24"/>
        </w:rPr>
        <w:t xml:space="preserve">6) осуществлением заказчиком отбора аудиторской организации для проведения </w:t>
      </w:r>
      <w:r w:rsidRPr="004A6D6D">
        <w:rPr>
          <w:szCs w:val="24"/>
        </w:rPr>
        <w:lastRenderedPageBreak/>
        <w:t>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rsidR="004A6D6D" w:rsidRPr="004A6D6D" w:rsidRDefault="004A6D6D" w:rsidP="004A6D6D">
      <w:pPr>
        <w:pStyle w:val="ConsPlusNormal"/>
        <w:ind w:firstLine="567"/>
        <w:jc w:val="both"/>
        <w:rPr>
          <w:szCs w:val="24"/>
        </w:rPr>
      </w:pPr>
      <w:r w:rsidRPr="004A6D6D">
        <w:rPr>
          <w:szCs w:val="24"/>
        </w:rPr>
        <w:t>7) 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обращения электрической энергии и (или) мощности;</w:t>
      </w:r>
    </w:p>
    <w:p w:rsidR="004A6D6D" w:rsidRPr="004A6D6D" w:rsidRDefault="004A6D6D" w:rsidP="004A6D6D">
      <w:pPr>
        <w:pStyle w:val="ConsPlusNormal"/>
        <w:ind w:firstLine="567"/>
        <w:jc w:val="both"/>
        <w:rPr>
          <w:szCs w:val="24"/>
        </w:rPr>
      </w:pPr>
      <w:r w:rsidRPr="004A6D6D">
        <w:rPr>
          <w:szCs w:val="24"/>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4A6D6D" w:rsidRPr="004A6D6D" w:rsidRDefault="004A6D6D" w:rsidP="004A6D6D">
      <w:pPr>
        <w:pStyle w:val="ConsPlusNormal"/>
        <w:ind w:firstLine="567"/>
        <w:jc w:val="both"/>
        <w:rPr>
          <w:szCs w:val="24"/>
        </w:rPr>
      </w:pPr>
      <w:r w:rsidRPr="004A6D6D">
        <w:rPr>
          <w:szCs w:val="24"/>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4A6D6D" w:rsidRPr="004A6D6D" w:rsidRDefault="004A6D6D" w:rsidP="004A6D6D">
      <w:pPr>
        <w:pStyle w:val="ConsPlusNormal"/>
        <w:ind w:firstLine="567"/>
        <w:jc w:val="both"/>
        <w:rPr>
          <w:szCs w:val="24"/>
        </w:rPr>
      </w:pPr>
      <w:r w:rsidRPr="004A6D6D">
        <w:rPr>
          <w:szCs w:val="24"/>
        </w:rPr>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29.12.2012 № 275-ФЗ "О государственном оборонном заказе".</w:t>
      </w:r>
    </w:p>
    <w:p w:rsidR="004A6D6D" w:rsidRPr="004A6D6D" w:rsidRDefault="004A6D6D" w:rsidP="004A6D6D">
      <w:pPr>
        <w:pStyle w:val="ConsPlusNormal"/>
        <w:ind w:firstLine="567"/>
        <w:jc w:val="both"/>
        <w:rPr>
          <w:szCs w:val="24"/>
        </w:rPr>
      </w:pPr>
      <w:r w:rsidRPr="004A6D6D">
        <w:rPr>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4A6D6D" w:rsidRPr="004A6D6D" w:rsidRDefault="004A6D6D" w:rsidP="004A6D6D">
      <w:pPr>
        <w:pStyle w:val="ConsPlusNormal"/>
        <w:ind w:firstLine="567"/>
        <w:jc w:val="both"/>
        <w:rPr>
          <w:szCs w:val="24"/>
        </w:rPr>
      </w:pPr>
      <w:r w:rsidRPr="004A6D6D">
        <w:rPr>
          <w:szCs w:val="24"/>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 1 ст. 2 Закона от 18.07.2011 N 223-ФЗ "О закупках товаров, работ, услуг отдельными видами юридических лиц"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4A6D6D" w:rsidRPr="004A6D6D" w:rsidRDefault="004A6D6D" w:rsidP="004A6D6D">
      <w:pPr>
        <w:pStyle w:val="ConsPlusNormal"/>
        <w:ind w:firstLine="567"/>
        <w:jc w:val="both"/>
        <w:rPr>
          <w:szCs w:val="24"/>
        </w:rPr>
      </w:pPr>
      <w:r w:rsidRPr="004A6D6D">
        <w:rPr>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4A6D6D" w:rsidRPr="004A6D6D" w:rsidRDefault="004A6D6D" w:rsidP="004A6D6D">
      <w:pPr>
        <w:pStyle w:val="ConsPlusNormal"/>
        <w:ind w:firstLine="567"/>
        <w:jc w:val="center"/>
        <w:rPr>
          <w:szCs w:val="24"/>
        </w:rPr>
      </w:pPr>
    </w:p>
    <w:p w:rsidR="004A6D6D" w:rsidRPr="004A6D6D" w:rsidRDefault="004A6D6D" w:rsidP="004A6D6D">
      <w:pPr>
        <w:pStyle w:val="2"/>
        <w:spacing w:before="0" w:line="240" w:lineRule="auto"/>
        <w:ind w:firstLine="567"/>
        <w:jc w:val="center"/>
        <w:rPr>
          <w:b w:val="0"/>
          <w:bCs w:val="0"/>
          <w:sz w:val="24"/>
          <w:szCs w:val="24"/>
        </w:rPr>
      </w:pPr>
      <w:bookmarkStart w:id="6" w:name="_Toc533076556"/>
      <w:r w:rsidRPr="004A6D6D">
        <w:rPr>
          <w:b w:val="0"/>
          <w:bCs w:val="0"/>
          <w:sz w:val="24"/>
          <w:szCs w:val="24"/>
        </w:rPr>
        <w:t>1.2. Термины и определения</w:t>
      </w:r>
      <w:bookmarkEnd w:id="6"/>
    </w:p>
    <w:p w:rsidR="004A6D6D" w:rsidRPr="004A6D6D" w:rsidRDefault="004A6D6D" w:rsidP="004A6D6D">
      <w:pPr>
        <w:pStyle w:val="ConsPlusNormal"/>
        <w:ind w:firstLine="567"/>
        <w:jc w:val="both"/>
        <w:rPr>
          <w:szCs w:val="24"/>
          <w:highlight w:val="yellow"/>
        </w:rPr>
      </w:pPr>
    </w:p>
    <w:p w:rsidR="004A6D6D" w:rsidRPr="004A6D6D" w:rsidRDefault="004A6D6D" w:rsidP="004A6D6D">
      <w:pPr>
        <w:pStyle w:val="ConsPlusNonformat"/>
        <w:ind w:firstLine="567"/>
        <w:jc w:val="both"/>
        <w:rPr>
          <w:rFonts w:ascii="Times New Roman" w:hAnsi="Times New Roman" w:cs="Times New Roman"/>
          <w:sz w:val="24"/>
          <w:szCs w:val="24"/>
        </w:rPr>
      </w:pPr>
      <w:r w:rsidRPr="004A6D6D">
        <w:rPr>
          <w:rFonts w:ascii="Times New Roman" w:hAnsi="Times New Roman" w:cs="Times New Roman"/>
          <w:sz w:val="24"/>
          <w:szCs w:val="24"/>
        </w:rPr>
        <w:t xml:space="preserve">    В  настоящем  Положении  о закупке товаров,  работ,  услуг  для  нужд муниципального дошкольного образовательно</w:t>
      </w:r>
      <w:r w:rsidR="005A59F7">
        <w:rPr>
          <w:rFonts w:ascii="Times New Roman" w:hAnsi="Times New Roman" w:cs="Times New Roman"/>
          <w:sz w:val="24"/>
          <w:szCs w:val="24"/>
        </w:rPr>
        <w:t>го учреждения детского сада № 107</w:t>
      </w:r>
      <w:r w:rsidRPr="004A6D6D">
        <w:rPr>
          <w:rFonts w:ascii="Times New Roman" w:hAnsi="Times New Roman" w:cs="Times New Roman"/>
          <w:sz w:val="24"/>
          <w:szCs w:val="24"/>
        </w:rPr>
        <w:t xml:space="preserve"> применяются следующие термины и определения:</w:t>
      </w:r>
    </w:p>
    <w:p w:rsidR="004A6D6D" w:rsidRPr="004A6D6D" w:rsidRDefault="004A6D6D" w:rsidP="004A6D6D">
      <w:pPr>
        <w:pStyle w:val="ConsPlusNormal"/>
        <w:ind w:firstLine="567"/>
        <w:jc w:val="both"/>
        <w:rPr>
          <w:szCs w:val="24"/>
        </w:rPr>
      </w:pPr>
      <w:r w:rsidRPr="004A6D6D">
        <w:rPr>
          <w:szCs w:val="24"/>
        </w:rPr>
        <w:t>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A6D6D" w:rsidRPr="004A6D6D" w:rsidRDefault="004A6D6D" w:rsidP="004A6D6D">
      <w:pPr>
        <w:pStyle w:val="ConsPlusNormal"/>
        <w:ind w:firstLine="567"/>
        <w:jc w:val="both"/>
        <w:rPr>
          <w:szCs w:val="24"/>
        </w:rPr>
      </w:pPr>
      <w:r w:rsidRPr="004A6D6D">
        <w:rPr>
          <w:szCs w:val="24"/>
        </w:rPr>
        <w:t>День - календарный день, за исключением случаев, когда в настоящем Положении о закупках срок устанавливается в рабочих днях.</w:t>
      </w:r>
    </w:p>
    <w:p w:rsidR="004A6D6D" w:rsidRPr="004A6D6D" w:rsidRDefault="004A6D6D" w:rsidP="004A6D6D">
      <w:pPr>
        <w:pStyle w:val="ConsPlusNormal"/>
        <w:ind w:firstLine="567"/>
        <w:jc w:val="both"/>
        <w:rPr>
          <w:szCs w:val="24"/>
        </w:rPr>
      </w:pPr>
      <w:r w:rsidRPr="004A6D6D">
        <w:rPr>
          <w:szCs w:val="24"/>
        </w:rPr>
        <w:t xml:space="preserve">Документация о закупке - комплект документов, содержащий информацию о </w:t>
      </w:r>
      <w:r w:rsidRPr="004A6D6D">
        <w:rPr>
          <w:szCs w:val="24"/>
        </w:rPr>
        <w:lastRenderedPageBreak/>
        <w:t xml:space="preserve">предмете закупки, процедуре закупки, об условиях договора, заключаемого по ее результатам, и другие сведения в соответствии с </w:t>
      </w:r>
      <w:hyperlink r:id="rId8" w:history="1">
        <w:r w:rsidRPr="004A6D6D">
          <w:rPr>
            <w:szCs w:val="24"/>
          </w:rPr>
          <w:t>ч. 10 ст. 4</w:t>
        </w:r>
      </w:hyperlink>
      <w:r w:rsidRPr="004A6D6D">
        <w:rPr>
          <w:szCs w:val="24"/>
        </w:rPr>
        <w:t xml:space="preserve"> Федерального закона от 18.07.2011 N 223-ФЗ "О закупках товаров, работ, услуг отдельными видами юридических лиц".</w:t>
      </w:r>
    </w:p>
    <w:p w:rsidR="004A6D6D" w:rsidRPr="004A6D6D" w:rsidRDefault="004A6D6D" w:rsidP="004A6D6D">
      <w:pPr>
        <w:pStyle w:val="ConsPlusNormal"/>
        <w:ind w:firstLine="567"/>
        <w:jc w:val="both"/>
        <w:rPr>
          <w:szCs w:val="24"/>
        </w:rPr>
      </w:pPr>
      <w:r w:rsidRPr="004A6D6D">
        <w:rPr>
          <w:szCs w:val="24"/>
        </w:rPr>
        <w:t>Единая информационная система (ЕИС) - совокупность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w:t>
      </w:r>
    </w:p>
    <w:p w:rsidR="004A6D6D" w:rsidRPr="004A6D6D" w:rsidRDefault="004A6D6D" w:rsidP="004A6D6D">
      <w:pPr>
        <w:pStyle w:val="ConsPlusNormal"/>
        <w:ind w:firstLine="567"/>
        <w:jc w:val="both"/>
        <w:rPr>
          <w:szCs w:val="24"/>
        </w:rPr>
      </w:pPr>
      <w:r w:rsidRPr="004A6D6D">
        <w:rPr>
          <w:szCs w:val="24"/>
        </w:rPr>
        <w:t>Закупка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4A6D6D" w:rsidRPr="004A6D6D" w:rsidRDefault="004A6D6D" w:rsidP="004A6D6D">
      <w:pPr>
        <w:pStyle w:val="ConsPlusNormal"/>
        <w:ind w:firstLine="567"/>
        <w:jc w:val="both"/>
        <w:rPr>
          <w:szCs w:val="24"/>
        </w:rPr>
      </w:pPr>
      <w:r w:rsidRPr="004A6D6D">
        <w:rPr>
          <w:szCs w:val="24"/>
        </w:rPr>
        <w:t>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4A6D6D" w:rsidRPr="004A6D6D" w:rsidRDefault="004A6D6D" w:rsidP="004A6D6D">
      <w:pPr>
        <w:pStyle w:val="ConsPlusNormal"/>
        <w:ind w:firstLine="567"/>
        <w:jc w:val="both"/>
        <w:rPr>
          <w:szCs w:val="24"/>
        </w:rPr>
      </w:pPr>
      <w:r w:rsidRPr="004A6D6D">
        <w:rPr>
          <w:szCs w:val="24"/>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4A6D6D" w:rsidRPr="004A6D6D" w:rsidRDefault="004A6D6D" w:rsidP="004A6D6D">
      <w:pPr>
        <w:pStyle w:val="ConsPlusNormal"/>
        <w:ind w:firstLine="567"/>
        <w:jc w:val="both"/>
        <w:rPr>
          <w:szCs w:val="24"/>
        </w:rPr>
      </w:pPr>
      <w:r w:rsidRPr="004A6D6D">
        <w:rPr>
          <w:szCs w:val="24"/>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4A6D6D" w:rsidRPr="004A6D6D" w:rsidRDefault="004A6D6D" w:rsidP="004A6D6D">
      <w:pPr>
        <w:pStyle w:val="ConsPlusNormal"/>
        <w:ind w:firstLine="567"/>
        <w:jc w:val="both"/>
        <w:rPr>
          <w:szCs w:val="24"/>
        </w:rPr>
      </w:pPr>
      <w:r w:rsidRPr="004A6D6D">
        <w:rPr>
          <w:szCs w:val="24"/>
        </w:rPr>
        <w:t>Извещение об осуществлении конкурентной закупки - неотъемлемая часть документации о закупке, включающая основную информацию о проведении закупки, предусмотренную п. 4.4. настоящего Положения.</w:t>
      </w:r>
    </w:p>
    <w:p w:rsidR="004A6D6D" w:rsidRPr="004A6D6D" w:rsidRDefault="004A6D6D" w:rsidP="004A6D6D">
      <w:pPr>
        <w:pStyle w:val="ConsPlusNormal"/>
        <w:ind w:firstLine="567"/>
        <w:jc w:val="both"/>
        <w:rPr>
          <w:szCs w:val="24"/>
        </w:rPr>
      </w:pPr>
      <w:r w:rsidRPr="004A6D6D">
        <w:rPr>
          <w:szCs w:val="24"/>
        </w:rPr>
        <w:t>Комиссия по закупкам - коллегиальный орган, создаваемый Заказчиком для проведения закупок.</w:t>
      </w:r>
    </w:p>
    <w:p w:rsidR="004A6D6D" w:rsidRPr="004A6D6D" w:rsidRDefault="004A6D6D" w:rsidP="004A6D6D">
      <w:pPr>
        <w:pStyle w:val="ConsPlusNormal"/>
        <w:ind w:firstLine="567"/>
        <w:jc w:val="both"/>
        <w:rPr>
          <w:szCs w:val="24"/>
        </w:rPr>
      </w:pPr>
      <w:r w:rsidRPr="004A6D6D">
        <w:rPr>
          <w:szCs w:val="24"/>
        </w:rPr>
        <w:t>Конкурентная закупка - закупка, осуществляемая с соблюдением одновременно следующих условий:</w:t>
      </w:r>
    </w:p>
    <w:p w:rsidR="004A6D6D" w:rsidRPr="004A6D6D" w:rsidRDefault="004A6D6D" w:rsidP="004A6D6D">
      <w:pPr>
        <w:pStyle w:val="ConsPlusNormal"/>
        <w:ind w:firstLine="567"/>
        <w:jc w:val="both"/>
        <w:rPr>
          <w:szCs w:val="24"/>
        </w:rPr>
      </w:pPr>
      <w:r w:rsidRPr="004A6D6D">
        <w:rPr>
          <w:szCs w:val="24"/>
        </w:rPr>
        <w:t>1) информация о конкурентной закупке сообщается Заказчиком одним из следующих способов:</w:t>
      </w:r>
    </w:p>
    <w:p w:rsidR="004A6D6D" w:rsidRPr="004A6D6D" w:rsidRDefault="004A6D6D" w:rsidP="004A6D6D">
      <w:pPr>
        <w:pStyle w:val="ConsPlusNormal"/>
        <w:ind w:firstLine="567"/>
        <w:jc w:val="both"/>
        <w:rPr>
          <w:szCs w:val="24"/>
        </w:rPr>
      </w:pPr>
      <w:r w:rsidRPr="004A6D6D">
        <w:rPr>
          <w:szCs w:val="24"/>
        </w:rPr>
        <w:t>а)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4A6D6D" w:rsidRPr="004A6D6D" w:rsidRDefault="004A6D6D" w:rsidP="004A6D6D">
      <w:pPr>
        <w:pStyle w:val="ConsPlusNormal"/>
        <w:ind w:firstLine="567"/>
        <w:jc w:val="both"/>
        <w:rPr>
          <w:szCs w:val="24"/>
        </w:rPr>
      </w:pPr>
      <w:r w:rsidRPr="004A6D6D">
        <w:rPr>
          <w:szCs w:val="24"/>
        </w:rPr>
        <w:t>б) посредством направления приглашений принять участие в закрытой конкурентной закупке в случаях, которые предусмотрены ст. 3.5 Федерального закона от 18.07.2011 №223-ФЗ «О закупках товаров, работ, услуг отдельными видами юридических лиц»,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4A6D6D" w:rsidRPr="004A6D6D" w:rsidRDefault="004A6D6D" w:rsidP="004A6D6D">
      <w:pPr>
        <w:pStyle w:val="ConsPlusNormal"/>
        <w:ind w:firstLine="567"/>
        <w:jc w:val="both"/>
        <w:rPr>
          <w:szCs w:val="24"/>
        </w:rPr>
      </w:pPr>
      <w:r w:rsidRPr="004A6D6D">
        <w:rPr>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4A6D6D" w:rsidRPr="004A6D6D" w:rsidRDefault="004A6D6D" w:rsidP="004A6D6D">
      <w:pPr>
        <w:pStyle w:val="ConsPlusNormal"/>
        <w:ind w:firstLine="567"/>
        <w:jc w:val="both"/>
        <w:rPr>
          <w:szCs w:val="24"/>
        </w:rPr>
      </w:pPr>
      <w:r w:rsidRPr="004A6D6D">
        <w:rPr>
          <w:szCs w:val="24"/>
        </w:rPr>
        <w:t>3) описание предмета конкурентной закупки осуществляется с соблюдением требований ч. 6.1 ст. 3 Федерального закона от 18.07.2011 № 223-ФЗ «О закупках товаров, работ, услуг отдельными видами юридических лиц».</w:t>
      </w:r>
    </w:p>
    <w:p w:rsidR="004A6D6D" w:rsidRPr="004A6D6D" w:rsidRDefault="004A6D6D" w:rsidP="004A6D6D">
      <w:pPr>
        <w:pStyle w:val="ConsPlusNormal"/>
        <w:ind w:firstLine="567"/>
        <w:jc w:val="both"/>
        <w:rPr>
          <w:szCs w:val="24"/>
        </w:rPr>
      </w:pPr>
      <w:r w:rsidRPr="004A6D6D">
        <w:rPr>
          <w:szCs w:val="24"/>
        </w:rPr>
        <w:t xml:space="preserve">Конкурентные закупки осуществляются следующими способами: </w:t>
      </w:r>
    </w:p>
    <w:p w:rsidR="004A6D6D" w:rsidRPr="004A6D6D" w:rsidRDefault="004A6D6D" w:rsidP="004A6D6D">
      <w:pPr>
        <w:pStyle w:val="ConsPlusNormal"/>
        <w:ind w:firstLine="567"/>
        <w:jc w:val="both"/>
        <w:rPr>
          <w:szCs w:val="24"/>
        </w:rPr>
      </w:pPr>
      <w:r w:rsidRPr="004A6D6D">
        <w:rPr>
          <w:szCs w:val="24"/>
        </w:rPr>
        <w:t xml:space="preserve">1) путем проведения торгов: (конкурс (открытый конкурс, конкурс в электронной </w:t>
      </w:r>
      <w:r w:rsidRPr="004A6D6D">
        <w:rPr>
          <w:szCs w:val="24"/>
        </w:rPr>
        <w:lastRenderedPageBreak/>
        <w:t xml:space="preserve">форме, закрытый конкурс), аукцион (открытый аукцион, аукцион в электронной форме, закрытый аукцион), запрос котировок (открытый запрос котировок, запрос котировок в электронной форме, закрытый запрос котировок), запрос предложений (открытый запрос предложений, запрос предложений в электронной форме, закрытый запрос предложений). </w:t>
      </w:r>
    </w:p>
    <w:p w:rsidR="004A6D6D" w:rsidRPr="004A6D6D" w:rsidRDefault="004A6D6D" w:rsidP="004A6D6D">
      <w:pPr>
        <w:pStyle w:val="ConsPlusNormal"/>
        <w:ind w:firstLine="567"/>
        <w:jc w:val="both"/>
        <w:rPr>
          <w:szCs w:val="24"/>
        </w:rPr>
      </w:pPr>
      <w:r w:rsidRPr="004A6D6D">
        <w:rPr>
          <w:szCs w:val="24"/>
        </w:rPr>
        <w:t xml:space="preserve">Конкурс -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4A6D6D" w:rsidRPr="004A6D6D" w:rsidRDefault="004A6D6D" w:rsidP="004A6D6D">
      <w:pPr>
        <w:pStyle w:val="ConsPlusNormal"/>
        <w:ind w:firstLine="567"/>
        <w:jc w:val="both"/>
        <w:rPr>
          <w:szCs w:val="24"/>
        </w:rPr>
      </w:pPr>
      <w:r w:rsidRPr="004A6D6D">
        <w:rPr>
          <w:szCs w:val="24"/>
        </w:rPr>
        <w:t>Недостоверные сведения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4A6D6D" w:rsidRPr="004A6D6D" w:rsidRDefault="004A6D6D" w:rsidP="004A6D6D">
      <w:pPr>
        <w:pStyle w:val="ConsPlusNormal"/>
        <w:ind w:firstLine="567"/>
        <w:jc w:val="both"/>
        <w:rPr>
          <w:color w:val="FF0000"/>
          <w:szCs w:val="24"/>
        </w:rPr>
      </w:pPr>
      <w:r w:rsidRPr="004A6D6D">
        <w:rPr>
          <w:szCs w:val="24"/>
        </w:rPr>
        <w:t>Неконкурентная закупка - закупка, условия осуществления которой не соответствуют условиям, предусмотренным ч. 3 ст. 3 Федерального закона от 18.07.2011 № 223-ФЗ «О закупках товаров, работ, услуг отдельными видами юридических лиц». Способом неконкурентной закупки является закупка у единственного поставщика (исполнителя, подрядчика).</w:t>
      </w:r>
      <w:r w:rsidRPr="004A6D6D">
        <w:rPr>
          <w:color w:val="FF0000"/>
          <w:szCs w:val="24"/>
        </w:rPr>
        <w:t xml:space="preserve"> </w:t>
      </w:r>
    </w:p>
    <w:p w:rsidR="004A6D6D" w:rsidRPr="004A6D6D" w:rsidRDefault="004A6D6D" w:rsidP="004A6D6D">
      <w:pPr>
        <w:widowControl w:val="0"/>
        <w:numPr>
          <w:ilvl w:val="2"/>
          <w:numId w:val="7"/>
        </w:numPr>
        <w:tabs>
          <w:tab w:val="left" w:pos="0"/>
          <w:tab w:val="left" w:pos="142"/>
        </w:tabs>
        <w:autoSpaceDN w:val="0"/>
        <w:spacing w:after="0" w:line="240" w:lineRule="auto"/>
        <w:ind w:left="0" w:right="20" w:firstLine="800"/>
        <w:jc w:val="both"/>
        <w:rPr>
          <w:rFonts w:ascii="Times New Roman" w:hAnsi="Times New Roman" w:cs="Times New Roman"/>
          <w:sz w:val="24"/>
          <w:szCs w:val="24"/>
        </w:rPr>
      </w:pPr>
      <w:r w:rsidRPr="004A6D6D">
        <w:rPr>
          <w:rFonts w:ascii="Times New Roman" w:hAnsi="Times New Roman" w:cs="Times New Roman"/>
          <w:sz w:val="24"/>
          <w:szCs w:val="24"/>
        </w:rPr>
        <w:t>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18.07.2011 № 223-ФЗ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18.07.2011 № 223-ФЗ «О закупках товаров, работ, услуг отдельными видами юридических лиц». Перечень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электронных площадкам, их функционированию и операторам таких электронных площадок установлен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p>
    <w:p w:rsidR="004A6D6D" w:rsidRPr="004A6D6D" w:rsidRDefault="004A6D6D" w:rsidP="004A6D6D">
      <w:pPr>
        <w:pStyle w:val="ConsPlusNormal"/>
        <w:ind w:firstLine="567"/>
        <w:jc w:val="both"/>
        <w:rPr>
          <w:szCs w:val="24"/>
        </w:rPr>
      </w:pPr>
      <w:r w:rsidRPr="004A6D6D">
        <w:rPr>
          <w:szCs w:val="24"/>
        </w:rPr>
        <w:t>Официальный сайт Заказчика – сайт в информационно-телекоммуникационной сети Интернет, содержащий информацию о Заказчике http://dou84.rybadm.ru/.</w:t>
      </w:r>
    </w:p>
    <w:p w:rsidR="004A6D6D" w:rsidRPr="004A6D6D" w:rsidRDefault="004A6D6D" w:rsidP="004A6D6D">
      <w:pPr>
        <w:pStyle w:val="ConsPlusNormal"/>
        <w:ind w:firstLine="567"/>
        <w:jc w:val="both"/>
        <w:rPr>
          <w:szCs w:val="24"/>
        </w:rPr>
      </w:pPr>
      <w:r w:rsidRPr="004A6D6D">
        <w:rPr>
          <w:szCs w:val="24"/>
        </w:rPr>
        <w:t>Переторжка -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4A6D6D" w:rsidRPr="004A6D6D" w:rsidRDefault="004A6D6D" w:rsidP="004A6D6D">
      <w:pPr>
        <w:pStyle w:val="ConsPlusNormal"/>
        <w:ind w:firstLine="567"/>
        <w:jc w:val="both"/>
        <w:rPr>
          <w:szCs w:val="24"/>
        </w:rPr>
      </w:pPr>
      <w:r w:rsidRPr="004A6D6D">
        <w:rPr>
          <w:szCs w:val="24"/>
        </w:rPr>
        <w:t>Победитель конкурентной закупки - участник закупки, сделавший наилучшее для Заказчика предложение в соответствии с критериями и условиями документации о закупках.</w:t>
      </w:r>
    </w:p>
    <w:p w:rsidR="004A6D6D" w:rsidRPr="004A6D6D" w:rsidRDefault="004A6D6D" w:rsidP="004A6D6D">
      <w:pPr>
        <w:pStyle w:val="ConsPlusNormal"/>
        <w:ind w:firstLine="567"/>
        <w:jc w:val="both"/>
        <w:rPr>
          <w:szCs w:val="24"/>
        </w:rPr>
      </w:pPr>
      <w:r w:rsidRPr="004A6D6D">
        <w:rPr>
          <w:szCs w:val="24"/>
        </w:rPr>
        <w:lastRenderedPageBreak/>
        <w:t>Поставщик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4A6D6D" w:rsidRPr="004A6D6D" w:rsidRDefault="004A6D6D" w:rsidP="004A6D6D">
      <w:pPr>
        <w:pStyle w:val="ConsPlusNormal"/>
        <w:ind w:firstLine="567"/>
        <w:jc w:val="both"/>
        <w:rPr>
          <w:szCs w:val="24"/>
        </w:rPr>
      </w:pPr>
      <w:r w:rsidRPr="004A6D6D">
        <w:rPr>
          <w:szCs w:val="24"/>
        </w:rPr>
        <w:t>Процедура закупки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4A6D6D" w:rsidRPr="004A6D6D" w:rsidRDefault="004A6D6D" w:rsidP="004A6D6D">
      <w:pPr>
        <w:pStyle w:val="ConsPlusNormal"/>
        <w:ind w:firstLine="567"/>
        <w:jc w:val="both"/>
        <w:rPr>
          <w:szCs w:val="24"/>
        </w:rPr>
      </w:pPr>
      <w:r w:rsidRPr="004A6D6D">
        <w:rPr>
          <w:szCs w:val="24"/>
        </w:rPr>
        <w:t>Способ закупки - вид закупки, определяющий обязательные действия при осуществлении процедуры закупки.</w:t>
      </w:r>
    </w:p>
    <w:p w:rsidR="004A6D6D" w:rsidRPr="004A6D6D" w:rsidRDefault="004A6D6D" w:rsidP="004A6D6D">
      <w:pPr>
        <w:pStyle w:val="ConsPlusNormal"/>
        <w:ind w:firstLine="567"/>
        <w:jc w:val="both"/>
        <w:rPr>
          <w:szCs w:val="24"/>
        </w:rPr>
      </w:pPr>
      <w:r w:rsidRPr="004A6D6D">
        <w:rPr>
          <w:szCs w:val="24"/>
        </w:rPr>
        <w:t>Уклонение от заключения договора - действия (бездействие) участника закупок, с которым заключается договор, направленные на незаключение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конкурентной закупке;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конкурентной закупке.</w:t>
      </w:r>
    </w:p>
    <w:p w:rsidR="004A6D6D" w:rsidRPr="004A6D6D" w:rsidRDefault="004A6D6D" w:rsidP="004A6D6D">
      <w:pPr>
        <w:pStyle w:val="ConsPlusNormal"/>
        <w:ind w:firstLine="567"/>
        <w:jc w:val="both"/>
        <w:rPr>
          <w:szCs w:val="24"/>
        </w:rPr>
      </w:pPr>
      <w:r w:rsidRPr="004A6D6D">
        <w:rPr>
          <w:szCs w:val="24"/>
        </w:rPr>
        <w:t>Усиленная квалифицированная электронная подпись - электронная подпись, соответствующая признакам, указанным в ч. 4 ст. 5 Федерального закона от 06.04.2011 №63-ФЗ «Об электронной подписи».</w:t>
      </w:r>
    </w:p>
    <w:p w:rsidR="004A6D6D" w:rsidRPr="004A6D6D" w:rsidRDefault="004A6D6D" w:rsidP="004A6D6D">
      <w:pPr>
        <w:pStyle w:val="ConsPlusNormal"/>
        <w:ind w:firstLine="567"/>
        <w:jc w:val="both"/>
        <w:rPr>
          <w:szCs w:val="24"/>
        </w:rPr>
      </w:pPr>
      <w:r w:rsidRPr="004A6D6D">
        <w:rPr>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закупках.</w:t>
      </w:r>
    </w:p>
    <w:p w:rsidR="004A6D6D" w:rsidRPr="004A6D6D" w:rsidRDefault="004A6D6D" w:rsidP="004A6D6D">
      <w:pPr>
        <w:pStyle w:val="ConsPlusNormal"/>
        <w:ind w:firstLine="567"/>
        <w:jc w:val="both"/>
        <w:rPr>
          <w:color w:val="5B9BD5"/>
          <w:szCs w:val="24"/>
        </w:rPr>
      </w:pPr>
      <w:r w:rsidRPr="004A6D6D">
        <w:rPr>
          <w:szCs w:val="24"/>
        </w:rPr>
        <w:t xml:space="preserve">Электронная торговая площадка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 </w:t>
      </w:r>
    </w:p>
    <w:p w:rsidR="004A6D6D" w:rsidRPr="004A6D6D" w:rsidRDefault="004A6D6D" w:rsidP="004A6D6D">
      <w:pPr>
        <w:pStyle w:val="ConsPlusNormal"/>
        <w:ind w:firstLine="567"/>
        <w:jc w:val="both"/>
        <w:rPr>
          <w:szCs w:val="24"/>
          <w:highlight w:val="yellow"/>
        </w:rPr>
      </w:pPr>
      <w:r w:rsidRPr="004A6D6D">
        <w:rPr>
          <w:szCs w:val="24"/>
        </w:rPr>
        <w:t>Электронная форма закупок – процедура закупки,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4A6D6D" w:rsidRPr="004A6D6D" w:rsidRDefault="004A6D6D" w:rsidP="004A6D6D">
      <w:pPr>
        <w:pStyle w:val="ConsPlusNormal"/>
        <w:ind w:firstLine="567"/>
        <w:jc w:val="both"/>
        <w:rPr>
          <w:szCs w:val="24"/>
          <w:highlight w:val="yellow"/>
        </w:rPr>
      </w:pPr>
    </w:p>
    <w:p w:rsidR="004A6D6D" w:rsidRPr="004A6D6D" w:rsidRDefault="004A6D6D" w:rsidP="004A6D6D">
      <w:pPr>
        <w:pStyle w:val="2"/>
        <w:spacing w:before="0" w:line="240" w:lineRule="auto"/>
        <w:ind w:firstLine="567"/>
        <w:jc w:val="center"/>
        <w:rPr>
          <w:b w:val="0"/>
          <w:bCs w:val="0"/>
          <w:sz w:val="24"/>
          <w:szCs w:val="24"/>
        </w:rPr>
      </w:pPr>
      <w:bookmarkStart w:id="7" w:name="_Toc533076557"/>
      <w:r w:rsidRPr="004A6D6D">
        <w:rPr>
          <w:b w:val="0"/>
          <w:bCs w:val="0"/>
          <w:sz w:val="24"/>
          <w:szCs w:val="24"/>
        </w:rPr>
        <w:t>1.3. Принятые сокращения</w:t>
      </w:r>
      <w:bookmarkEnd w:id="7"/>
    </w:p>
    <w:p w:rsidR="004A6D6D" w:rsidRPr="004A6D6D" w:rsidRDefault="004A6D6D" w:rsidP="004A6D6D">
      <w:pPr>
        <w:pStyle w:val="ConsPlusNormal"/>
        <w:ind w:firstLine="567"/>
        <w:jc w:val="both"/>
        <w:rPr>
          <w:szCs w:val="24"/>
          <w:highlight w:val="yellow"/>
        </w:rPr>
      </w:pPr>
    </w:p>
    <w:p w:rsidR="004A6D6D" w:rsidRPr="004A6D6D" w:rsidRDefault="004A6D6D" w:rsidP="004A6D6D">
      <w:pPr>
        <w:pStyle w:val="ConsPlusNonformat"/>
        <w:ind w:firstLine="567"/>
        <w:jc w:val="both"/>
        <w:rPr>
          <w:rFonts w:ascii="Times New Roman" w:hAnsi="Times New Roman" w:cs="Times New Roman"/>
          <w:sz w:val="24"/>
          <w:szCs w:val="24"/>
        </w:rPr>
      </w:pPr>
      <w:r w:rsidRPr="004A6D6D">
        <w:rPr>
          <w:rFonts w:ascii="Times New Roman" w:hAnsi="Times New Roman" w:cs="Times New Roman"/>
          <w:sz w:val="24"/>
          <w:szCs w:val="24"/>
        </w:rPr>
        <w:t>1. Заказчик - муниципальное дошкольное образовательное учреждение детский сад № 84.</w:t>
      </w:r>
    </w:p>
    <w:p w:rsidR="004A6D6D" w:rsidRPr="004A6D6D" w:rsidRDefault="004A6D6D" w:rsidP="004A6D6D">
      <w:pPr>
        <w:pStyle w:val="ConsPlusNormal"/>
        <w:ind w:firstLine="567"/>
        <w:jc w:val="both"/>
        <w:rPr>
          <w:szCs w:val="24"/>
        </w:rPr>
      </w:pPr>
      <w:r w:rsidRPr="004A6D6D">
        <w:rPr>
          <w:szCs w:val="24"/>
        </w:rPr>
        <w:t xml:space="preserve">2. Закон № 223-ФЗ - Федеральный </w:t>
      </w:r>
      <w:hyperlink r:id="rId9" w:history="1">
        <w:r w:rsidRPr="004A6D6D">
          <w:rPr>
            <w:color w:val="0000FF"/>
            <w:szCs w:val="24"/>
          </w:rPr>
          <w:t>закон</w:t>
        </w:r>
      </w:hyperlink>
      <w:r w:rsidRPr="004A6D6D">
        <w:rPr>
          <w:szCs w:val="24"/>
        </w:rPr>
        <w:t xml:space="preserve"> от 18.07.2011 № 223-ФЗ «О закупках товаров, работ, услуг отдельными видами юридических лиц».</w:t>
      </w:r>
    </w:p>
    <w:p w:rsidR="004A6D6D" w:rsidRPr="004A6D6D" w:rsidRDefault="004A6D6D" w:rsidP="004A6D6D">
      <w:pPr>
        <w:pStyle w:val="ConsPlusNormal"/>
        <w:ind w:firstLine="567"/>
        <w:jc w:val="both"/>
        <w:rPr>
          <w:szCs w:val="24"/>
        </w:rPr>
      </w:pPr>
      <w:r w:rsidRPr="004A6D6D">
        <w:rPr>
          <w:szCs w:val="24"/>
        </w:rPr>
        <w:t xml:space="preserve">3. Закон № 44-ФЗ - Федеральный </w:t>
      </w:r>
      <w:hyperlink r:id="rId10" w:history="1">
        <w:r w:rsidRPr="004A6D6D">
          <w:rPr>
            <w:color w:val="0000FF"/>
            <w:szCs w:val="24"/>
          </w:rPr>
          <w:t>закон</w:t>
        </w:r>
      </w:hyperlink>
      <w:r w:rsidRPr="004A6D6D">
        <w:rPr>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4A6D6D" w:rsidRPr="004A6D6D" w:rsidRDefault="004A6D6D" w:rsidP="004A6D6D">
      <w:pPr>
        <w:pStyle w:val="ConsPlusNormal"/>
        <w:ind w:firstLine="567"/>
        <w:jc w:val="both"/>
        <w:rPr>
          <w:szCs w:val="24"/>
        </w:rPr>
      </w:pPr>
      <w:r w:rsidRPr="004A6D6D">
        <w:rPr>
          <w:szCs w:val="24"/>
        </w:rPr>
        <w:t>4. Положение о закупках - Положение о закупке товаров, работ, услуг для нужд муниципального дошкольного образовательного учреждения детского сада № 107.</w:t>
      </w:r>
    </w:p>
    <w:p w:rsidR="004A6D6D" w:rsidRPr="004A6D6D" w:rsidRDefault="004A6D6D" w:rsidP="004A6D6D">
      <w:pPr>
        <w:pStyle w:val="ConsPlusNormal"/>
        <w:ind w:firstLine="567"/>
        <w:jc w:val="both"/>
        <w:rPr>
          <w:szCs w:val="24"/>
        </w:rPr>
      </w:pPr>
      <w:r w:rsidRPr="004A6D6D">
        <w:rPr>
          <w:szCs w:val="24"/>
        </w:rPr>
        <w:t>5. ЭП – электронная площадка.</w:t>
      </w:r>
    </w:p>
    <w:p w:rsidR="004A6D6D" w:rsidRPr="004A6D6D" w:rsidRDefault="004A6D6D" w:rsidP="004A6D6D">
      <w:pPr>
        <w:pStyle w:val="ConsPlusNormal"/>
        <w:ind w:firstLine="567"/>
        <w:jc w:val="both"/>
        <w:rPr>
          <w:szCs w:val="24"/>
        </w:rPr>
      </w:pPr>
      <w:r w:rsidRPr="004A6D6D">
        <w:rPr>
          <w:szCs w:val="24"/>
        </w:rPr>
        <w:lastRenderedPageBreak/>
        <w:t>6. ЕИС - Единая информационная система.</w:t>
      </w:r>
    </w:p>
    <w:p w:rsidR="004A6D6D" w:rsidRPr="004A6D6D" w:rsidRDefault="004A6D6D" w:rsidP="004A6D6D">
      <w:pPr>
        <w:pStyle w:val="ConsPlusNormal"/>
        <w:ind w:firstLine="567"/>
        <w:jc w:val="both"/>
        <w:rPr>
          <w:szCs w:val="24"/>
        </w:rPr>
      </w:pPr>
    </w:p>
    <w:p w:rsidR="004A6D6D" w:rsidRPr="004A6D6D" w:rsidRDefault="004A6D6D" w:rsidP="004A6D6D">
      <w:pPr>
        <w:pStyle w:val="ConsPlusNormal"/>
        <w:ind w:firstLine="567"/>
        <w:jc w:val="both"/>
        <w:rPr>
          <w:szCs w:val="24"/>
        </w:rPr>
      </w:pPr>
    </w:p>
    <w:p w:rsidR="004A6D6D" w:rsidRPr="004A6D6D" w:rsidRDefault="004A6D6D" w:rsidP="004A6D6D">
      <w:pPr>
        <w:pStyle w:val="2"/>
        <w:spacing w:before="0" w:line="240" w:lineRule="auto"/>
        <w:ind w:firstLine="567"/>
        <w:jc w:val="center"/>
        <w:rPr>
          <w:b w:val="0"/>
          <w:bCs w:val="0"/>
          <w:sz w:val="24"/>
          <w:szCs w:val="24"/>
        </w:rPr>
      </w:pPr>
      <w:bookmarkStart w:id="8" w:name="_Toc533076558"/>
      <w:r w:rsidRPr="004A6D6D">
        <w:rPr>
          <w:b w:val="0"/>
          <w:bCs w:val="0"/>
          <w:sz w:val="24"/>
          <w:szCs w:val="24"/>
        </w:rPr>
        <w:t>1.4. Цели и принципы закупок</w:t>
      </w:r>
      <w:bookmarkEnd w:id="8"/>
    </w:p>
    <w:p w:rsidR="004A6D6D" w:rsidRPr="004A6D6D" w:rsidRDefault="004A6D6D" w:rsidP="004A6D6D">
      <w:pPr>
        <w:pStyle w:val="ConsPlusNormal"/>
        <w:ind w:firstLine="567"/>
        <w:jc w:val="both"/>
        <w:rPr>
          <w:szCs w:val="24"/>
          <w:highlight w:val="yellow"/>
        </w:rPr>
      </w:pPr>
    </w:p>
    <w:p w:rsidR="004A6D6D" w:rsidRPr="004A6D6D" w:rsidRDefault="004A6D6D" w:rsidP="004A6D6D">
      <w:pPr>
        <w:pStyle w:val="ConsPlusNormal"/>
        <w:ind w:firstLine="567"/>
        <w:jc w:val="both"/>
        <w:rPr>
          <w:szCs w:val="24"/>
        </w:rPr>
      </w:pPr>
      <w:r w:rsidRPr="004A6D6D">
        <w:rPr>
          <w:szCs w:val="24"/>
        </w:rPr>
        <w:t>1.4.1.  Целями осуществления закупок являются:</w:t>
      </w:r>
    </w:p>
    <w:p w:rsidR="004A6D6D" w:rsidRPr="004A6D6D" w:rsidRDefault="004A6D6D" w:rsidP="004A6D6D">
      <w:pPr>
        <w:pStyle w:val="ConsPlusNormal"/>
        <w:ind w:firstLine="567"/>
        <w:jc w:val="both"/>
        <w:rPr>
          <w:szCs w:val="24"/>
        </w:rPr>
      </w:pPr>
      <w:r w:rsidRPr="004A6D6D">
        <w:rPr>
          <w:szCs w:val="24"/>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4A6D6D" w:rsidRPr="004A6D6D" w:rsidRDefault="004A6D6D" w:rsidP="004A6D6D">
      <w:pPr>
        <w:pStyle w:val="ConsPlusNormal"/>
        <w:ind w:firstLine="567"/>
        <w:jc w:val="both"/>
        <w:rPr>
          <w:szCs w:val="24"/>
        </w:rPr>
      </w:pPr>
      <w:r w:rsidRPr="004A6D6D">
        <w:rPr>
          <w:szCs w:val="24"/>
        </w:rPr>
        <w:t>2) реализация мер, направленных на сокращение издержек Заказчика;</w:t>
      </w:r>
    </w:p>
    <w:p w:rsidR="004A6D6D" w:rsidRPr="004A6D6D" w:rsidRDefault="004A6D6D" w:rsidP="004A6D6D">
      <w:pPr>
        <w:pStyle w:val="ConsPlusNormal"/>
        <w:ind w:firstLine="567"/>
        <w:jc w:val="both"/>
        <w:rPr>
          <w:szCs w:val="24"/>
        </w:rPr>
      </w:pPr>
      <w:r w:rsidRPr="004A6D6D">
        <w:rPr>
          <w:szCs w:val="24"/>
        </w:rPr>
        <w:t>3) обеспечение гласности и прозрачности закупок;</w:t>
      </w:r>
    </w:p>
    <w:p w:rsidR="004A6D6D" w:rsidRPr="004A6D6D" w:rsidRDefault="004A6D6D" w:rsidP="004A6D6D">
      <w:pPr>
        <w:pStyle w:val="ConsPlusNormal"/>
        <w:ind w:firstLine="567"/>
        <w:jc w:val="both"/>
        <w:rPr>
          <w:szCs w:val="24"/>
        </w:rPr>
      </w:pPr>
      <w:r w:rsidRPr="004A6D6D">
        <w:rPr>
          <w:szCs w:val="24"/>
        </w:rPr>
        <w:t>4) обеспечение целевого и эффективного использования средств;</w:t>
      </w:r>
    </w:p>
    <w:p w:rsidR="004A6D6D" w:rsidRPr="004A6D6D" w:rsidRDefault="004A6D6D" w:rsidP="004A6D6D">
      <w:pPr>
        <w:pStyle w:val="ConsPlusNormal"/>
        <w:ind w:firstLine="567"/>
        <w:jc w:val="both"/>
        <w:rPr>
          <w:szCs w:val="24"/>
        </w:rPr>
      </w:pPr>
      <w:r w:rsidRPr="004A6D6D">
        <w:rPr>
          <w:szCs w:val="24"/>
        </w:rPr>
        <w:t>5) предотвращение коррупции и других злоупотреблений;</w:t>
      </w:r>
    </w:p>
    <w:p w:rsidR="004A6D6D" w:rsidRPr="004A6D6D" w:rsidRDefault="004A6D6D" w:rsidP="004A6D6D">
      <w:pPr>
        <w:pStyle w:val="ConsPlusNormal"/>
        <w:ind w:firstLine="567"/>
        <w:jc w:val="both"/>
        <w:rPr>
          <w:szCs w:val="24"/>
        </w:rPr>
      </w:pPr>
      <w:r w:rsidRPr="004A6D6D">
        <w:rPr>
          <w:szCs w:val="24"/>
        </w:rPr>
        <w:t>6) развитие и стимулирование добросовестной конкуренции.</w:t>
      </w:r>
    </w:p>
    <w:p w:rsidR="004A6D6D" w:rsidRPr="004A6D6D" w:rsidRDefault="004A6D6D" w:rsidP="004A6D6D">
      <w:pPr>
        <w:pStyle w:val="ConsPlusNormal"/>
        <w:ind w:firstLine="567"/>
        <w:jc w:val="both"/>
        <w:rPr>
          <w:szCs w:val="24"/>
        </w:rPr>
      </w:pPr>
      <w:r w:rsidRPr="004A6D6D">
        <w:rPr>
          <w:szCs w:val="24"/>
        </w:rPr>
        <w:t>1.4.2.  При закупке товаров, работ, услуг Заказчик руководствуется следующими принципами:</w:t>
      </w:r>
    </w:p>
    <w:p w:rsidR="004A6D6D" w:rsidRPr="004A6D6D" w:rsidRDefault="004A6D6D" w:rsidP="004A6D6D">
      <w:pPr>
        <w:pStyle w:val="ConsPlusNormal"/>
        <w:ind w:firstLine="567"/>
        <w:jc w:val="both"/>
        <w:rPr>
          <w:szCs w:val="24"/>
        </w:rPr>
      </w:pPr>
      <w:r w:rsidRPr="004A6D6D">
        <w:rPr>
          <w:szCs w:val="24"/>
        </w:rPr>
        <w:t>1) информационная открытость закупки;</w:t>
      </w:r>
    </w:p>
    <w:p w:rsidR="004A6D6D" w:rsidRPr="004A6D6D" w:rsidRDefault="004A6D6D" w:rsidP="004A6D6D">
      <w:pPr>
        <w:pStyle w:val="ConsPlusNormal"/>
        <w:ind w:firstLine="567"/>
        <w:jc w:val="both"/>
        <w:rPr>
          <w:szCs w:val="24"/>
        </w:rPr>
      </w:pPr>
      <w:r w:rsidRPr="004A6D6D">
        <w:rPr>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4A6D6D" w:rsidRPr="004A6D6D" w:rsidRDefault="004A6D6D" w:rsidP="004A6D6D">
      <w:pPr>
        <w:pStyle w:val="ConsPlusNormal"/>
        <w:ind w:firstLine="567"/>
        <w:jc w:val="both"/>
        <w:rPr>
          <w:szCs w:val="24"/>
        </w:rPr>
      </w:pPr>
      <w:r w:rsidRPr="004A6D6D">
        <w:rPr>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4A6D6D" w:rsidRPr="004A6D6D" w:rsidRDefault="004A6D6D" w:rsidP="004A6D6D">
      <w:pPr>
        <w:pStyle w:val="ConsPlusNormal"/>
        <w:ind w:firstLine="567"/>
        <w:jc w:val="both"/>
        <w:rPr>
          <w:szCs w:val="24"/>
        </w:rPr>
      </w:pPr>
      <w:r w:rsidRPr="004A6D6D">
        <w:rPr>
          <w:szCs w:val="24"/>
        </w:rPr>
        <w:t>4) отсутствие ограничения допуска к участию в закупке путем установления не измеряемых требований к участникам закупки.</w:t>
      </w:r>
    </w:p>
    <w:p w:rsidR="004A6D6D" w:rsidRPr="004A6D6D" w:rsidRDefault="004A6D6D" w:rsidP="004A6D6D">
      <w:pPr>
        <w:pStyle w:val="ConsPlusNormal"/>
        <w:ind w:firstLine="567"/>
        <w:rPr>
          <w:szCs w:val="24"/>
          <w:highlight w:val="yellow"/>
        </w:rPr>
      </w:pPr>
    </w:p>
    <w:p w:rsidR="004A6D6D" w:rsidRPr="004A6D6D" w:rsidRDefault="004A6D6D" w:rsidP="004A6D6D">
      <w:pPr>
        <w:pStyle w:val="2"/>
        <w:spacing w:before="0" w:line="240" w:lineRule="auto"/>
        <w:ind w:firstLine="567"/>
        <w:jc w:val="center"/>
        <w:rPr>
          <w:b w:val="0"/>
          <w:bCs w:val="0"/>
          <w:sz w:val="24"/>
          <w:szCs w:val="24"/>
        </w:rPr>
      </w:pPr>
      <w:bookmarkStart w:id="9" w:name="_Toc533076559"/>
      <w:r w:rsidRPr="004A6D6D">
        <w:rPr>
          <w:b w:val="0"/>
          <w:bCs w:val="0"/>
          <w:sz w:val="24"/>
          <w:szCs w:val="24"/>
        </w:rPr>
        <w:t>1.5. Правовые основы осуществления закупок.</w:t>
      </w:r>
      <w:bookmarkEnd w:id="9"/>
    </w:p>
    <w:p w:rsidR="004A6D6D" w:rsidRPr="004A6D6D" w:rsidRDefault="004A6D6D" w:rsidP="004A6D6D">
      <w:pPr>
        <w:pStyle w:val="ConsPlusNormal"/>
        <w:ind w:firstLine="567"/>
        <w:jc w:val="center"/>
        <w:rPr>
          <w:szCs w:val="24"/>
        </w:rPr>
      </w:pPr>
    </w:p>
    <w:p w:rsidR="004A6D6D" w:rsidRPr="004A6D6D" w:rsidRDefault="004A6D6D" w:rsidP="004A6D6D">
      <w:pPr>
        <w:keepNext/>
        <w:keepLines/>
        <w:widowControl w:val="0"/>
        <w:numPr>
          <w:ilvl w:val="2"/>
          <w:numId w:val="2"/>
        </w:numPr>
        <w:tabs>
          <w:tab w:val="left" w:pos="567"/>
        </w:tabs>
        <w:spacing w:after="0" w:line="293" w:lineRule="exact"/>
        <w:ind w:left="0" w:firstLine="566"/>
        <w:jc w:val="both"/>
        <w:rPr>
          <w:rFonts w:ascii="Times New Roman" w:hAnsi="Times New Roman" w:cs="Times New Roman"/>
          <w:sz w:val="24"/>
          <w:szCs w:val="24"/>
        </w:rPr>
      </w:pPr>
      <w:r w:rsidRPr="004A6D6D">
        <w:rPr>
          <w:rStyle w:val="23"/>
          <w:rFonts w:eastAsia="Arial Unicode MS"/>
          <w:color w:val="auto"/>
          <w:sz w:val="24"/>
          <w:szCs w:val="24"/>
        </w:rPr>
        <w:t xml:space="preserve">Нормативно-правовое регулирование осуществления закупок на поставку товаров, выполнение работ, оказание услуг для нужд Заказчика основывается на положениях Закона </w:t>
      </w:r>
      <w:r w:rsidRPr="004A6D6D">
        <w:rPr>
          <w:rFonts w:ascii="Times New Roman" w:hAnsi="Times New Roman" w:cs="Times New Roman"/>
          <w:sz w:val="24"/>
          <w:szCs w:val="24"/>
        </w:rPr>
        <w:t>№ 223-ФЗ</w:t>
      </w:r>
      <w:r w:rsidRPr="004A6D6D">
        <w:rPr>
          <w:rStyle w:val="23"/>
          <w:rFonts w:eastAsia="Arial Unicode MS"/>
          <w:color w:val="auto"/>
          <w:sz w:val="24"/>
          <w:szCs w:val="24"/>
        </w:rPr>
        <w:t>, Гражданского кодекса Российской Федерации, Федерального закона от 26 июля 2006 года № 135-ФЗ «О защите конкуренции», иных федеральных законов, постановления Правительства Российской Федерации от 17.09.2012 № 932 «Об утверждении Правил формирования плана закупки товаров (работ, услуг) и требований к форме такого плана»,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постановления Правительства Российской Федерации от 16.09.2016</w:t>
      </w:r>
      <w:r w:rsidRPr="004A6D6D">
        <w:rPr>
          <w:rStyle w:val="23"/>
          <w:rFonts w:eastAsia="Arial Unicode MS"/>
          <w:color w:val="auto"/>
          <w:sz w:val="24"/>
          <w:szCs w:val="24"/>
        </w:rPr>
        <w:tab/>
        <w:t xml:space="preserve">№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иных нормативных правовых актов, регулирующих отношения, связанные с осуществлением закупок, </w:t>
      </w:r>
      <w:r w:rsidRPr="004A6D6D">
        <w:rPr>
          <w:rFonts w:ascii="Times New Roman" w:hAnsi="Times New Roman" w:cs="Times New Roman"/>
          <w:sz w:val="24"/>
          <w:szCs w:val="24"/>
        </w:rPr>
        <w:t>настоящим Положением.</w:t>
      </w:r>
    </w:p>
    <w:p w:rsidR="004A6D6D" w:rsidRPr="004A6D6D" w:rsidRDefault="004A6D6D" w:rsidP="004A6D6D">
      <w:pPr>
        <w:widowControl w:val="0"/>
        <w:tabs>
          <w:tab w:val="left" w:pos="0"/>
          <w:tab w:val="left" w:pos="567"/>
          <w:tab w:val="left" w:pos="834"/>
        </w:tabs>
        <w:autoSpaceDN w:val="0"/>
        <w:ind w:firstLine="566"/>
        <w:jc w:val="both"/>
        <w:rPr>
          <w:rFonts w:ascii="Times New Roman" w:hAnsi="Times New Roman" w:cs="Times New Roman"/>
          <w:sz w:val="24"/>
          <w:szCs w:val="24"/>
        </w:rPr>
      </w:pPr>
      <w:r w:rsidRPr="004A6D6D">
        <w:rPr>
          <w:rFonts w:ascii="Times New Roman" w:hAnsi="Times New Roman" w:cs="Times New Roman"/>
          <w:sz w:val="24"/>
          <w:szCs w:val="24"/>
        </w:rPr>
        <w:t>1.5.2. Положение о закупках является документом, который регламентирует закупочную деятельность Заказчика и содержит требования к закупке, в том числе порядок подготовки и осуществления закупок способами, указанными в частях 3.1 и 3.2 статьи 3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4A6D6D" w:rsidRPr="004A6D6D" w:rsidRDefault="004A6D6D" w:rsidP="004A6D6D">
      <w:pPr>
        <w:pStyle w:val="ConsPlusNormal"/>
        <w:ind w:firstLine="567"/>
        <w:jc w:val="both"/>
        <w:rPr>
          <w:szCs w:val="24"/>
        </w:rPr>
      </w:pPr>
      <w:r w:rsidRPr="004A6D6D">
        <w:rPr>
          <w:szCs w:val="24"/>
        </w:rPr>
        <w:lastRenderedPageBreak/>
        <w:t>Положение о закупках утверждается и может быть изменено решением Наблюдательного совета муниципального дошкольного образовательного учреждения детского сада № 84.   В соответствии с ч. 1 ст. 4 Закона № 223-ФЗ Положение о закупках и вносимые в него изменения подлежат размещению в ЕИС не позднее чем в течение пятнадцати дней со дня утверждения. Настоящее Положение о закупках и вносимые в него изменения вступают в силу со дня утверждения решением Наблюдательного совета и могут применяться Заказчиком при осуществлении закупок с момента его размещения в ЕИС.</w:t>
      </w:r>
    </w:p>
    <w:p w:rsidR="004A6D6D" w:rsidRPr="004A6D6D" w:rsidRDefault="004A6D6D" w:rsidP="004A6D6D">
      <w:pPr>
        <w:pStyle w:val="2"/>
        <w:ind w:firstLine="709"/>
        <w:jc w:val="center"/>
        <w:rPr>
          <w:b w:val="0"/>
          <w:sz w:val="24"/>
          <w:szCs w:val="24"/>
        </w:rPr>
      </w:pPr>
      <w:bookmarkStart w:id="10" w:name="_1.6._О_приоритете"/>
      <w:bookmarkStart w:id="11" w:name="_Toc533076560"/>
      <w:bookmarkEnd w:id="10"/>
    </w:p>
    <w:p w:rsidR="004A6D6D" w:rsidRPr="004A6D6D" w:rsidRDefault="004A6D6D" w:rsidP="004A6D6D">
      <w:pPr>
        <w:pStyle w:val="2"/>
        <w:ind w:firstLine="709"/>
        <w:jc w:val="center"/>
        <w:rPr>
          <w:b w:val="0"/>
          <w:sz w:val="24"/>
          <w:szCs w:val="24"/>
        </w:rPr>
      </w:pPr>
      <w:r w:rsidRPr="004A6D6D">
        <w:rPr>
          <w:b w:val="0"/>
          <w:sz w:val="24"/>
          <w:szCs w:val="24"/>
        </w:rPr>
        <w:t>1.6.</w:t>
      </w:r>
      <w:r w:rsidRPr="004A6D6D">
        <w:rPr>
          <w:b w:val="0"/>
          <w:sz w:val="24"/>
          <w:szCs w:val="24"/>
        </w:rPr>
        <w:tab/>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11"/>
    </w:p>
    <w:p w:rsidR="004A6D6D" w:rsidRPr="004A6D6D" w:rsidRDefault="004A6D6D" w:rsidP="004A6D6D">
      <w:pPr>
        <w:pStyle w:val="ConsPlusNormal"/>
        <w:ind w:firstLine="567"/>
        <w:jc w:val="both"/>
        <w:rPr>
          <w:szCs w:val="24"/>
        </w:rPr>
      </w:pPr>
    </w:p>
    <w:p w:rsidR="004A6D6D" w:rsidRPr="004A6D6D" w:rsidRDefault="004A6D6D" w:rsidP="004A6D6D">
      <w:pPr>
        <w:ind w:firstLine="709"/>
        <w:jc w:val="both"/>
        <w:rPr>
          <w:rFonts w:ascii="Times New Roman" w:hAnsi="Times New Roman" w:cs="Times New Roman"/>
          <w:sz w:val="24"/>
          <w:szCs w:val="24"/>
        </w:rPr>
      </w:pPr>
      <w:r w:rsidRPr="004A6D6D">
        <w:rPr>
          <w:rFonts w:ascii="Times New Roman" w:hAnsi="Times New Roman" w:cs="Times New Roman"/>
          <w:sz w:val="24"/>
          <w:szCs w:val="24"/>
        </w:rPr>
        <w:t>1.6.1.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Заказчик отдает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4A6D6D" w:rsidRPr="004A6D6D" w:rsidRDefault="004A6D6D" w:rsidP="004A6D6D">
      <w:pPr>
        <w:ind w:firstLine="709"/>
        <w:jc w:val="both"/>
        <w:rPr>
          <w:rFonts w:ascii="Times New Roman" w:hAnsi="Times New Roman" w:cs="Times New Roman"/>
          <w:sz w:val="24"/>
          <w:szCs w:val="24"/>
        </w:rPr>
      </w:pPr>
      <w:r w:rsidRPr="004A6D6D">
        <w:rPr>
          <w:rFonts w:ascii="Times New Roman" w:hAnsi="Times New Roman" w:cs="Times New Roman"/>
          <w:sz w:val="24"/>
          <w:szCs w:val="24"/>
        </w:rPr>
        <w:t>1.6.2. Приоритет не предоставляется в следующих случаях:</w:t>
      </w:r>
    </w:p>
    <w:p w:rsidR="004A6D6D" w:rsidRPr="004A6D6D" w:rsidRDefault="004A6D6D" w:rsidP="004A6D6D">
      <w:pPr>
        <w:ind w:firstLine="709"/>
        <w:jc w:val="both"/>
        <w:rPr>
          <w:rFonts w:ascii="Times New Roman" w:hAnsi="Times New Roman" w:cs="Times New Roman"/>
          <w:sz w:val="24"/>
          <w:szCs w:val="24"/>
        </w:rPr>
      </w:pPr>
      <w:r w:rsidRPr="004A6D6D">
        <w:rPr>
          <w:rFonts w:ascii="Times New Roman" w:hAnsi="Times New Roman" w:cs="Times New Roman"/>
          <w:sz w:val="24"/>
          <w:szCs w:val="24"/>
        </w:rPr>
        <w:t>1) закупка признана не</w:t>
      </w:r>
      <w:r>
        <w:rPr>
          <w:rFonts w:ascii="Times New Roman" w:hAnsi="Times New Roman" w:cs="Times New Roman"/>
          <w:sz w:val="24"/>
          <w:szCs w:val="24"/>
        </w:rPr>
        <w:t xml:space="preserve"> </w:t>
      </w:r>
      <w:r w:rsidRPr="004A6D6D">
        <w:rPr>
          <w:rFonts w:ascii="Times New Roman" w:hAnsi="Times New Roman" w:cs="Times New Roman"/>
          <w:sz w:val="24"/>
          <w:szCs w:val="24"/>
        </w:rPr>
        <w:t>состоявшейся и договор заключается с единственным участником закупки;</w:t>
      </w:r>
    </w:p>
    <w:p w:rsidR="004A6D6D" w:rsidRPr="004A6D6D" w:rsidRDefault="004A6D6D" w:rsidP="004A6D6D">
      <w:pPr>
        <w:ind w:firstLine="709"/>
        <w:jc w:val="both"/>
        <w:rPr>
          <w:rFonts w:ascii="Times New Roman" w:hAnsi="Times New Roman" w:cs="Times New Roman"/>
          <w:sz w:val="24"/>
          <w:szCs w:val="24"/>
        </w:rPr>
      </w:pPr>
      <w:r w:rsidRPr="004A6D6D">
        <w:rPr>
          <w:rFonts w:ascii="Times New Roman" w:hAnsi="Times New Roman" w:cs="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A6D6D" w:rsidRPr="004A6D6D" w:rsidRDefault="004A6D6D" w:rsidP="004A6D6D">
      <w:pPr>
        <w:ind w:firstLine="709"/>
        <w:jc w:val="both"/>
        <w:rPr>
          <w:rFonts w:ascii="Times New Roman" w:hAnsi="Times New Roman" w:cs="Times New Roman"/>
          <w:sz w:val="24"/>
          <w:szCs w:val="24"/>
        </w:rPr>
      </w:pPr>
      <w:r w:rsidRPr="004A6D6D">
        <w:rPr>
          <w:rFonts w:ascii="Times New Roman" w:hAnsi="Times New Roman" w:cs="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A6D6D" w:rsidRPr="004A6D6D" w:rsidRDefault="004A6D6D" w:rsidP="004A6D6D">
      <w:pPr>
        <w:ind w:firstLine="709"/>
        <w:jc w:val="both"/>
        <w:rPr>
          <w:rFonts w:ascii="Times New Roman" w:hAnsi="Times New Roman" w:cs="Times New Roman"/>
          <w:sz w:val="24"/>
          <w:szCs w:val="24"/>
        </w:rPr>
      </w:pPr>
      <w:r w:rsidRPr="004A6D6D">
        <w:rPr>
          <w:rFonts w:ascii="Times New Roman" w:hAnsi="Times New Roman" w:cs="Times New Roman"/>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A6D6D" w:rsidRPr="004A6D6D" w:rsidRDefault="004A6D6D" w:rsidP="004A6D6D">
      <w:pPr>
        <w:ind w:firstLine="709"/>
        <w:jc w:val="both"/>
        <w:rPr>
          <w:rFonts w:ascii="Times New Roman" w:hAnsi="Times New Roman" w:cs="Times New Roman"/>
          <w:sz w:val="24"/>
          <w:szCs w:val="24"/>
        </w:rPr>
      </w:pPr>
      <w:r w:rsidRPr="004A6D6D">
        <w:rPr>
          <w:rFonts w:ascii="Times New Roman" w:hAnsi="Times New Roman" w:cs="Times New Roman"/>
          <w:sz w:val="24"/>
          <w:szCs w:val="24"/>
        </w:rPr>
        <w:t xml:space="preserve">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w:t>
      </w:r>
      <w:r w:rsidRPr="004A6D6D">
        <w:rPr>
          <w:rFonts w:ascii="Times New Roman" w:hAnsi="Times New Roman" w:cs="Times New Roman"/>
          <w:sz w:val="24"/>
          <w:szCs w:val="24"/>
        </w:rPr>
        <w:lastRenderedPageBreak/>
        <w:t>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4A6D6D" w:rsidRPr="004A6D6D" w:rsidRDefault="004A6D6D" w:rsidP="004A6D6D">
      <w:pPr>
        <w:ind w:firstLine="709"/>
        <w:jc w:val="both"/>
        <w:rPr>
          <w:rFonts w:ascii="Times New Roman" w:hAnsi="Times New Roman" w:cs="Times New Roman"/>
          <w:sz w:val="24"/>
          <w:szCs w:val="24"/>
        </w:rPr>
      </w:pPr>
      <w:r w:rsidRPr="004A6D6D">
        <w:rPr>
          <w:rFonts w:ascii="Times New Roman" w:hAnsi="Times New Roman" w:cs="Times New Roman"/>
          <w:sz w:val="24"/>
          <w:szCs w:val="24"/>
        </w:rPr>
        <w:t>1.6.3. Условием предоставления приоритета является включение в документацию о закупке следующих сведений:</w:t>
      </w:r>
    </w:p>
    <w:p w:rsidR="004A6D6D" w:rsidRPr="004A6D6D" w:rsidRDefault="004A6D6D" w:rsidP="004A6D6D">
      <w:pPr>
        <w:ind w:firstLine="709"/>
        <w:jc w:val="both"/>
        <w:rPr>
          <w:rFonts w:ascii="Times New Roman" w:hAnsi="Times New Roman" w:cs="Times New Roman"/>
          <w:sz w:val="24"/>
          <w:szCs w:val="24"/>
        </w:rPr>
      </w:pPr>
      <w:r w:rsidRPr="004A6D6D">
        <w:rPr>
          <w:rFonts w:ascii="Times New Roman" w:hAnsi="Times New Roman" w:cs="Times New Roman"/>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4A6D6D" w:rsidRPr="004A6D6D" w:rsidRDefault="004A6D6D" w:rsidP="004A6D6D">
      <w:pPr>
        <w:ind w:firstLine="709"/>
        <w:jc w:val="both"/>
        <w:rPr>
          <w:rFonts w:ascii="Times New Roman" w:hAnsi="Times New Roman" w:cs="Times New Roman"/>
          <w:sz w:val="24"/>
          <w:szCs w:val="24"/>
        </w:rPr>
      </w:pPr>
      <w:r w:rsidRPr="004A6D6D">
        <w:rPr>
          <w:rFonts w:ascii="Times New Roman" w:hAnsi="Times New Roman" w:cs="Times New Roman"/>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4A6D6D" w:rsidRPr="004A6D6D" w:rsidRDefault="004A6D6D" w:rsidP="004A6D6D">
      <w:pPr>
        <w:ind w:firstLine="709"/>
        <w:jc w:val="both"/>
        <w:rPr>
          <w:rFonts w:ascii="Times New Roman" w:hAnsi="Times New Roman" w:cs="Times New Roman"/>
          <w:sz w:val="24"/>
          <w:szCs w:val="24"/>
        </w:rPr>
      </w:pPr>
      <w:r w:rsidRPr="004A6D6D">
        <w:rPr>
          <w:rFonts w:ascii="Times New Roman" w:hAnsi="Times New Roman" w:cs="Times New Roman"/>
          <w:sz w:val="24"/>
          <w:szCs w:val="24"/>
        </w:rPr>
        <w:t>3) сведений о начальной (максимальной) цене единицы каждого товара, работы, услуги, являющихся предметом закупки;</w:t>
      </w:r>
    </w:p>
    <w:p w:rsidR="004A6D6D" w:rsidRPr="004A6D6D" w:rsidRDefault="004A6D6D" w:rsidP="004A6D6D">
      <w:pPr>
        <w:ind w:firstLine="709"/>
        <w:jc w:val="both"/>
        <w:rPr>
          <w:rFonts w:ascii="Times New Roman" w:hAnsi="Times New Roman" w:cs="Times New Roman"/>
          <w:sz w:val="24"/>
          <w:szCs w:val="24"/>
        </w:rPr>
      </w:pPr>
      <w:r w:rsidRPr="004A6D6D">
        <w:rPr>
          <w:rFonts w:ascii="Times New Roman" w:hAnsi="Times New Roman" w:cs="Times New Roman"/>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4A6D6D" w:rsidRPr="004A6D6D" w:rsidRDefault="004A6D6D" w:rsidP="004A6D6D">
      <w:pPr>
        <w:ind w:firstLine="709"/>
        <w:jc w:val="both"/>
        <w:rPr>
          <w:rFonts w:ascii="Times New Roman" w:hAnsi="Times New Roman" w:cs="Times New Roman"/>
          <w:sz w:val="24"/>
          <w:szCs w:val="24"/>
        </w:rPr>
      </w:pPr>
      <w:r w:rsidRPr="004A6D6D">
        <w:rPr>
          <w:rFonts w:ascii="Times New Roman" w:hAnsi="Times New Roman" w:cs="Times New Roman"/>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п. </w:t>
      </w:r>
      <w:hyperlink w:anchor="_1.6._О_приоритете" w:history="1">
        <w:r w:rsidRPr="004A6D6D">
          <w:rPr>
            <w:rStyle w:val="a6"/>
            <w:rFonts w:ascii="Times New Roman" w:hAnsi="Times New Roman" w:cs="Times New Roman"/>
            <w:sz w:val="24"/>
            <w:szCs w:val="24"/>
          </w:rPr>
          <w:t>1.6</w:t>
        </w:r>
      </w:hyperlink>
      <w:r w:rsidRPr="004A6D6D">
        <w:rPr>
          <w:rFonts w:ascii="Times New Roman" w:hAnsi="Times New Roman" w:cs="Times New Roman"/>
          <w:sz w:val="24"/>
          <w:szCs w:val="24"/>
        </w:rPr>
        <w:t>.2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4A6D6D" w:rsidRPr="004A6D6D" w:rsidRDefault="004A6D6D" w:rsidP="004A6D6D">
      <w:pPr>
        <w:ind w:firstLine="709"/>
        <w:jc w:val="both"/>
        <w:rPr>
          <w:rFonts w:ascii="Times New Roman" w:hAnsi="Times New Roman" w:cs="Times New Roman"/>
          <w:sz w:val="24"/>
          <w:szCs w:val="24"/>
        </w:rPr>
      </w:pPr>
      <w:r w:rsidRPr="004A6D6D">
        <w:rPr>
          <w:rFonts w:ascii="Times New Roman" w:hAnsi="Times New Roman" w:cs="Times New Roman"/>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4A6D6D" w:rsidRPr="004A6D6D" w:rsidRDefault="004A6D6D" w:rsidP="004A6D6D">
      <w:pPr>
        <w:ind w:firstLine="709"/>
        <w:jc w:val="both"/>
        <w:rPr>
          <w:rFonts w:ascii="Times New Roman" w:hAnsi="Times New Roman" w:cs="Times New Roman"/>
          <w:sz w:val="24"/>
          <w:szCs w:val="24"/>
        </w:rPr>
      </w:pPr>
      <w:r w:rsidRPr="004A6D6D">
        <w:rPr>
          <w:rFonts w:ascii="Times New Roman" w:hAnsi="Times New Roman" w:cs="Times New Roman"/>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4A6D6D" w:rsidRPr="004A6D6D" w:rsidRDefault="004A6D6D" w:rsidP="004A6D6D">
      <w:pPr>
        <w:ind w:firstLine="709"/>
        <w:jc w:val="both"/>
        <w:rPr>
          <w:rFonts w:ascii="Times New Roman" w:hAnsi="Times New Roman" w:cs="Times New Roman"/>
          <w:sz w:val="24"/>
          <w:szCs w:val="24"/>
        </w:rPr>
      </w:pPr>
      <w:r w:rsidRPr="004A6D6D">
        <w:rPr>
          <w:rFonts w:ascii="Times New Roman" w:hAnsi="Times New Roman" w:cs="Times New Roman"/>
          <w:sz w:val="24"/>
          <w:szCs w:val="24"/>
        </w:rPr>
        <w:t xml:space="preserve">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w:t>
      </w:r>
      <w:r w:rsidRPr="004A6D6D">
        <w:rPr>
          <w:rFonts w:ascii="Times New Roman" w:hAnsi="Times New Roman" w:cs="Times New Roman"/>
          <w:sz w:val="24"/>
          <w:szCs w:val="24"/>
        </w:rPr>
        <w:lastRenderedPageBreak/>
        <w:t>предложенных победителем закупки, который признан уклонившимся от заключения договора;</w:t>
      </w:r>
    </w:p>
    <w:p w:rsidR="004A6D6D" w:rsidRPr="004A6D6D" w:rsidRDefault="004A6D6D" w:rsidP="004A6D6D">
      <w:pPr>
        <w:ind w:firstLine="709"/>
        <w:jc w:val="both"/>
        <w:rPr>
          <w:rFonts w:ascii="Times New Roman" w:hAnsi="Times New Roman" w:cs="Times New Roman"/>
          <w:sz w:val="24"/>
          <w:szCs w:val="24"/>
        </w:rPr>
      </w:pPr>
      <w:r w:rsidRPr="004A6D6D">
        <w:rPr>
          <w:rFonts w:ascii="Times New Roman" w:hAnsi="Times New Roman" w:cs="Times New Roman"/>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A6D6D" w:rsidRPr="004A6D6D" w:rsidRDefault="004A6D6D" w:rsidP="004A6D6D">
      <w:pPr>
        <w:widowControl w:val="0"/>
        <w:tabs>
          <w:tab w:val="left" w:pos="1671"/>
        </w:tabs>
        <w:ind w:left="567"/>
        <w:jc w:val="center"/>
        <w:rPr>
          <w:rFonts w:ascii="Times New Roman" w:hAnsi="Times New Roman" w:cs="Times New Roman"/>
          <w:sz w:val="24"/>
          <w:szCs w:val="24"/>
        </w:rPr>
      </w:pPr>
    </w:p>
    <w:p w:rsidR="004A6D6D" w:rsidRPr="004A6D6D" w:rsidRDefault="004A6D6D" w:rsidP="004A6D6D">
      <w:pPr>
        <w:pStyle w:val="2"/>
        <w:jc w:val="center"/>
        <w:rPr>
          <w:b w:val="0"/>
          <w:sz w:val="24"/>
          <w:szCs w:val="24"/>
        </w:rPr>
      </w:pPr>
      <w:bookmarkStart w:id="12" w:name="_Toc533076561"/>
      <w:r w:rsidRPr="004A6D6D">
        <w:rPr>
          <w:b w:val="0"/>
          <w:sz w:val="24"/>
          <w:szCs w:val="24"/>
        </w:rPr>
        <w:t>1.7. Права и обязанности Заказчика</w:t>
      </w:r>
      <w:bookmarkEnd w:id="12"/>
    </w:p>
    <w:p w:rsidR="004A6D6D" w:rsidRPr="004A6D6D" w:rsidRDefault="004A6D6D" w:rsidP="004A6D6D">
      <w:pPr>
        <w:widowControl w:val="0"/>
        <w:tabs>
          <w:tab w:val="left" w:pos="1671"/>
        </w:tabs>
        <w:ind w:left="567"/>
        <w:jc w:val="center"/>
        <w:rPr>
          <w:rFonts w:ascii="Times New Roman" w:hAnsi="Times New Roman" w:cs="Times New Roman"/>
          <w:sz w:val="24"/>
          <w:szCs w:val="24"/>
        </w:rPr>
      </w:pPr>
    </w:p>
    <w:p w:rsidR="004A6D6D" w:rsidRPr="004A6D6D" w:rsidRDefault="004A6D6D" w:rsidP="004A6D6D">
      <w:pPr>
        <w:widowControl w:val="0"/>
        <w:tabs>
          <w:tab w:val="left" w:pos="0"/>
          <w:tab w:val="left" w:pos="1057"/>
        </w:tabs>
        <w:autoSpaceDN w:val="0"/>
        <w:ind w:firstLine="567"/>
        <w:jc w:val="both"/>
        <w:rPr>
          <w:rFonts w:ascii="Times New Roman" w:hAnsi="Times New Roman" w:cs="Times New Roman"/>
          <w:sz w:val="24"/>
          <w:szCs w:val="24"/>
        </w:rPr>
      </w:pPr>
      <w:r w:rsidRPr="004A6D6D">
        <w:rPr>
          <w:rFonts w:ascii="Times New Roman" w:hAnsi="Times New Roman" w:cs="Times New Roman"/>
          <w:sz w:val="24"/>
          <w:szCs w:val="24"/>
        </w:rPr>
        <w:t>1.7.1.Заказчик имеет право:</w:t>
      </w:r>
    </w:p>
    <w:p w:rsidR="004A6D6D" w:rsidRPr="004A6D6D" w:rsidRDefault="004A6D6D" w:rsidP="004A6D6D">
      <w:pPr>
        <w:widowControl w:val="0"/>
        <w:tabs>
          <w:tab w:val="left" w:pos="0"/>
          <w:tab w:val="left" w:pos="1370"/>
        </w:tabs>
        <w:autoSpaceDN w:val="0"/>
        <w:ind w:right="20" w:firstLine="567"/>
        <w:jc w:val="both"/>
        <w:rPr>
          <w:rFonts w:ascii="Times New Roman" w:hAnsi="Times New Roman" w:cs="Times New Roman"/>
          <w:sz w:val="24"/>
          <w:szCs w:val="24"/>
        </w:rPr>
      </w:pPr>
      <w:r w:rsidRPr="004A6D6D">
        <w:rPr>
          <w:rFonts w:ascii="Times New Roman" w:hAnsi="Times New Roman" w:cs="Times New Roman"/>
          <w:sz w:val="24"/>
          <w:szCs w:val="24"/>
        </w:rPr>
        <w:t>- В соответствии с действующим законодательством Российской Федерации и настоящим Положением о закупке принимать решение о проведении закупки и способе закупки.</w:t>
      </w:r>
    </w:p>
    <w:p w:rsidR="004A6D6D" w:rsidRPr="004A6D6D" w:rsidRDefault="004A6D6D" w:rsidP="004A6D6D">
      <w:pPr>
        <w:widowControl w:val="0"/>
        <w:tabs>
          <w:tab w:val="left" w:pos="0"/>
          <w:tab w:val="left" w:pos="1370"/>
        </w:tabs>
        <w:autoSpaceDN w:val="0"/>
        <w:ind w:right="20" w:firstLine="567"/>
        <w:jc w:val="both"/>
        <w:rPr>
          <w:rFonts w:ascii="Times New Roman" w:hAnsi="Times New Roman" w:cs="Times New Roman"/>
          <w:sz w:val="24"/>
          <w:szCs w:val="24"/>
        </w:rPr>
      </w:pPr>
      <w:r w:rsidRPr="004A6D6D">
        <w:rPr>
          <w:rFonts w:ascii="Times New Roman" w:hAnsi="Times New Roman" w:cs="Times New Roman"/>
          <w:sz w:val="24"/>
          <w:szCs w:val="24"/>
        </w:rPr>
        <w:t>- Определять технические и функциональные характеристики предполагаемых к закупке товаров, работ, услуг и начальную (максимальную) цену договора.</w:t>
      </w:r>
    </w:p>
    <w:p w:rsidR="004A6D6D" w:rsidRPr="004A6D6D" w:rsidRDefault="004A6D6D" w:rsidP="004A6D6D">
      <w:pPr>
        <w:widowControl w:val="0"/>
        <w:tabs>
          <w:tab w:val="left" w:pos="0"/>
          <w:tab w:val="left" w:pos="1591"/>
        </w:tabs>
        <w:autoSpaceDN w:val="0"/>
        <w:ind w:right="20" w:firstLine="567"/>
        <w:jc w:val="both"/>
        <w:rPr>
          <w:rFonts w:ascii="Times New Roman" w:hAnsi="Times New Roman" w:cs="Times New Roman"/>
          <w:sz w:val="24"/>
          <w:szCs w:val="24"/>
        </w:rPr>
      </w:pPr>
      <w:r w:rsidRPr="004A6D6D">
        <w:rPr>
          <w:rFonts w:ascii="Times New Roman" w:hAnsi="Times New Roman" w:cs="Times New Roman"/>
          <w:sz w:val="24"/>
          <w:szCs w:val="24"/>
        </w:rPr>
        <w:t>- Определять в соответствии с требованиями действующего законодательства Российской Федерации и настоящего Положения о закупке требования к участникам закупки, требования о соответствии закупаемых товаров, работ, услуг действующему законодательству Российской Федерации, техническим регламентам, иным техническим требованиям и нормам, а также нуждам Заказчика.</w:t>
      </w:r>
    </w:p>
    <w:p w:rsidR="004A6D6D" w:rsidRPr="004A6D6D" w:rsidRDefault="004A6D6D" w:rsidP="004A6D6D">
      <w:pPr>
        <w:widowControl w:val="0"/>
        <w:tabs>
          <w:tab w:val="left" w:pos="0"/>
          <w:tab w:val="left" w:pos="1370"/>
        </w:tabs>
        <w:autoSpaceDN w:val="0"/>
        <w:ind w:right="20" w:firstLine="567"/>
        <w:jc w:val="both"/>
        <w:rPr>
          <w:rFonts w:ascii="Times New Roman" w:hAnsi="Times New Roman" w:cs="Times New Roman"/>
          <w:sz w:val="24"/>
          <w:szCs w:val="24"/>
        </w:rPr>
      </w:pPr>
      <w:r w:rsidRPr="004A6D6D">
        <w:rPr>
          <w:rFonts w:ascii="Times New Roman" w:hAnsi="Times New Roman" w:cs="Times New Roman"/>
          <w:sz w:val="24"/>
          <w:szCs w:val="24"/>
        </w:rPr>
        <w:t xml:space="preserve">- Определять перечень документов, подтверждающих соответствие требованиям, указанным в п. </w:t>
      </w:r>
      <w:hyperlink w:anchor="_4.1.2._Обязательные_требования" w:history="1">
        <w:r w:rsidRPr="004A6D6D">
          <w:rPr>
            <w:rStyle w:val="a6"/>
            <w:rFonts w:ascii="Times New Roman" w:hAnsi="Times New Roman" w:cs="Times New Roman"/>
            <w:sz w:val="24"/>
            <w:szCs w:val="24"/>
          </w:rPr>
          <w:t>4.1.2</w:t>
        </w:r>
      </w:hyperlink>
      <w:r w:rsidRPr="004A6D6D">
        <w:rPr>
          <w:rFonts w:ascii="Times New Roman" w:hAnsi="Times New Roman" w:cs="Times New Roman"/>
          <w:sz w:val="24"/>
          <w:szCs w:val="24"/>
        </w:rPr>
        <w:t xml:space="preserve">. и </w:t>
      </w:r>
      <w:hyperlink w:anchor="_4.1.3._Дополнительные_требования" w:history="1">
        <w:r w:rsidRPr="004A6D6D">
          <w:rPr>
            <w:rStyle w:val="a6"/>
            <w:rFonts w:ascii="Times New Roman" w:hAnsi="Times New Roman" w:cs="Times New Roman"/>
            <w:sz w:val="24"/>
            <w:szCs w:val="24"/>
          </w:rPr>
          <w:t>4.1.3</w:t>
        </w:r>
      </w:hyperlink>
      <w:r w:rsidRPr="004A6D6D">
        <w:rPr>
          <w:rFonts w:ascii="Times New Roman" w:hAnsi="Times New Roman" w:cs="Times New Roman"/>
          <w:sz w:val="24"/>
          <w:szCs w:val="24"/>
        </w:rPr>
        <w:t>.  Положения о закупках.</w:t>
      </w:r>
    </w:p>
    <w:p w:rsidR="004A6D6D" w:rsidRPr="004A6D6D" w:rsidRDefault="004A6D6D" w:rsidP="004A6D6D">
      <w:pPr>
        <w:widowControl w:val="0"/>
        <w:tabs>
          <w:tab w:val="left" w:pos="0"/>
          <w:tab w:val="left" w:pos="1370"/>
        </w:tabs>
        <w:autoSpaceDN w:val="0"/>
        <w:ind w:right="20" w:firstLine="567"/>
        <w:jc w:val="both"/>
        <w:rPr>
          <w:rFonts w:ascii="Times New Roman" w:hAnsi="Times New Roman" w:cs="Times New Roman"/>
          <w:sz w:val="24"/>
          <w:szCs w:val="24"/>
        </w:rPr>
      </w:pPr>
      <w:r w:rsidRPr="004A6D6D">
        <w:rPr>
          <w:rFonts w:ascii="Times New Roman" w:hAnsi="Times New Roman" w:cs="Times New Roman"/>
          <w:sz w:val="24"/>
          <w:szCs w:val="24"/>
        </w:rPr>
        <w:t>- Определять требования к оформлению заявки на участие в процедуре проведения закупки.</w:t>
      </w:r>
    </w:p>
    <w:p w:rsidR="004A6D6D" w:rsidRPr="004A6D6D" w:rsidRDefault="004A6D6D" w:rsidP="004A6D6D">
      <w:pPr>
        <w:widowControl w:val="0"/>
        <w:tabs>
          <w:tab w:val="left" w:pos="0"/>
          <w:tab w:val="left" w:pos="1370"/>
        </w:tabs>
        <w:autoSpaceDN w:val="0"/>
        <w:ind w:right="20" w:firstLine="567"/>
        <w:jc w:val="both"/>
        <w:rPr>
          <w:rFonts w:ascii="Times New Roman" w:hAnsi="Times New Roman" w:cs="Times New Roman"/>
          <w:sz w:val="24"/>
          <w:szCs w:val="24"/>
        </w:rPr>
      </w:pPr>
      <w:r w:rsidRPr="004A6D6D">
        <w:rPr>
          <w:rFonts w:ascii="Times New Roman" w:hAnsi="Times New Roman" w:cs="Times New Roman"/>
          <w:sz w:val="24"/>
          <w:szCs w:val="24"/>
        </w:rPr>
        <w:t xml:space="preserve">- Определять размер, порядок и сроки внесения платы за предоставление документации о закупке на бумажном носителе, за исключением предоставления документации в форме электронного документа. </w:t>
      </w:r>
    </w:p>
    <w:p w:rsidR="004A6D6D" w:rsidRPr="004A6D6D" w:rsidRDefault="004A6D6D" w:rsidP="004A6D6D">
      <w:pPr>
        <w:widowControl w:val="0"/>
        <w:tabs>
          <w:tab w:val="left" w:pos="0"/>
          <w:tab w:val="left" w:pos="1370"/>
        </w:tabs>
        <w:autoSpaceDN w:val="0"/>
        <w:ind w:right="20" w:firstLine="567"/>
        <w:jc w:val="both"/>
        <w:rPr>
          <w:rFonts w:ascii="Times New Roman" w:hAnsi="Times New Roman" w:cs="Times New Roman"/>
          <w:sz w:val="24"/>
          <w:szCs w:val="24"/>
        </w:rPr>
      </w:pPr>
      <w:r w:rsidRPr="004A6D6D">
        <w:rPr>
          <w:rFonts w:ascii="Times New Roman" w:hAnsi="Times New Roman" w:cs="Times New Roman"/>
          <w:sz w:val="24"/>
          <w:szCs w:val="24"/>
        </w:rPr>
        <w:t>- Самостоятельно, в соответствии с действующим законодательством Российской Федерации и настоящим Положением о закупках, утверждать (подписывать) извещение о проведении закупки, документацию о закупке и приложения к ним.</w:t>
      </w:r>
    </w:p>
    <w:p w:rsidR="004A6D6D" w:rsidRPr="004A6D6D" w:rsidRDefault="004A6D6D" w:rsidP="004A6D6D">
      <w:pPr>
        <w:widowControl w:val="0"/>
        <w:tabs>
          <w:tab w:val="left" w:pos="0"/>
          <w:tab w:val="left" w:pos="1370"/>
        </w:tabs>
        <w:autoSpaceDN w:val="0"/>
        <w:ind w:right="20" w:firstLine="567"/>
        <w:jc w:val="both"/>
        <w:rPr>
          <w:rFonts w:ascii="Times New Roman" w:hAnsi="Times New Roman" w:cs="Times New Roman"/>
          <w:sz w:val="24"/>
          <w:szCs w:val="24"/>
        </w:rPr>
      </w:pPr>
      <w:r w:rsidRPr="004A6D6D">
        <w:rPr>
          <w:rFonts w:ascii="Times New Roman" w:hAnsi="Times New Roman" w:cs="Times New Roman"/>
          <w:sz w:val="24"/>
          <w:szCs w:val="24"/>
        </w:rPr>
        <w:t xml:space="preserve">- В соответствии с действующим законодательством Российской Федерации и настоящим Положением о закупке принимать решение об отмене процедур проведения </w:t>
      </w:r>
      <w:r w:rsidRPr="004A6D6D">
        <w:rPr>
          <w:rFonts w:ascii="Times New Roman" w:hAnsi="Times New Roman" w:cs="Times New Roman"/>
          <w:sz w:val="24"/>
          <w:szCs w:val="24"/>
        </w:rPr>
        <w:lastRenderedPageBreak/>
        <w:t>закупок.</w:t>
      </w:r>
    </w:p>
    <w:p w:rsidR="004A6D6D" w:rsidRPr="004A6D6D" w:rsidRDefault="004A6D6D" w:rsidP="004A6D6D">
      <w:pPr>
        <w:widowControl w:val="0"/>
        <w:tabs>
          <w:tab w:val="left" w:pos="0"/>
          <w:tab w:val="left" w:pos="1370"/>
        </w:tabs>
        <w:autoSpaceDN w:val="0"/>
        <w:ind w:right="20" w:firstLine="567"/>
        <w:jc w:val="both"/>
        <w:rPr>
          <w:rFonts w:ascii="Times New Roman" w:hAnsi="Times New Roman" w:cs="Times New Roman"/>
          <w:sz w:val="24"/>
          <w:szCs w:val="24"/>
        </w:rPr>
      </w:pPr>
      <w:r w:rsidRPr="004A6D6D">
        <w:rPr>
          <w:rFonts w:ascii="Times New Roman" w:hAnsi="Times New Roman" w:cs="Times New Roman"/>
          <w:sz w:val="24"/>
          <w:szCs w:val="24"/>
        </w:rPr>
        <w:t xml:space="preserve">- В пределах, установленных действующим законодательством Российской Федерации и настоящим Положением о закупках, определять срок подачи заявок, продлевать срок подачи заявок, назначать даты проведения закупок. </w:t>
      </w:r>
    </w:p>
    <w:p w:rsidR="004A6D6D" w:rsidRPr="004A6D6D" w:rsidRDefault="004A6D6D" w:rsidP="004A6D6D">
      <w:pPr>
        <w:widowControl w:val="0"/>
        <w:tabs>
          <w:tab w:val="left" w:pos="0"/>
          <w:tab w:val="left" w:pos="1370"/>
        </w:tabs>
        <w:autoSpaceDN w:val="0"/>
        <w:ind w:right="20" w:firstLine="567"/>
        <w:jc w:val="both"/>
        <w:rPr>
          <w:rFonts w:ascii="Times New Roman" w:hAnsi="Times New Roman" w:cs="Times New Roman"/>
          <w:sz w:val="24"/>
          <w:szCs w:val="24"/>
        </w:rPr>
      </w:pPr>
      <w:r w:rsidRPr="004A6D6D">
        <w:rPr>
          <w:rFonts w:ascii="Times New Roman" w:hAnsi="Times New Roman" w:cs="Times New Roman"/>
          <w:sz w:val="24"/>
          <w:szCs w:val="24"/>
        </w:rPr>
        <w:t>- Утверждать Положение о Комиссии по закупкам и иные локальные правовые акты, регламентирующие деятельность Заказчика по проведению закупок в пределах своих полномочий.</w:t>
      </w:r>
    </w:p>
    <w:p w:rsidR="004A6D6D" w:rsidRPr="004A6D6D" w:rsidRDefault="004A6D6D" w:rsidP="004A6D6D">
      <w:pPr>
        <w:widowControl w:val="0"/>
        <w:tabs>
          <w:tab w:val="left" w:pos="0"/>
          <w:tab w:val="left" w:pos="1370"/>
        </w:tabs>
        <w:autoSpaceDN w:val="0"/>
        <w:ind w:right="20" w:firstLine="567"/>
        <w:jc w:val="both"/>
        <w:rPr>
          <w:rFonts w:ascii="Times New Roman" w:hAnsi="Times New Roman" w:cs="Times New Roman"/>
          <w:sz w:val="24"/>
          <w:szCs w:val="24"/>
        </w:rPr>
      </w:pPr>
      <w:r w:rsidRPr="004A6D6D">
        <w:rPr>
          <w:rFonts w:ascii="Times New Roman" w:hAnsi="Times New Roman" w:cs="Times New Roman"/>
          <w:sz w:val="24"/>
          <w:szCs w:val="24"/>
        </w:rPr>
        <w:t>- Определять состав Комиссии по закупкам, лиц, ответственных за проведение закупок и за информационное обеспечение процедуры проведения закупок.</w:t>
      </w:r>
    </w:p>
    <w:p w:rsidR="004A6D6D" w:rsidRPr="004A6D6D" w:rsidRDefault="004A6D6D" w:rsidP="004A6D6D">
      <w:pPr>
        <w:widowControl w:val="0"/>
        <w:tabs>
          <w:tab w:val="left" w:pos="0"/>
          <w:tab w:val="left" w:pos="1591"/>
        </w:tabs>
        <w:autoSpaceDN w:val="0"/>
        <w:ind w:right="20" w:firstLine="567"/>
        <w:jc w:val="both"/>
        <w:rPr>
          <w:rFonts w:ascii="Times New Roman" w:hAnsi="Times New Roman" w:cs="Times New Roman"/>
          <w:sz w:val="24"/>
          <w:szCs w:val="24"/>
        </w:rPr>
      </w:pPr>
      <w:r w:rsidRPr="004A6D6D">
        <w:rPr>
          <w:rFonts w:ascii="Times New Roman" w:hAnsi="Times New Roman" w:cs="Times New Roman"/>
          <w:sz w:val="24"/>
          <w:szCs w:val="24"/>
        </w:rPr>
        <w:t>- Реализовывать иные права в соответствии с действующим законодательством Российской Федерации, настоящим Положением о закупке.</w:t>
      </w:r>
    </w:p>
    <w:p w:rsidR="004A6D6D" w:rsidRPr="004A6D6D" w:rsidRDefault="004A6D6D" w:rsidP="004A6D6D">
      <w:pPr>
        <w:widowControl w:val="0"/>
        <w:tabs>
          <w:tab w:val="left" w:pos="0"/>
          <w:tab w:val="left" w:pos="1057"/>
        </w:tabs>
        <w:autoSpaceDN w:val="0"/>
        <w:ind w:firstLine="567"/>
        <w:jc w:val="both"/>
        <w:rPr>
          <w:rFonts w:ascii="Times New Roman" w:hAnsi="Times New Roman" w:cs="Times New Roman"/>
          <w:sz w:val="24"/>
          <w:szCs w:val="24"/>
        </w:rPr>
      </w:pPr>
      <w:r w:rsidRPr="004A6D6D">
        <w:rPr>
          <w:rFonts w:ascii="Times New Roman" w:hAnsi="Times New Roman" w:cs="Times New Roman"/>
          <w:sz w:val="24"/>
          <w:szCs w:val="24"/>
        </w:rPr>
        <w:t>1.7.2. Заказчик обязан:</w:t>
      </w:r>
    </w:p>
    <w:p w:rsidR="004A6D6D" w:rsidRPr="004A6D6D" w:rsidRDefault="004A6D6D" w:rsidP="004A6D6D">
      <w:pPr>
        <w:widowControl w:val="0"/>
        <w:tabs>
          <w:tab w:val="left" w:pos="0"/>
          <w:tab w:val="left" w:pos="1370"/>
        </w:tabs>
        <w:autoSpaceDN w:val="0"/>
        <w:ind w:right="20" w:firstLine="567"/>
        <w:jc w:val="both"/>
        <w:rPr>
          <w:rFonts w:ascii="Times New Roman" w:hAnsi="Times New Roman" w:cs="Times New Roman"/>
          <w:sz w:val="24"/>
          <w:szCs w:val="24"/>
        </w:rPr>
      </w:pPr>
      <w:r w:rsidRPr="004A6D6D">
        <w:rPr>
          <w:rFonts w:ascii="Times New Roman" w:hAnsi="Times New Roman" w:cs="Times New Roman"/>
          <w:sz w:val="24"/>
          <w:szCs w:val="24"/>
        </w:rPr>
        <w:t xml:space="preserve">- При осуществлении закупок соблюдать действующее законодательство Российской Федерации и настоящее Положение о закупке. </w:t>
      </w:r>
    </w:p>
    <w:p w:rsidR="004A6D6D" w:rsidRPr="004A6D6D" w:rsidRDefault="004A6D6D" w:rsidP="004A6D6D">
      <w:pPr>
        <w:widowControl w:val="0"/>
        <w:tabs>
          <w:tab w:val="left" w:pos="0"/>
          <w:tab w:val="left" w:pos="1474"/>
        </w:tabs>
        <w:autoSpaceDN w:val="0"/>
        <w:ind w:right="20" w:firstLine="567"/>
        <w:jc w:val="both"/>
        <w:rPr>
          <w:rFonts w:ascii="Times New Roman" w:hAnsi="Times New Roman" w:cs="Times New Roman"/>
          <w:sz w:val="24"/>
          <w:szCs w:val="24"/>
        </w:rPr>
      </w:pPr>
      <w:r w:rsidRPr="004A6D6D">
        <w:rPr>
          <w:rFonts w:ascii="Times New Roman" w:hAnsi="Times New Roman" w:cs="Times New Roman"/>
          <w:sz w:val="24"/>
          <w:szCs w:val="24"/>
        </w:rPr>
        <w:t xml:space="preserve">- Размещать </w:t>
      </w:r>
      <w:r w:rsidRPr="004A6D6D">
        <w:rPr>
          <w:rFonts w:ascii="Times New Roman" w:hAnsi="Times New Roman" w:cs="Times New Roman"/>
          <w:bCs/>
          <w:iCs/>
          <w:sz w:val="24"/>
          <w:szCs w:val="24"/>
        </w:rPr>
        <w:t>в ЕИС</w:t>
      </w:r>
      <w:r w:rsidRPr="004A6D6D">
        <w:rPr>
          <w:rFonts w:ascii="Times New Roman" w:hAnsi="Times New Roman" w:cs="Times New Roman"/>
          <w:bCs/>
          <w:i/>
          <w:iCs/>
          <w:sz w:val="24"/>
          <w:szCs w:val="24"/>
        </w:rPr>
        <w:t xml:space="preserve"> </w:t>
      </w:r>
      <w:r w:rsidRPr="004A6D6D">
        <w:rPr>
          <w:rFonts w:ascii="Times New Roman" w:hAnsi="Times New Roman" w:cs="Times New Roman"/>
          <w:sz w:val="24"/>
          <w:szCs w:val="24"/>
        </w:rPr>
        <w:t>в</w:t>
      </w:r>
      <w:r w:rsidRPr="004A6D6D">
        <w:rPr>
          <w:rFonts w:ascii="Times New Roman" w:hAnsi="Times New Roman" w:cs="Times New Roman"/>
          <w:bCs/>
          <w:i/>
          <w:iCs/>
          <w:sz w:val="24"/>
          <w:szCs w:val="24"/>
        </w:rPr>
        <w:t xml:space="preserve"> </w:t>
      </w:r>
      <w:r w:rsidRPr="004A6D6D">
        <w:rPr>
          <w:rFonts w:ascii="Times New Roman" w:hAnsi="Times New Roman" w:cs="Times New Roman"/>
          <w:sz w:val="24"/>
          <w:szCs w:val="24"/>
        </w:rPr>
        <w:t>установленном порядке</w:t>
      </w:r>
      <w:r w:rsidRPr="004A6D6D">
        <w:rPr>
          <w:rFonts w:ascii="Times New Roman" w:hAnsi="Times New Roman" w:cs="Times New Roman"/>
          <w:bCs/>
          <w:i/>
          <w:iCs/>
          <w:sz w:val="24"/>
          <w:szCs w:val="24"/>
        </w:rPr>
        <w:t xml:space="preserve"> </w:t>
      </w:r>
      <w:r w:rsidRPr="004A6D6D">
        <w:rPr>
          <w:rFonts w:ascii="Times New Roman" w:hAnsi="Times New Roman" w:cs="Times New Roman"/>
          <w:sz w:val="24"/>
          <w:szCs w:val="24"/>
        </w:rPr>
        <w:t>Положение о закупках, план закупки товаров, работ, услуг, а также иную информацию, предусмотренную действующим законодательством и настоящим Положением о закупках.</w:t>
      </w:r>
    </w:p>
    <w:p w:rsidR="004A6D6D" w:rsidRPr="004A6D6D" w:rsidRDefault="004A6D6D" w:rsidP="004A6D6D">
      <w:pPr>
        <w:widowControl w:val="0"/>
        <w:tabs>
          <w:tab w:val="left" w:pos="0"/>
          <w:tab w:val="left" w:pos="1305"/>
        </w:tabs>
        <w:autoSpaceDN w:val="0"/>
        <w:ind w:firstLine="567"/>
        <w:jc w:val="both"/>
        <w:rPr>
          <w:rFonts w:ascii="Times New Roman" w:hAnsi="Times New Roman" w:cs="Times New Roman"/>
          <w:sz w:val="24"/>
          <w:szCs w:val="24"/>
        </w:rPr>
      </w:pPr>
      <w:r w:rsidRPr="004A6D6D">
        <w:rPr>
          <w:rFonts w:ascii="Times New Roman" w:hAnsi="Times New Roman" w:cs="Times New Roman"/>
          <w:sz w:val="24"/>
          <w:szCs w:val="24"/>
        </w:rPr>
        <w:t>- Составлять документацию об осуществлении закупки.</w:t>
      </w:r>
    </w:p>
    <w:p w:rsidR="004A6D6D" w:rsidRPr="004A6D6D" w:rsidRDefault="004A6D6D" w:rsidP="004A6D6D">
      <w:pPr>
        <w:widowControl w:val="0"/>
        <w:tabs>
          <w:tab w:val="left" w:pos="0"/>
          <w:tab w:val="left" w:pos="1305"/>
        </w:tabs>
        <w:autoSpaceDN w:val="0"/>
        <w:ind w:firstLine="567"/>
        <w:jc w:val="both"/>
        <w:rPr>
          <w:rFonts w:ascii="Times New Roman" w:hAnsi="Times New Roman" w:cs="Times New Roman"/>
          <w:sz w:val="24"/>
          <w:szCs w:val="24"/>
        </w:rPr>
      </w:pPr>
      <w:r w:rsidRPr="004A6D6D">
        <w:rPr>
          <w:rFonts w:ascii="Times New Roman" w:hAnsi="Times New Roman" w:cs="Times New Roman"/>
          <w:sz w:val="24"/>
          <w:szCs w:val="24"/>
        </w:rPr>
        <w:t>- Готовить разъяснения положений документации о закупке.</w:t>
      </w:r>
    </w:p>
    <w:p w:rsidR="004A6D6D" w:rsidRPr="004A6D6D" w:rsidRDefault="004A6D6D" w:rsidP="004A6D6D">
      <w:pPr>
        <w:widowControl w:val="0"/>
        <w:tabs>
          <w:tab w:val="left" w:pos="0"/>
        </w:tabs>
        <w:ind w:right="20" w:firstLine="567"/>
        <w:jc w:val="both"/>
        <w:rPr>
          <w:rFonts w:ascii="Times New Roman" w:hAnsi="Times New Roman" w:cs="Times New Roman"/>
          <w:sz w:val="24"/>
          <w:szCs w:val="24"/>
        </w:rPr>
      </w:pPr>
      <w:r w:rsidRPr="004A6D6D">
        <w:rPr>
          <w:rFonts w:ascii="Times New Roman" w:hAnsi="Times New Roman" w:cs="Times New Roman"/>
          <w:sz w:val="24"/>
          <w:szCs w:val="24"/>
        </w:rPr>
        <w:t>- Разрабатывать проект договора, заключаемого по результатам закупки.</w:t>
      </w:r>
    </w:p>
    <w:p w:rsidR="004A6D6D" w:rsidRPr="004A6D6D" w:rsidRDefault="004A6D6D" w:rsidP="004A6D6D">
      <w:pPr>
        <w:widowControl w:val="0"/>
        <w:tabs>
          <w:tab w:val="left" w:pos="0"/>
          <w:tab w:val="left" w:pos="709"/>
        </w:tabs>
        <w:ind w:right="20" w:firstLine="567"/>
        <w:jc w:val="both"/>
        <w:rPr>
          <w:rFonts w:ascii="Times New Roman" w:hAnsi="Times New Roman" w:cs="Times New Roman"/>
          <w:sz w:val="24"/>
          <w:szCs w:val="24"/>
        </w:rPr>
      </w:pPr>
      <w:r w:rsidRPr="004A6D6D">
        <w:rPr>
          <w:rFonts w:ascii="Times New Roman" w:hAnsi="Times New Roman" w:cs="Times New Roman"/>
          <w:sz w:val="24"/>
          <w:szCs w:val="24"/>
        </w:rPr>
        <w:t>-  Осуществлять прием и регистрацию документов, полученных при осуществлении закупки от участников проведения процедуры закупки.</w:t>
      </w:r>
    </w:p>
    <w:p w:rsidR="004A6D6D" w:rsidRPr="004A6D6D" w:rsidRDefault="004A6D6D" w:rsidP="004A6D6D">
      <w:pPr>
        <w:widowControl w:val="0"/>
        <w:tabs>
          <w:tab w:val="left" w:pos="0"/>
          <w:tab w:val="left" w:pos="709"/>
        </w:tabs>
        <w:ind w:right="20" w:firstLine="567"/>
        <w:jc w:val="both"/>
        <w:rPr>
          <w:rFonts w:ascii="Times New Roman" w:hAnsi="Times New Roman" w:cs="Times New Roman"/>
          <w:sz w:val="24"/>
          <w:szCs w:val="24"/>
        </w:rPr>
      </w:pPr>
      <w:r w:rsidRPr="004A6D6D">
        <w:rPr>
          <w:rFonts w:ascii="Times New Roman" w:hAnsi="Times New Roman" w:cs="Times New Roman"/>
          <w:sz w:val="24"/>
          <w:szCs w:val="24"/>
        </w:rPr>
        <w:t>- Готовить изменения в извещения о проведении процедуры закупки, документации о закупке.</w:t>
      </w:r>
    </w:p>
    <w:p w:rsidR="004A6D6D" w:rsidRPr="004A6D6D" w:rsidRDefault="004A6D6D" w:rsidP="004A6D6D">
      <w:pPr>
        <w:widowControl w:val="0"/>
        <w:tabs>
          <w:tab w:val="left" w:pos="0"/>
          <w:tab w:val="left" w:pos="709"/>
        </w:tabs>
        <w:ind w:right="20" w:firstLine="567"/>
        <w:jc w:val="both"/>
        <w:rPr>
          <w:rFonts w:ascii="Times New Roman" w:hAnsi="Times New Roman" w:cs="Times New Roman"/>
          <w:sz w:val="24"/>
          <w:szCs w:val="24"/>
        </w:rPr>
      </w:pPr>
      <w:r w:rsidRPr="004A6D6D">
        <w:rPr>
          <w:rFonts w:ascii="Times New Roman" w:hAnsi="Times New Roman" w:cs="Times New Roman"/>
          <w:sz w:val="24"/>
          <w:szCs w:val="24"/>
        </w:rPr>
        <w:t>- Заключать договоры с победителем процедуры проведения закупки в соответствии с действующим законодательством Российской Федерации и настоящим Положением о закупке.</w:t>
      </w:r>
    </w:p>
    <w:p w:rsidR="004A6D6D" w:rsidRPr="004A6D6D" w:rsidRDefault="004A6D6D" w:rsidP="004A6D6D">
      <w:pPr>
        <w:widowControl w:val="0"/>
        <w:tabs>
          <w:tab w:val="left" w:pos="0"/>
          <w:tab w:val="left" w:pos="1474"/>
        </w:tabs>
        <w:ind w:right="20" w:firstLine="567"/>
        <w:jc w:val="both"/>
        <w:rPr>
          <w:rFonts w:ascii="Times New Roman" w:hAnsi="Times New Roman" w:cs="Times New Roman"/>
          <w:sz w:val="24"/>
          <w:szCs w:val="24"/>
        </w:rPr>
      </w:pPr>
      <w:r w:rsidRPr="004A6D6D">
        <w:rPr>
          <w:rFonts w:ascii="Times New Roman" w:hAnsi="Times New Roman" w:cs="Times New Roman"/>
          <w:sz w:val="24"/>
          <w:szCs w:val="24"/>
        </w:rPr>
        <w:t>- Выполнять иные обязанности, предусмотренные действующим законодательством Российской Федерации и настоящим Положением о закупках.</w:t>
      </w:r>
    </w:p>
    <w:p w:rsidR="004A6D6D" w:rsidRPr="004A6D6D" w:rsidRDefault="004A6D6D" w:rsidP="004A6D6D">
      <w:pPr>
        <w:widowControl w:val="0"/>
        <w:tabs>
          <w:tab w:val="left" w:pos="0"/>
          <w:tab w:val="left" w:pos="1090"/>
        </w:tabs>
        <w:autoSpaceDN w:val="0"/>
        <w:ind w:right="20" w:firstLine="567"/>
        <w:jc w:val="both"/>
        <w:rPr>
          <w:rFonts w:ascii="Times New Roman" w:hAnsi="Times New Roman" w:cs="Times New Roman"/>
          <w:sz w:val="24"/>
          <w:szCs w:val="24"/>
        </w:rPr>
      </w:pPr>
      <w:r w:rsidRPr="004A6D6D">
        <w:rPr>
          <w:rFonts w:ascii="Times New Roman" w:hAnsi="Times New Roman" w:cs="Times New Roman"/>
          <w:sz w:val="24"/>
          <w:szCs w:val="24"/>
        </w:rPr>
        <w:t>1.7.3. При осуществлении деятельности по проведению закупок Заказчику запрещается:</w:t>
      </w:r>
    </w:p>
    <w:p w:rsidR="004A6D6D" w:rsidRPr="004A6D6D" w:rsidRDefault="004A6D6D" w:rsidP="004A6D6D">
      <w:pPr>
        <w:widowControl w:val="0"/>
        <w:tabs>
          <w:tab w:val="left" w:pos="0"/>
          <w:tab w:val="left" w:pos="1305"/>
        </w:tabs>
        <w:autoSpaceDN w:val="0"/>
        <w:ind w:firstLine="567"/>
        <w:jc w:val="both"/>
        <w:rPr>
          <w:rFonts w:ascii="Times New Roman" w:hAnsi="Times New Roman" w:cs="Times New Roman"/>
          <w:sz w:val="24"/>
          <w:szCs w:val="24"/>
        </w:rPr>
      </w:pPr>
      <w:r w:rsidRPr="004A6D6D">
        <w:rPr>
          <w:rFonts w:ascii="Times New Roman" w:hAnsi="Times New Roman" w:cs="Times New Roman"/>
          <w:sz w:val="24"/>
          <w:szCs w:val="24"/>
        </w:rPr>
        <w:t xml:space="preserve">- </w:t>
      </w:r>
      <w:bookmarkStart w:id="13" w:name="bookmark15"/>
      <w:r w:rsidRPr="004A6D6D">
        <w:rPr>
          <w:rFonts w:ascii="Times New Roman" w:hAnsi="Times New Roman" w:cs="Times New Roman"/>
          <w:sz w:val="24"/>
          <w:szCs w:val="24"/>
        </w:rPr>
        <w:t xml:space="preserve">Включать в состав Комиссии по закупкам физических лиц, лично заинтересованных в результатах закупок (в том числе физических лиц, подавших заявки </w:t>
      </w:r>
      <w:r w:rsidRPr="004A6D6D">
        <w:rPr>
          <w:rFonts w:ascii="Times New Roman" w:hAnsi="Times New Roman" w:cs="Times New Roman"/>
          <w:sz w:val="24"/>
          <w:szCs w:val="24"/>
        </w:rPr>
        <w:lastRenderedPageBreak/>
        <w:t>на участие в процедуре закупок, либо состоящих в штате организаций, подавших указанные заявки), либо физических лиц,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 закупок), а также лиц, состоящих в браке с физическими лицами, являющимися выгодоприобретателями, единоличными исполнительными органами хозяйственных обществ (директорами, генеральными директорами, управляющими, президентами и др.), членами коллегиального исполнительного органа хозяйственного общества, руководителями (директорами, генеральными директорами) учреждений или унитарных предприятий либо иными органами управления юридических лиц - участников закупки, либо являющихся близкими родственниками (родственниками по прямой восходящей и нисходящей линии (родителями и детьми, дедушками, бабушками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4A6D6D" w:rsidRPr="004A6D6D" w:rsidRDefault="004A6D6D" w:rsidP="004A6D6D">
      <w:pPr>
        <w:widowControl w:val="0"/>
        <w:tabs>
          <w:tab w:val="left" w:pos="0"/>
          <w:tab w:val="left" w:pos="1305"/>
        </w:tabs>
        <w:autoSpaceDN w:val="0"/>
        <w:ind w:firstLine="567"/>
        <w:jc w:val="both"/>
        <w:rPr>
          <w:rFonts w:ascii="Times New Roman" w:hAnsi="Times New Roman" w:cs="Times New Roman"/>
          <w:sz w:val="24"/>
          <w:szCs w:val="24"/>
        </w:rPr>
      </w:pPr>
      <w:r w:rsidRPr="004A6D6D">
        <w:rPr>
          <w:rFonts w:ascii="Times New Roman" w:hAnsi="Times New Roman" w:cs="Times New Roman"/>
          <w:sz w:val="24"/>
          <w:szCs w:val="24"/>
        </w:rPr>
        <w:t>Под выгодоприобретателями в настоящем Положении о закупках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 В случае выявления таких лиц в составе Комиссии по закупкам заказчик принимает решение о внесении изменений в состав Комиссии по закупке. Член Комиссии, обнаруживший после подачи заявок свою личную заинтересованность в результатах закупки, должен незамедлительно сообщить об этом председателю Комиссии по закупке или лицу, его замещающему, а также иному лицу, который в таком случае может принять решение о принудительном отводе члена Комиссии по закупке.</w:t>
      </w:r>
    </w:p>
    <w:p w:rsidR="004A6D6D" w:rsidRPr="004A6D6D" w:rsidRDefault="004A6D6D" w:rsidP="004A6D6D">
      <w:pPr>
        <w:widowControl w:val="0"/>
        <w:tabs>
          <w:tab w:val="left" w:pos="0"/>
          <w:tab w:val="left" w:pos="1305"/>
        </w:tabs>
        <w:autoSpaceDN w:val="0"/>
        <w:ind w:right="20" w:firstLine="567"/>
        <w:jc w:val="both"/>
        <w:rPr>
          <w:rFonts w:ascii="Times New Roman" w:hAnsi="Times New Roman" w:cs="Times New Roman"/>
          <w:sz w:val="24"/>
          <w:szCs w:val="24"/>
        </w:rPr>
      </w:pPr>
      <w:r w:rsidRPr="004A6D6D">
        <w:rPr>
          <w:rFonts w:ascii="Times New Roman" w:hAnsi="Times New Roman" w:cs="Times New Roman"/>
          <w:sz w:val="24"/>
          <w:szCs w:val="24"/>
        </w:rPr>
        <w:t>- Оказывать влияние на членов Комиссии по закупке с целью принятия необоснованных решений о допуске, либо об отказе в допуске какого-либо из участников проведения процедуры закупки, а также решений об определении победителя при осуществлении закупок.</w:t>
      </w:r>
    </w:p>
    <w:p w:rsidR="004A6D6D" w:rsidRPr="004A6D6D" w:rsidRDefault="004A6D6D" w:rsidP="004A6D6D">
      <w:pPr>
        <w:widowControl w:val="0"/>
        <w:tabs>
          <w:tab w:val="left" w:pos="0"/>
          <w:tab w:val="left" w:pos="1305"/>
        </w:tabs>
        <w:autoSpaceDN w:val="0"/>
        <w:ind w:firstLine="567"/>
        <w:jc w:val="both"/>
        <w:rPr>
          <w:rFonts w:ascii="Times New Roman" w:hAnsi="Times New Roman" w:cs="Times New Roman"/>
          <w:sz w:val="24"/>
          <w:szCs w:val="24"/>
        </w:rPr>
      </w:pPr>
      <w:r w:rsidRPr="004A6D6D">
        <w:rPr>
          <w:rFonts w:ascii="Times New Roman" w:hAnsi="Times New Roman" w:cs="Times New Roman"/>
          <w:sz w:val="24"/>
          <w:szCs w:val="24"/>
        </w:rPr>
        <w:t xml:space="preserve">- Проводить переговоры с участником закупки в отношении заявок на участие в торгах, запросе цен, в том числе в отношении заявки, поданной таким участником, до выявления победителя торгов, запроса цен.  </w:t>
      </w:r>
    </w:p>
    <w:p w:rsidR="004A6D6D" w:rsidRPr="004A6D6D" w:rsidRDefault="004A6D6D" w:rsidP="004A6D6D">
      <w:pPr>
        <w:pStyle w:val="1"/>
        <w:jc w:val="center"/>
        <w:rPr>
          <w:rFonts w:ascii="Times New Roman" w:hAnsi="Times New Roman"/>
          <w:b w:val="0"/>
          <w:bCs w:val="0"/>
          <w:sz w:val="24"/>
          <w:szCs w:val="24"/>
        </w:rPr>
      </w:pPr>
      <w:bookmarkStart w:id="14" w:name="_Toc533076562"/>
      <w:bookmarkEnd w:id="13"/>
      <w:r w:rsidRPr="004A6D6D">
        <w:rPr>
          <w:rFonts w:ascii="Times New Roman" w:hAnsi="Times New Roman"/>
          <w:b w:val="0"/>
          <w:bCs w:val="0"/>
          <w:sz w:val="24"/>
          <w:szCs w:val="24"/>
        </w:rPr>
        <w:t>2. ПОРЯДОК ПОДГОТОВКИ ПРОЦЕДУР ЗАКУПКИ</w:t>
      </w:r>
      <w:bookmarkEnd w:id="14"/>
    </w:p>
    <w:p w:rsidR="004A6D6D" w:rsidRPr="004A6D6D" w:rsidRDefault="004A6D6D" w:rsidP="004A6D6D">
      <w:pPr>
        <w:pStyle w:val="ConsPlusNormal"/>
        <w:ind w:firstLine="567"/>
        <w:jc w:val="center"/>
        <w:rPr>
          <w:szCs w:val="24"/>
        </w:rPr>
      </w:pPr>
    </w:p>
    <w:p w:rsidR="004A6D6D" w:rsidRPr="004A6D6D" w:rsidRDefault="004A6D6D" w:rsidP="004A6D6D">
      <w:pPr>
        <w:pStyle w:val="2"/>
        <w:spacing w:before="0" w:line="240" w:lineRule="auto"/>
        <w:ind w:firstLine="567"/>
        <w:jc w:val="center"/>
        <w:rPr>
          <w:b w:val="0"/>
          <w:bCs w:val="0"/>
          <w:sz w:val="24"/>
          <w:szCs w:val="24"/>
        </w:rPr>
      </w:pPr>
      <w:bookmarkStart w:id="15" w:name="_Toc533076563"/>
      <w:r w:rsidRPr="004A6D6D">
        <w:rPr>
          <w:b w:val="0"/>
          <w:bCs w:val="0"/>
          <w:sz w:val="24"/>
          <w:szCs w:val="24"/>
        </w:rPr>
        <w:t>2.1. Общие положения</w:t>
      </w:r>
      <w:bookmarkEnd w:id="15"/>
    </w:p>
    <w:p w:rsidR="004A6D6D" w:rsidRPr="004A6D6D" w:rsidRDefault="004A6D6D" w:rsidP="004A6D6D">
      <w:pPr>
        <w:widowControl w:val="0"/>
        <w:tabs>
          <w:tab w:val="left" w:pos="0"/>
        </w:tabs>
        <w:ind w:right="40" w:firstLine="567"/>
        <w:jc w:val="center"/>
        <w:rPr>
          <w:rFonts w:ascii="Times New Roman" w:hAnsi="Times New Roman" w:cs="Times New Roman"/>
          <w:sz w:val="24"/>
          <w:szCs w:val="24"/>
        </w:rPr>
      </w:pPr>
    </w:p>
    <w:p w:rsidR="004A6D6D" w:rsidRPr="004A6D6D" w:rsidRDefault="004A6D6D" w:rsidP="004A6D6D">
      <w:pPr>
        <w:widowControl w:val="0"/>
        <w:tabs>
          <w:tab w:val="left" w:pos="0"/>
        </w:tabs>
        <w:ind w:right="40" w:firstLine="567"/>
        <w:jc w:val="both"/>
        <w:rPr>
          <w:rFonts w:ascii="Times New Roman" w:hAnsi="Times New Roman" w:cs="Times New Roman"/>
          <w:sz w:val="24"/>
          <w:szCs w:val="24"/>
        </w:rPr>
      </w:pPr>
      <w:r w:rsidRPr="004A6D6D">
        <w:rPr>
          <w:rFonts w:ascii="Times New Roman" w:hAnsi="Times New Roman" w:cs="Times New Roman"/>
          <w:sz w:val="24"/>
          <w:szCs w:val="24"/>
        </w:rPr>
        <w:t>Настоящий раздел определяет требования к порядку подготовки закупки товаров, работ, услуг. Подготовка к проведению закупки включает в себя комплекс организационных и правовых мероприятий, осуществляемых сотрудниками Заказчика в целях оформления потребности в товарах, работах, услугах и определения способов ее удовлетворения.</w:t>
      </w:r>
    </w:p>
    <w:p w:rsidR="004A6D6D" w:rsidRPr="004A6D6D" w:rsidRDefault="004A6D6D" w:rsidP="004A6D6D">
      <w:pPr>
        <w:widowControl w:val="0"/>
        <w:tabs>
          <w:tab w:val="left" w:pos="0"/>
        </w:tabs>
        <w:ind w:right="40" w:firstLine="567"/>
        <w:jc w:val="both"/>
        <w:rPr>
          <w:rFonts w:ascii="Times New Roman" w:hAnsi="Times New Roman" w:cs="Times New Roman"/>
          <w:sz w:val="24"/>
          <w:szCs w:val="24"/>
        </w:rPr>
      </w:pPr>
      <w:r w:rsidRPr="004A6D6D">
        <w:rPr>
          <w:rFonts w:ascii="Times New Roman" w:hAnsi="Times New Roman" w:cs="Times New Roman"/>
          <w:sz w:val="24"/>
          <w:szCs w:val="24"/>
        </w:rPr>
        <w:lastRenderedPageBreak/>
        <w:t>Решение о проведении закупки принимается руководителем Заказчика самостоятельно или в соответствии с информацией, поступившей от структурных подразделений (при наличии) и (или) сотрудников Заказчика, собственника имущества или иных органов управления.</w:t>
      </w:r>
    </w:p>
    <w:p w:rsidR="004A6D6D" w:rsidRPr="004A6D6D" w:rsidRDefault="004A6D6D" w:rsidP="004A6D6D">
      <w:pPr>
        <w:widowControl w:val="0"/>
        <w:tabs>
          <w:tab w:val="left" w:pos="0"/>
          <w:tab w:val="left" w:pos="1443"/>
        </w:tabs>
        <w:autoSpaceDN w:val="0"/>
        <w:ind w:right="40" w:firstLine="567"/>
        <w:jc w:val="both"/>
        <w:rPr>
          <w:rFonts w:ascii="Times New Roman" w:hAnsi="Times New Roman" w:cs="Times New Roman"/>
          <w:sz w:val="24"/>
          <w:szCs w:val="24"/>
        </w:rPr>
      </w:pPr>
      <w:r w:rsidRPr="004A6D6D">
        <w:rPr>
          <w:rFonts w:ascii="Times New Roman" w:hAnsi="Times New Roman" w:cs="Times New Roman"/>
          <w:sz w:val="24"/>
          <w:szCs w:val="24"/>
        </w:rPr>
        <w:t>При проведении торгов Заказчиком могут выделяться отдельные лоты. Выделение лотов в составе предмета торгов осуществляется Заказчиком в целях рационального и эффективного расходования денежных средств и развития добросовестной конкуренции. Участник закупки подает заявку на участие в торгах в отношении определенного лота. В отношении каждого лота заключается отдельный договор.</w:t>
      </w:r>
    </w:p>
    <w:p w:rsidR="004A6D6D" w:rsidRPr="004A6D6D" w:rsidRDefault="004A6D6D" w:rsidP="004A6D6D">
      <w:pPr>
        <w:tabs>
          <w:tab w:val="left" w:pos="0"/>
        </w:tabs>
        <w:ind w:firstLine="567"/>
        <w:jc w:val="both"/>
        <w:rPr>
          <w:rFonts w:ascii="Times New Roman" w:hAnsi="Times New Roman" w:cs="Times New Roman"/>
          <w:sz w:val="24"/>
          <w:szCs w:val="24"/>
        </w:rPr>
      </w:pPr>
      <w:r w:rsidRPr="004A6D6D">
        <w:rPr>
          <w:rFonts w:ascii="Times New Roman" w:hAnsi="Times New Roman" w:cs="Times New Roman"/>
          <w:sz w:val="24"/>
          <w:szCs w:val="24"/>
        </w:rPr>
        <w:t>Запрещается включение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w:t>
      </w:r>
    </w:p>
    <w:p w:rsidR="004A6D6D" w:rsidRPr="004A6D6D" w:rsidRDefault="004A6D6D" w:rsidP="004A6D6D">
      <w:pPr>
        <w:tabs>
          <w:tab w:val="left" w:pos="0"/>
        </w:tabs>
        <w:ind w:firstLine="567"/>
        <w:jc w:val="both"/>
        <w:rPr>
          <w:rFonts w:ascii="Times New Roman" w:hAnsi="Times New Roman" w:cs="Times New Roman"/>
          <w:sz w:val="24"/>
          <w:szCs w:val="24"/>
        </w:rPr>
      </w:pPr>
    </w:p>
    <w:p w:rsidR="004A6D6D" w:rsidRPr="004A6D6D" w:rsidRDefault="004A6D6D" w:rsidP="004A6D6D">
      <w:pPr>
        <w:pStyle w:val="2"/>
        <w:spacing w:before="0" w:line="240" w:lineRule="auto"/>
        <w:ind w:firstLine="567"/>
        <w:jc w:val="center"/>
        <w:rPr>
          <w:b w:val="0"/>
          <w:bCs w:val="0"/>
          <w:sz w:val="24"/>
          <w:szCs w:val="24"/>
        </w:rPr>
      </w:pPr>
      <w:bookmarkStart w:id="16" w:name="_2.2._Информационное_обеспечение"/>
      <w:bookmarkStart w:id="17" w:name="_Toc533076564"/>
      <w:bookmarkEnd w:id="16"/>
      <w:r w:rsidRPr="004A6D6D">
        <w:rPr>
          <w:b w:val="0"/>
          <w:bCs w:val="0"/>
          <w:sz w:val="24"/>
          <w:szCs w:val="24"/>
        </w:rPr>
        <w:t>2.2. Информационное обеспечение закупок</w:t>
      </w:r>
      <w:bookmarkEnd w:id="17"/>
    </w:p>
    <w:p w:rsidR="004A6D6D" w:rsidRPr="004A6D6D" w:rsidRDefault="004A6D6D" w:rsidP="004A6D6D">
      <w:pPr>
        <w:pStyle w:val="ConsPlusNormal"/>
        <w:ind w:firstLine="567"/>
        <w:jc w:val="center"/>
        <w:rPr>
          <w:szCs w:val="24"/>
        </w:rPr>
      </w:pPr>
    </w:p>
    <w:p w:rsidR="004A6D6D" w:rsidRPr="004A6D6D" w:rsidRDefault="004A6D6D" w:rsidP="004A6D6D">
      <w:pPr>
        <w:pStyle w:val="ConsPlusNormal"/>
        <w:ind w:firstLine="567"/>
        <w:jc w:val="both"/>
        <w:rPr>
          <w:szCs w:val="24"/>
        </w:rPr>
      </w:pPr>
      <w:r w:rsidRPr="004A6D6D">
        <w:rPr>
          <w:szCs w:val="24"/>
        </w:rPr>
        <w:t xml:space="preserve">2.2.1. Информационное обеспечение закупок осуществляется в соответствии со ст. 4 Закона 223-ФЗ и принятыми в соответствии с ним нормативно-правовыми актами. </w:t>
      </w:r>
    </w:p>
    <w:p w:rsidR="004A6D6D" w:rsidRPr="004A6D6D" w:rsidRDefault="004A6D6D" w:rsidP="004A6D6D">
      <w:pPr>
        <w:tabs>
          <w:tab w:val="left" w:pos="0"/>
        </w:tabs>
        <w:ind w:firstLine="567"/>
        <w:jc w:val="both"/>
        <w:rPr>
          <w:rFonts w:ascii="Times New Roman" w:hAnsi="Times New Roman" w:cs="Times New Roman"/>
          <w:sz w:val="24"/>
          <w:szCs w:val="24"/>
        </w:rPr>
      </w:pPr>
      <w:r w:rsidRPr="004A6D6D">
        <w:rPr>
          <w:rFonts w:ascii="Times New Roman" w:hAnsi="Times New Roman" w:cs="Times New Roman"/>
          <w:sz w:val="24"/>
          <w:szCs w:val="24"/>
        </w:rPr>
        <w:t xml:space="preserve">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w:t>
      </w:r>
      <w:r w:rsidRPr="004A6D6D">
        <w:rPr>
          <w:rFonts w:ascii="Times New Roman" w:hAnsi="Times New Roman" w:cs="Times New Roman"/>
          <w:bCs/>
          <w:iCs/>
          <w:sz w:val="24"/>
          <w:szCs w:val="24"/>
        </w:rPr>
        <w:t>к ЕИС</w:t>
      </w:r>
      <w:r w:rsidRPr="004A6D6D">
        <w:rPr>
          <w:rFonts w:ascii="Times New Roman" w:hAnsi="Times New Roman" w:cs="Times New Roman"/>
          <w:sz w:val="24"/>
          <w:szCs w:val="24"/>
        </w:rPr>
        <w:t xml:space="preserve"> в течение более чем одного рабочего дня, информация, подлежащая размещению </w:t>
      </w:r>
      <w:r w:rsidRPr="004A6D6D">
        <w:rPr>
          <w:rFonts w:ascii="Times New Roman" w:hAnsi="Times New Roman" w:cs="Times New Roman"/>
          <w:bCs/>
          <w:iCs/>
          <w:sz w:val="24"/>
          <w:szCs w:val="24"/>
        </w:rPr>
        <w:t>в ЕИС</w:t>
      </w:r>
      <w:r w:rsidRPr="004A6D6D">
        <w:rPr>
          <w:rFonts w:ascii="Times New Roman" w:hAnsi="Times New Roman" w:cs="Times New Roman"/>
          <w:sz w:val="24"/>
          <w:szCs w:val="24"/>
        </w:rPr>
        <w:t xml:space="preserve"> в соответствии с Федеральным законом и настоящим Положением, размещается заказчиком на сайте заказчика с последующим размещением ее </w:t>
      </w:r>
      <w:r w:rsidRPr="004A6D6D">
        <w:rPr>
          <w:rFonts w:ascii="Times New Roman" w:hAnsi="Times New Roman" w:cs="Times New Roman"/>
          <w:bCs/>
          <w:iCs/>
          <w:sz w:val="24"/>
          <w:szCs w:val="24"/>
        </w:rPr>
        <w:t>в ЕИС</w:t>
      </w:r>
      <w:r w:rsidRPr="004A6D6D">
        <w:rPr>
          <w:rFonts w:ascii="Times New Roman" w:hAnsi="Times New Roman" w:cs="Times New Roman"/>
          <w:sz w:val="24"/>
          <w:szCs w:val="24"/>
        </w:rPr>
        <w:t xml:space="preserve"> в течение одного рабочего дня со дня устранения технических или иных неполадок, блокирующих доступ к </w:t>
      </w:r>
      <w:r w:rsidRPr="004A6D6D">
        <w:rPr>
          <w:rFonts w:ascii="Times New Roman" w:hAnsi="Times New Roman" w:cs="Times New Roman"/>
          <w:bCs/>
          <w:iCs/>
          <w:sz w:val="24"/>
          <w:szCs w:val="24"/>
        </w:rPr>
        <w:t>ЕИС</w:t>
      </w:r>
      <w:r w:rsidRPr="004A6D6D">
        <w:rPr>
          <w:rFonts w:ascii="Times New Roman" w:hAnsi="Times New Roman" w:cs="Times New Roman"/>
          <w:sz w:val="24"/>
          <w:szCs w:val="24"/>
        </w:rPr>
        <w:t>, и считается размещенной в установленном порядке.</w:t>
      </w:r>
    </w:p>
    <w:p w:rsidR="004A6D6D" w:rsidRPr="004A6D6D" w:rsidRDefault="004A6D6D" w:rsidP="004A6D6D">
      <w:pPr>
        <w:pStyle w:val="ConsPlusNormal"/>
        <w:ind w:firstLine="567"/>
        <w:jc w:val="both"/>
        <w:rPr>
          <w:szCs w:val="24"/>
        </w:rPr>
      </w:pPr>
      <w:r w:rsidRPr="004A6D6D">
        <w:rPr>
          <w:szCs w:val="24"/>
        </w:rPr>
        <w:t>Информация считается размещенной в установленном порядке, если она была размещена в ЕИС в течение одного рабочего дня со дня устранения технических или иных неполадок, блокирующих доступ к ЕИС.</w:t>
      </w:r>
    </w:p>
    <w:p w:rsidR="004A6D6D" w:rsidRPr="004A6D6D" w:rsidRDefault="004A6D6D" w:rsidP="004A6D6D">
      <w:pPr>
        <w:widowControl w:val="0"/>
        <w:tabs>
          <w:tab w:val="left" w:pos="0"/>
          <w:tab w:val="left" w:pos="709"/>
        </w:tabs>
        <w:ind w:right="20" w:firstLine="567"/>
        <w:jc w:val="both"/>
        <w:rPr>
          <w:rFonts w:ascii="Times New Roman" w:hAnsi="Times New Roman" w:cs="Times New Roman"/>
          <w:sz w:val="24"/>
          <w:szCs w:val="24"/>
        </w:rPr>
      </w:pPr>
      <w:r w:rsidRPr="004A6D6D">
        <w:rPr>
          <w:rFonts w:ascii="Times New Roman" w:hAnsi="Times New Roman" w:cs="Times New Roman"/>
          <w:sz w:val="24"/>
          <w:szCs w:val="24"/>
        </w:rPr>
        <w:t xml:space="preserve">2.2.2. Положение о закупках, включая все изменения и дополнения, вносимые в указанное положение, подлежат обязательному размещению </w:t>
      </w:r>
      <w:r w:rsidRPr="004A6D6D">
        <w:rPr>
          <w:rFonts w:ascii="Times New Roman" w:hAnsi="Times New Roman" w:cs="Times New Roman"/>
          <w:bCs/>
          <w:iCs/>
          <w:sz w:val="24"/>
          <w:szCs w:val="24"/>
        </w:rPr>
        <w:t>в ЕИС</w:t>
      </w:r>
      <w:r w:rsidRPr="004A6D6D">
        <w:rPr>
          <w:rFonts w:ascii="Times New Roman" w:hAnsi="Times New Roman" w:cs="Times New Roman"/>
          <w:sz w:val="24"/>
          <w:szCs w:val="24"/>
        </w:rPr>
        <w:t xml:space="preserve"> в течение пятнадцати дней со дня их утверждения.</w:t>
      </w:r>
    </w:p>
    <w:p w:rsidR="004A6D6D" w:rsidRPr="004A6D6D" w:rsidRDefault="004A6D6D" w:rsidP="004A6D6D">
      <w:pPr>
        <w:widowControl w:val="0"/>
        <w:tabs>
          <w:tab w:val="left" w:pos="0"/>
          <w:tab w:val="left" w:pos="709"/>
        </w:tabs>
        <w:ind w:right="20" w:firstLine="567"/>
        <w:jc w:val="both"/>
        <w:rPr>
          <w:rFonts w:ascii="Times New Roman" w:hAnsi="Times New Roman" w:cs="Times New Roman"/>
          <w:sz w:val="24"/>
          <w:szCs w:val="24"/>
        </w:rPr>
      </w:pPr>
      <w:r w:rsidRPr="004A6D6D">
        <w:rPr>
          <w:rFonts w:ascii="Times New Roman" w:hAnsi="Times New Roman" w:cs="Times New Roman"/>
          <w:sz w:val="24"/>
          <w:szCs w:val="24"/>
        </w:rPr>
        <w:t xml:space="preserve">2.2.3. Заказчик размещает в ЕИС план закупки товаров, работ, услуг на срок не менее чем один год. Сроки подготовки плана закупки, а также порядок подготовки заказчиком проекта плана закупки определяются Заказчиком самостоятельно с учетом требований, предусмотренных разделом </w:t>
      </w:r>
      <w:hyperlink w:anchor="_2.3._Планирование_закупок" w:history="1">
        <w:r w:rsidRPr="004A6D6D">
          <w:rPr>
            <w:rStyle w:val="a6"/>
            <w:rFonts w:ascii="Times New Roman" w:hAnsi="Times New Roman" w:cs="Times New Roman"/>
            <w:sz w:val="24"/>
            <w:szCs w:val="24"/>
          </w:rPr>
          <w:t>2.3.</w:t>
        </w:r>
      </w:hyperlink>
      <w:r w:rsidRPr="004A6D6D">
        <w:rPr>
          <w:rFonts w:ascii="Times New Roman" w:hAnsi="Times New Roman" w:cs="Times New Roman"/>
          <w:sz w:val="24"/>
          <w:szCs w:val="24"/>
        </w:rPr>
        <w:t xml:space="preserve"> настоящего Положения.</w:t>
      </w:r>
    </w:p>
    <w:p w:rsidR="004A6D6D" w:rsidRPr="004A6D6D" w:rsidRDefault="004A6D6D" w:rsidP="004A6D6D">
      <w:pPr>
        <w:widowControl w:val="0"/>
        <w:tabs>
          <w:tab w:val="left" w:pos="0"/>
          <w:tab w:val="left" w:pos="709"/>
        </w:tabs>
        <w:ind w:right="20" w:firstLine="567"/>
        <w:jc w:val="both"/>
        <w:rPr>
          <w:rFonts w:ascii="Times New Roman" w:hAnsi="Times New Roman" w:cs="Times New Roman"/>
          <w:sz w:val="24"/>
          <w:szCs w:val="24"/>
        </w:rPr>
      </w:pPr>
      <w:r w:rsidRPr="004A6D6D">
        <w:rPr>
          <w:rFonts w:ascii="Times New Roman" w:hAnsi="Times New Roman" w:cs="Times New Roman"/>
          <w:sz w:val="24"/>
          <w:szCs w:val="24"/>
        </w:rPr>
        <w:t>2.2.4.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4A6D6D" w:rsidRPr="004A6D6D" w:rsidRDefault="004A6D6D" w:rsidP="004A6D6D">
      <w:pPr>
        <w:widowControl w:val="0"/>
        <w:tabs>
          <w:tab w:val="left" w:pos="0"/>
          <w:tab w:val="left" w:pos="709"/>
        </w:tabs>
        <w:ind w:right="20" w:firstLine="567"/>
        <w:jc w:val="both"/>
        <w:rPr>
          <w:rFonts w:ascii="Times New Roman" w:hAnsi="Times New Roman" w:cs="Times New Roman"/>
          <w:sz w:val="24"/>
          <w:szCs w:val="24"/>
        </w:rPr>
      </w:pPr>
      <w:r w:rsidRPr="004A6D6D">
        <w:rPr>
          <w:rStyle w:val="23"/>
          <w:rFonts w:eastAsia="Arial Unicode MS"/>
          <w:sz w:val="24"/>
          <w:szCs w:val="24"/>
        </w:rPr>
        <w:t>2.2.5.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ЕИС размещается информация о закупке, в том числе:</w:t>
      </w:r>
    </w:p>
    <w:p w:rsidR="004A6D6D" w:rsidRPr="004A6D6D" w:rsidRDefault="004A6D6D" w:rsidP="004A6D6D">
      <w:pPr>
        <w:widowControl w:val="0"/>
        <w:numPr>
          <w:ilvl w:val="0"/>
          <w:numId w:val="6"/>
        </w:numPr>
        <w:tabs>
          <w:tab w:val="left" w:pos="1034"/>
        </w:tabs>
        <w:spacing w:after="0" w:line="307" w:lineRule="exact"/>
        <w:ind w:firstLine="740"/>
        <w:jc w:val="both"/>
        <w:rPr>
          <w:rFonts w:ascii="Times New Roman" w:hAnsi="Times New Roman" w:cs="Times New Roman"/>
          <w:sz w:val="24"/>
          <w:szCs w:val="24"/>
        </w:rPr>
      </w:pPr>
      <w:r w:rsidRPr="004A6D6D">
        <w:rPr>
          <w:rStyle w:val="23"/>
          <w:rFonts w:eastAsia="Arial Unicode MS"/>
          <w:sz w:val="24"/>
          <w:szCs w:val="24"/>
        </w:rPr>
        <w:lastRenderedPageBreak/>
        <w:t>извещение об осуществлении конкурентной закупки,</w:t>
      </w:r>
    </w:p>
    <w:p w:rsidR="004A6D6D" w:rsidRPr="004A6D6D" w:rsidRDefault="004A6D6D" w:rsidP="004A6D6D">
      <w:pPr>
        <w:widowControl w:val="0"/>
        <w:numPr>
          <w:ilvl w:val="0"/>
          <w:numId w:val="6"/>
        </w:numPr>
        <w:tabs>
          <w:tab w:val="left" w:pos="1019"/>
        </w:tabs>
        <w:spacing w:after="0" w:line="307" w:lineRule="exact"/>
        <w:ind w:firstLine="740"/>
        <w:jc w:val="both"/>
        <w:rPr>
          <w:rFonts w:ascii="Times New Roman" w:hAnsi="Times New Roman" w:cs="Times New Roman"/>
          <w:sz w:val="24"/>
          <w:szCs w:val="24"/>
        </w:rPr>
      </w:pPr>
      <w:r w:rsidRPr="004A6D6D">
        <w:rPr>
          <w:rStyle w:val="23"/>
          <w:rFonts w:eastAsia="Arial Unicode MS"/>
          <w:sz w:val="24"/>
          <w:szCs w:val="24"/>
        </w:rPr>
        <w:t>документация о конкурентной закупке (за исключением запроса котировок),</w:t>
      </w:r>
    </w:p>
    <w:p w:rsidR="004A6D6D" w:rsidRPr="004A6D6D" w:rsidRDefault="004A6D6D" w:rsidP="004A6D6D">
      <w:pPr>
        <w:widowControl w:val="0"/>
        <w:numPr>
          <w:ilvl w:val="0"/>
          <w:numId w:val="6"/>
        </w:numPr>
        <w:tabs>
          <w:tab w:val="left" w:pos="1034"/>
        </w:tabs>
        <w:spacing w:after="0" w:line="307" w:lineRule="exact"/>
        <w:ind w:firstLine="740"/>
        <w:jc w:val="both"/>
        <w:rPr>
          <w:rFonts w:ascii="Times New Roman" w:hAnsi="Times New Roman" w:cs="Times New Roman"/>
          <w:sz w:val="24"/>
          <w:szCs w:val="24"/>
        </w:rPr>
      </w:pPr>
      <w:r w:rsidRPr="004A6D6D">
        <w:rPr>
          <w:rStyle w:val="23"/>
          <w:rFonts w:eastAsia="Arial Unicode MS"/>
          <w:sz w:val="24"/>
          <w:szCs w:val="24"/>
        </w:rPr>
        <w:t>проект договора,</w:t>
      </w:r>
    </w:p>
    <w:p w:rsidR="004A6D6D" w:rsidRPr="004A6D6D" w:rsidRDefault="004A6D6D" w:rsidP="004A6D6D">
      <w:pPr>
        <w:widowControl w:val="0"/>
        <w:numPr>
          <w:ilvl w:val="0"/>
          <w:numId w:val="6"/>
        </w:numPr>
        <w:tabs>
          <w:tab w:val="left" w:pos="1019"/>
        </w:tabs>
        <w:spacing w:after="0" w:line="307" w:lineRule="exact"/>
        <w:ind w:firstLine="740"/>
        <w:jc w:val="both"/>
        <w:rPr>
          <w:rFonts w:ascii="Times New Roman" w:hAnsi="Times New Roman" w:cs="Times New Roman"/>
          <w:sz w:val="24"/>
          <w:szCs w:val="24"/>
        </w:rPr>
      </w:pPr>
      <w:r w:rsidRPr="004A6D6D">
        <w:rPr>
          <w:rStyle w:val="23"/>
          <w:rFonts w:eastAsia="Arial Unicode MS"/>
          <w:sz w:val="24"/>
          <w:szCs w:val="24"/>
        </w:rPr>
        <w:t>изменения, вносимые в извещение и документацию о конкурентной закупке,</w:t>
      </w:r>
    </w:p>
    <w:p w:rsidR="004A6D6D" w:rsidRPr="004A6D6D" w:rsidRDefault="004A6D6D" w:rsidP="004A6D6D">
      <w:pPr>
        <w:widowControl w:val="0"/>
        <w:numPr>
          <w:ilvl w:val="0"/>
          <w:numId w:val="6"/>
        </w:numPr>
        <w:tabs>
          <w:tab w:val="left" w:pos="1034"/>
        </w:tabs>
        <w:spacing w:after="0" w:line="307" w:lineRule="exact"/>
        <w:ind w:firstLine="740"/>
        <w:jc w:val="both"/>
        <w:rPr>
          <w:rFonts w:ascii="Times New Roman" w:hAnsi="Times New Roman" w:cs="Times New Roman"/>
          <w:sz w:val="24"/>
          <w:szCs w:val="24"/>
        </w:rPr>
      </w:pPr>
      <w:r w:rsidRPr="004A6D6D">
        <w:rPr>
          <w:rStyle w:val="23"/>
          <w:rFonts w:eastAsia="Arial Unicode MS"/>
          <w:sz w:val="24"/>
          <w:szCs w:val="24"/>
        </w:rPr>
        <w:t>разъяснения документации о конкурентной закупке,</w:t>
      </w:r>
    </w:p>
    <w:p w:rsidR="004A6D6D" w:rsidRPr="004A6D6D" w:rsidRDefault="004A6D6D" w:rsidP="004A6D6D">
      <w:pPr>
        <w:widowControl w:val="0"/>
        <w:numPr>
          <w:ilvl w:val="0"/>
          <w:numId w:val="6"/>
        </w:numPr>
        <w:tabs>
          <w:tab w:val="left" w:pos="1034"/>
        </w:tabs>
        <w:spacing w:after="0" w:line="317" w:lineRule="exact"/>
        <w:ind w:firstLine="740"/>
        <w:jc w:val="both"/>
        <w:rPr>
          <w:rFonts w:ascii="Times New Roman" w:hAnsi="Times New Roman" w:cs="Times New Roman"/>
          <w:sz w:val="24"/>
          <w:szCs w:val="24"/>
        </w:rPr>
      </w:pPr>
      <w:r w:rsidRPr="004A6D6D">
        <w:rPr>
          <w:rStyle w:val="23"/>
          <w:rFonts w:eastAsia="Arial Unicode MS"/>
          <w:sz w:val="24"/>
          <w:szCs w:val="24"/>
        </w:rPr>
        <w:t>протоколы, составляемые в ходе осуществления закупки,</w:t>
      </w:r>
    </w:p>
    <w:p w:rsidR="004A6D6D" w:rsidRPr="004A6D6D" w:rsidRDefault="004A6D6D" w:rsidP="004A6D6D">
      <w:pPr>
        <w:widowControl w:val="0"/>
        <w:numPr>
          <w:ilvl w:val="0"/>
          <w:numId w:val="6"/>
        </w:numPr>
        <w:tabs>
          <w:tab w:val="left" w:pos="1039"/>
        </w:tabs>
        <w:spacing w:after="0" w:line="317" w:lineRule="exact"/>
        <w:ind w:firstLine="740"/>
        <w:jc w:val="both"/>
        <w:rPr>
          <w:rFonts w:ascii="Times New Roman" w:hAnsi="Times New Roman" w:cs="Times New Roman"/>
          <w:sz w:val="24"/>
          <w:szCs w:val="24"/>
        </w:rPr>
      </w:pPr>
      <w:r w:rsidRPr="004A6D6D">
        <w:rPr>
          <w:rStyle w:val="23"/>
          <w:rFonts w:eastAsia="Arial Unicode MS"/>
          <w:sz w:val="24"/>
          <w:szCs w:val="24"/>
        </w:rPr>
        <w:t>итоговый протокол,</w:t>
      </w:r>
    </w:p>
    <w:p w:rsidR="004A6D6D" w:rsidRPr="004A6D6D" w:rsidRDefault="004A6D6D" w:rsidP="004A6D6D">
      <w:pPr>
        <w:widowControl w:val="0"/>
        <w:numPr>
          <w:ilvl w:val="0"/>
          <w:numId w:val="6"/>
        </w:numPr>
        <w:tabs>
          <w:tab w:val="left" w:pos="1039"/>
        </w:tabs>
        <w:spacing w:after="0" w:line="317" w:lineRule="exact"/>
        <w:ind w:firstLine="740"/>
        <w:jc w:val="both"/>
        <w:rPr>
          <w:rFonts w:ascii="Times New Roman" w:hAnsi="Times New Roman" w:cs="Times New Roman"/>
          <w:sz w:val="24"/>
          <w:szCs w:val="24"/>
        </w:rPr>
      </w:pPr>
      <w:r w:rsidRPr="004A6D6D">
        <w:rPr>
          <w:rStyle w:val="23"/>
          <w:rFonts w:eastAsia="Arial Unicode MS"/>
          <w:sz w:val="24"/>
          <w:szCs w:val="24"/>
        </w:rPr>
        <w:t>документ, содержащий сведения об отказе от проведения закупки.</w:t>
      </w:r>
    </w:p>
    <w:p w:rsidR="004A6D6D" w:rsidRPr="004A6D6D" w:rsidRDefault="004A6D6D" w:rsidP="004A6D6D">
      <w:pPr>
        <w:spacing w:line="260" w:lineRule="exact"/>
        <w:ind w:firstLine="740"/>
        <w:jc w:val="both"/>
        <w:rPr>
          <w:rStyle w:val="23"/>
          <w:rFonts w:eastAsia="Arial Unicode MS"/>
          <w:sz w:val="24"/>
          <w:szCs w:val="24"/>
        </w:rPr>
      </w:pPr>
      <w:r w:rsidRPr="004A6D6D">
        <w:rPr>
          <w:rStyle w:val="23"/>
          <w:rFonts w:eastAsia="Arial Unicode MS"/>
          <w:sz w:val="24"/>
          <w:szCs w:val="24"/>
        </w:rPr>
        <w:t>В ЕИС подлежит размещению также иная информация и документы, предусмотренные Законом 223-ФЗ.</w:t>
      </w:r>
    </w:p>
    <w:p w:rsidR="004A6D6D" w:rsidRPr="004A6D6D" w:rsidRDefault="004A6D6D" w:rsidP="004A6D6D">
      <w:pPr>
        <w:pStyle w:val="ConsPlusNormal"/>
        <w:ind w:firstLine="567"/>
        <w:jc w:val="both"/>
        <w:rPr>
          <w:szCs w:val="24"/>
        </w:rPr>
      </w:pPr>
      <w:r w:rsidRPr="004A6D6D">
        <w:rPr>
          <w:szCs w:val="24"/>
        </w:rPr>
        <w:t>Размещенные в ЕИС и в предусмотренных настоящим Положением о закупке случаях на сайте Заказчика Положение о закупках, информация о закупке, планы закупки должны быть доступны для ознакомления без взимания платы.</w:t>
      </w:r>
    </w:p>
    <w:p w:rsidR="004A6D6D" w:rsidRPr="004A6D6D" w:rsidRDefault="004A6D6D" w:rsidP="004A6D6D">
      <w:pPr>
        <w:widowControl w:val="0"/>
        <w:tabs>
          <w:tab w:val="left" w:pos="0"/>
          <w:tab w:val="left" w:pos="709"/>
        </w:tabs>
        <w:ind w:right="20" w:firstLine="567"/>
        <w:jc w:val="both"/>
        <w:rPr>
          <w:rFonts w:ascii="Times New Roman" w:hAnsi="Times New Roman" w:cs="Times New Roman"/>
          <w:sz w:val="24"/>
          <w:szCs w:val="24"/>
        </w:rPr>
      </w:pPr>
      <w:r w:rsidRPr="004A6D6D">
        <w:rPr>
          <w:rFonts w:ascii="Times New Roman" w:hAnsi="Times New Roman" w:cs="Times New Roman"/>
          <w:sz w:val="24"/>
          <w:szCs w:val="24"/>
        </w:rPr>
        <w:t>2.2.6.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не позднее 10 дней со дня внесения изменений.</w:t>
      </w:r>
    </w:p>
    <w:p w:rsidR="004A6D6D" w:rsidRPr="004A6D6D" w:rsidRDefault="004A6D6D" w:rsidP="004A6D6D">
      <w:pPr>
        <w:pStyle w:val="a5"/>
        <w:ind w:firstLine="567"/>
        <w:jc w:val="both"/>
        <w:rPr>
          <w:rFonts w:ascii="Times New Roman" w:hAnsi="Times New Roman"/>
          <w:sz w:val="24"/>
          <w:szCs w:val="24"/>
        </w:rPr>
      </w:pPr>
      <w:r w:rsidRPr="004A6D6D">
        <w:rPr>
          <w:rFonts w:ascii="Times New Roman" w:hAnsi="Times New Roman"/>
          <w:sz w:val="24"/>
          <w:szCs w:val="24"/>
        </w:rPr>
        <w:t xml:space="preserve">Изменения в опубликованную информацию вносятся посредством размещения документа, содержащего перечень внесённых изменений. Изменения, вносимые в извещение о закупке, документацию о закупке, разъяснения положений такой документации размещаются Заказчиком </w:t>
      </w:r>
      <w:r w:rsidRPr="004A6D6D">
        <w:rPr>
          <w:rFonts w:ascii="Times New Roman" w:hAnsi="Times New Roman"/>
          <w:bCs/>
          <w:iCs/>
          <w:sz w:val="24"/>
          <w:szCs w:val="24"/>
        </w:rPr>
        <w:t>в ЕИС</w:t>
      </w:r>
      <w:r w:rsidRPr="004A6D6D">
        <w:rPr>
          <w:rFonts w:ascii="Times New Roman" w:hAnsi="Times New Roman"/>
          <w:sz w:val="24"/>
          <w:szCs w:val="24"/>
        </w:rPr>
        <w:t xml:space="preserve"> не позднее чем в течение трех дней со дня принятия решения о внесении указанных изменений, предоставления указанных разъяснений. </w:t>
      </w:r>
    </w:p>
    <w:p w:rsidR="004A6D6D" w:rsidRPr="004A6D6D" w:rsidRDefault="004A6D6D" w:rsidP="004A6D6D">
      <w:pPr>
        <w:widowControl w:val="0"/>
        <w:tabs>
          <w:tab w:val="left" w:pos="0"/>
          <w:tab w:val="left" w:pos="709"/>
        </w:tabs>
        <w:ind w:right="40" w:firstLine="567"/>
        <w:jc w:val="both"/>
        <w:rPr>
          <w:rFonts w:ascii="Times New Roman" w:eastAsia="Calibri" w:hAnsi="Times New Roman" w:cs="Times New Roman"/>
          <w:sz w:val="24"/>
          <w:szCs w:val="24"/>
          <w:lang w:eastAsia="en-US"/>
        </w:rPr>
      </w:pPr>
      <w:r w:rsidRPr="004A6D6D">
        <w:rPr>
          <w:rFonts w:ascii="Times New Roman" w:eastAsia="Calibri" w:hAnsi="Times New Roman" w:cs="Times New Roman"/>
          <w:sz w:val="24"/>
          <w:szCs w:val="24"/>
          <w:lang w:eastAsia="en-US"/>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rsidR="004A6D6D" w:rsidRPr="004A6D6D" w:rsidRDefault="004A6D6D" w:rsidP="004A6D6D">
      <w:pPr>
        <w:widowControl w:val="0"/>
        <w:tabs>
          <w:tab w:val="left" w:pos="0"/>
          <w:tab w:val="left" w:pos="709"/>
        </w:tabs>
        <w:ind w:right="40" w:firstLine="567"/>
        <w:jc w:val="both"/>
        <w:rPr>
          <w:rFonts w:ascii="Times New Roman" w:hAnsi="Times New Roman" w:cs="Times New Roman"/>
          <w:sz w:val="24"/>
          <w:szCs w:val="24"/>
        </w:rPr>
      </w:pPr>
      <w:r w:rsidRPr="004A6D6D">
        <w:rPr>
          <w:rFonts w:ascii="Times New Roman" w:hAnsi="Times New Roman" w:cs="Times New Roman"/>
          <w:sz w:val="24"/>
          <w:szCs w:val="24"/>
        </w:rPr>
        <w:t xml:space="preserve">Протоколы, составляемые в ходе закупки, размещаются Заказчиком </w:t>
      </w:r>
      <w:r w:rsidRPr="004A6D6D">
        <w:rPr>
          <w:rFonts w:ascii="Times New Roman" w:hAnsi="Times New Roman" w:cs="Times New Roman"/>
          <w:bCs/>
          <w:iCs/>
          <w:sz w:val="24"/>
          <w:szCs w:val="24"/>
        </w:rPr>
        <w:t>в ЕИС</w:t>
      </w:r>
      <w:r w:rsidRPr="004A6D6D">
        <w:rPr>
          <w:rFonts w:ascii="Times New Roman" w:hAnsi="Times New Roman" w:cs="Times New Roman"/>
          <w:sz w:val="24"/>
          <w:szCs w:val="24"/>
        </w:rPr>
        <w:t xml:space="preserve"> не позднее чем через три дня со дня подписания таких протоколов.</w:t>
      </w:r>
    </w:p>
    <w:p w:rsidR="004A6D6D" w:rsidRPr="004A6D6D" w:rsidRDefault="004A6D6D" w:rsidP="004A6D6D">
      <w:pPr>
        <w:widowControl w:val="0"/>
        <w:tabs>
          <w:tab w:val="left" w:pos="0"/>
          <w:tab w:val="left" w:pos="709"/>
        </w:tabs>
        <w:ind w:right="40" w:firstLine="567"/>
        <w:jc w:val="both"/>
        <w:rPr>
          <w:rFonts w:ascii="Times New Roman" w:hAnsi="Times New Roman" w:cs="Times New Roman"/>
          <w:sz w:val="24"/>
          <w:szCs w:val="24"/>
        </w:rPr>
      </w:pPr>
      <w:r w:rsidRPr="004A6D6D">
        <w:rPr>
          <w:rFonts w:ascii="Times New Roman" w:hAnsi="Times New Roman" w:cs="Times New Roman"/>
          <w:b/>
          <w:i/>
          <w:sz w:val="24"/>
          <w:szCs w:val="24"/>
        </w:rPr>
        <w:t>В течение трех рабочих дней со дня заключения договора</w:t>
      </w:r>
      <w:r w:rsidRPr="004A6D6D">
        <w:rPr>
          <w:rFonts w:ascii="Times New Roman" w:hAnsi="Times New Roman" w:cs="Times New Roman"/>
          <w:sz w:val="24"/>
          <w:szCs w:val="24"/>
        </w:rPr>
        <w:t xml:space="preserve"> заказчики вносят в реестр договоров</w:t>
      </w:r>
      <w:r w:rsidRPr="004A6D6D">
        <w:rPr>
          <w:rFonts w:ascii="Times New Roman" w:hAnsi="Times New Roman" w:cs="Times New Roman"/>
          <w:bCs/>
          <w:iCs/>
          <w:sz w:val="24"/>
          <w:szCs w:val="24"/>
        </w:rPr>
        <w:t xml:space="preserve"> в ЕИС</w:t>
      </w:r>
      <w:r w:rsidRPr="004A6D6D">
        <w:rPr>
          <w:rFonts w:ascii="Times New Roman" w:hAnsi="Times New Roman" w:cs="Times New Roman"/>
          <w:sz w:val="24"/>
          <w:szCs w:val="24"/>
        </w:rPr>
        <w:t xml:space="preserve"> следующие информацию и документы:</w:t>
      </w:r>
    </w:p>
    <w:p w:rsidR="004A6D6D" w:rsidRPr="004A6D6D" w:rsidRDefault="004A6D6D" w:rsidP="004A6D6D">
      <w:pPr>
        <w:widowControl w:val="0"/>
        <w:tabs>
          <w:tab w:val="left" w:pos="0"/>
          <w:tab w:val="left" w:pos="709"/>
        </w:tabs>
        <w:ind w:right="40" w:firstLine="567"/>
        <w:jc w:val="both"/>
        <w:rPr>
          <w:rFonts w:ascii="Times New Roman" w:hAnsi="Times New Roman" w:cs="Times New Roman"/>
          <w:sz w:val="24"/>
          <w:szCs w:val="24"/>
        </w:rPr>
      </w:pPr>
      <w:r w:rsidRPr="004A6D6D">
        <w:rPr>
          <w:rFonts w:ascii="Times New Roman" w:hAnsi="Times New Roman" w:cs="Times New Roman"/>
          <w:sz w:val="24"/>
          <w:szCs w:val="24"/>
        </w:rPr>
        <w:t>а) наименование заказчика;</w:t>
      </w:r>
    </w:p>
    <w:p w:rsidR="004A6D6D" w:rsidRPr="004A6D6D" w:rsidRDefault="004A6D6D" w:rsidP="004A6D6D">
      <w:pPr>
        <w:widowControl w:val="0"/>
        <w:tabs>
          <w:tab w:val="left" w:pos="0"/>
          <w:tab w:val="left" w:pos="709"/>
        </w:tabs>
        <w:ind w:right="40" w:firstLine="567"/>
        <w:jc w:val="both"/>
        <w:rPr>
          <w:rFonts w:ascii="Times New Roman" w:hAnsi="Times New Roman" w:cs="Times New Roman"/>
          <w:sz w:val="24"/>
          <w:szCs w:val="24"/>
        </w:rPr>
      </w:pPr>
      <w:r w:rsidRPr="004A6D6D">
        <w:rPr>
          <w:rFonts w:ascii="Times New Roman" w:hAnsi="Times New Roman" w:cs="Times New Roman"/>
          <w:sz w:val="24"/>
          <w:szCs w:val="24"/>
        </w:rPr>
        <w:t>б) сведения о способе закупки, сведения об осуществлении закупки в электронной форме;</w:t>
      </w:r>
    </w:p>
    <w:p w:rsidR="004A6D6D" w:rsidRPr="004A6D6D" w:rsidRDefault="004A6D6D" w:rsidP="004A6D6D">
      <w:pPr>
        <w:widowControl w:val="0"/>
        <w:tabs>
          <w:tab w:val="left" w:pos="0"/>
          <w:tab w:val="left" w:pos="709"/>
        </w:tabs>
        <w:ind w:right="40" w:firstLine="567"/>
        <w:jc w:val="both"/>
        <w:rPr>
          <w:rFonts w:ascii="Times New Roman" w:hAnsi="Times New Roman" w:cs="Times New Roman"/>
          <w:sz w:val="24"/>
          <w:szCs w:val="24"/>
        </w:rPr>
      </w:pPr>
      <w:r w:rsidRPr="004A6D6D">
        <w:rPr>
          <w:rFonts w:ascii="Times New Roman" w:hAnsi="Times New Roman" w:cs="Times New Roman"/>
          <w:sz w:val="24"/>
          <w:szCs w:val="24"/>
        </w:rPr>
        <w:t>в) дата подведения итогов закупки (при наличии) и реквизиты документа, подтверждающего основание заключения договора (при наличии);</w:t>
      </w:r>
    </w:p>
    <w:p w:rsidR="004A6D6D" w:rsidRPr="004A6D6D" w:rsidRDefault="004A6D6D" w:rsidP="004A6D6D">
      <w:pPr>
        <w:widowControl w:val="0"/>
        <w:tabs>
          <w:tab w:val="left" w:pos="0"/>
          <w:tab w:val="left" w:pos="709"/>
        </w:tabs>
        <w:ind w:right="40" w:firstLine="567"/>
        <w:jc w:val="both"/>
        <w:rPr>
          <w:rFonts w:ascii="Times New Roman" w:hAnsi="Times New Roman" w:cs="Times New Roman"/>
          <w:sz w:val="24"/>
          <w:szCs w:val="24"/>
        </w:rPr>
      </w:pPr>
      <w:r w:rsidRPr="004A6D6D">
        <w:rPr>
          <w:rFonts w:ascii="Times New Roman" w:hAnsi="Times New Roman" w:cs="Times New Roman"/>
          <w:sz w:val="24"/>
          <w:szCs w:val="24"/>
        </w:rPr>
        <w:lastRenderedPageBreak/>
        <w:t>г) дата заключения договора и номер договора (при наличии);</w:t>
      </w:r>
    </w:p>
    <w:p w:rsidR="004A6D6D" w:rsidRPr="004A6D6D" w:rsidRDefault="004A6D6D" w:rsidP="004A6D6D">
      <w:pPr>
        <w:widowControl w:val="0"/>
        <w:tabs>
          <w:tab w:val="left" w:pos="0"/>
          <w:tab w:val="left" w:pos="709"/>
        </w:tabs>
        <w:ind w:right="40" w:firstLine="567"/>
        <w:jc w:val="both"/>
        <w:rPr>
          <w:rFonts w:ascii="Times New Roman" w:hAnsi="Times New Roman" w:cs="Times New Roman"/>
          <w:sz w:val="24"/>
          <w:szCs w:val="24"/>
        </w:rPr>
      </w:pPr>
      <w:r w:rsidRPr="004A6D6D">
        <w:rPr>
          <w:rFonts w:ascii="Times New Roman" w:hAnsi="Times New Roman" w:cs="Times New Roman"/>
          <w:sz w:val="24"/>
          <w:szCs w:val="24"/>
        </w:rPr>
        <w:t>д) предмет договора, цена договора и срок (период) его исполнения;</w:t>
      </w:r>
    </w:p>
    <w:p w:rsidR="004A6D6D" w:rsidRPr="004A6D6D" w:rsidRDefault="004A6D6D" w:rsidP="004A6D6D">
      <w:pPr>
        <w:widowControl w:val="0"/>
        <w:tabs>
          <w:tab w:val="left" w:pos="0"/>
          <w:tab w:val="left" w:pos="709"/>
        </w:tabs>
        <w:ind w:right="40" w:firstLine="567"/>
        <w:jc w:val="both"/>
        <w:rPr>
          <w:rFonts w:ascii="Times New Roman" w:hAnsi="Times New Roman" w:cs="Times New Roman"/>
          <w:sz w:val="24"/>
          <w:szCs w:val="24"/>
        </w:rPr>
      </w:pPr>
      <w:r w:rsidRPr="004A6D6D">
        <w:rPr>
          <w:rFonts w:ascii="Times New Roman" w:hAnsi="Times New Roman" w:cs="Times New Roman"/>
          <w:sz w:val="24"/>
          <w:szCs w:val="24"/>
        </w:rPr>
        <w:t>е) сведения о поставщике (подрядчике, исполнителе):</w:t>
      </w:r>
    </w:p>
    <w:p w:rsidR="004A6D6D" w:rsidRPr="004A6D6D" w:rsidRDefault="004A6D6D" w:rsidP="004A6D6D">
      <w:pPr>
        <w:widowControl w:val="0"/>
        <w:tabs>
          <w:tab w:val="left" w:pos="0"/>
          <w:tab w:val="left" w:pos="709"/>
        </w:tabs>
        <w:ind w:right="40" w:firstLine="567"/>
        <w:jc w:val="both"/>
        <w:rPr>
          <w:rFonts w:ascii="Times New Roman" w:hAnsi="Times New Roman" w:cs="Times New Roman"/>
          <w:sz w:val="24"/>
          <w:szCs w:val="24"/>
        </w:rPr>
      </w:pPr>
      <w:r w:rsidRPr="004A6D6D">
        <w:rPr>
          <w:rFonts w:ascii="Times New Roman" w:hAnsi="Times New Roman" w:cs="Times New Roman"/>
          <w:sz w:val="24"/>
          <w:szCs w:val="24"/>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4A6D6D" w:rsidRPr="004A6D6D" w:rsidRDefault="004A6D6D" w:rsidP="004A6D6D">
      <w:pPr>
        <w:widowControl w:val="0"/>
        <w:tabs>
          <w:tab w:val="left" w:pos="0"/>
          <w:tab w:val="left" w:pos="709"/>
        </w:tabs>
        <w:ind w:right="40" w:firstLine="567"/>
        <w:jc w:val="both"/>
        <w:rPr>
          <w:rFonts w:ascii="Times New Roman" w:hAnsi="Times New Roman" w:cs="Times New Roman"/>
          <w:sz w:val="24"/>
          <w:szCs w:val="24"/>
        </w:rPr>
      </w:pPr>
      <w:r w:rsidRPr="004A6D6D">
        <w:rPr>
          <w:rFonts w:ascii="Times New Roman" w:hAnsi="Times New Roman" w:cs="Times New Roman"/>
          <w:sz w:val="24"/>
          <w:szCs w:val="24"/>
        </w:rPr>
        <w:t>в отношении физического лица - фамилия, имя, отчество (при наличии), место жительства и идентификационный номер налогоплательщика;</w:t>
      </w:r>
    </w:p>
    <w:p w:rsidR="004A6D6D" w:rsidRPr="004A6D6D" w:rsidRDefault="004A6D6D" w:rsidP="004A6D6D">
      <w:pPr>
        <w:widowControl w:val="0"/>
        <w:tabs>
          <w:tab w:val="left" w:pos="0"/>
          <w:tab w:val="left" w:pos="709"/>
        </w:tabs>
        <w:ind w:right="40" w:firstLine="567"/>
        <w:jc w:val="both"/>
        <w:rPr>
          <w:rFonts w:ascii="Times New Roman" w:hAnsi="Times New Roman" w:cs="Times New Roman"/>
          <w:sz w:val="24"/>
          <w:szCs w:val="24"/>
        </w:rPr>
      </w:pPr>
      <w:r w:rsidRPr="004A6D6D">
        <w:rPr>
          <w:rFonts w:ascii="Times New Roman" w:hAnsi="Times New Roman" w:cs="Times New Roman"/>
          <w:sz w:val="24"/>
          <w:szCs w:val="24"/>
        </w:rPr>
        <w:t>ж) 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стоимости заключаемых поставщиком (подрядчиком, исполнителем) с указанными субъектами договоров (далее - договоры с субподрядчиками) (за исключением информации о договорах с субподрядчиками);</w:t>
      </w:r>
    </w:p>
    <w:p w:rsidR="004A6D6D" w:rsidRPr="004A6D6D" w:rsidRDefault="004A6D6D" w:rsidP="004A6D6D">
      <w:pPr>
        <w:widowControl w:val="0"/>
        <w:tabs>
          <w:tab w:val="left" w:pos="0"/>
          <w:tab w:val="left" w:pos="709"/>
        </w:tabs>
        <w:ind w:right="40" w:firstLine="567"/>
        <w:jc w:val="both"/>
        <w:rPr>
          <w:rFonts w:ascii="Times New Roman" w:hAnsi="Times New Roman" w:cs="Times New Roman"/>
          <w:sz w:val="24"/>
          <w:szCs w:val="24"/>
        </w:rPr>
      </w:pPr>
      <w:r w:rsidRPr="004A6D6D">
        <w:rPr>
          <w:rFonts w:ascii="Times New Roman" w:hAnsi="Times New Roman" w:cs="Times New Roman"/>
          <w:sz w:val="24"/>
          <w:szCs w:val="24"/>
        </w:rPr>
        <w:t>з)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4A6D6D" w:rsidRPr="004A6D6D" w:rsidRDefault="004A6D6D" w:rsidP="004A6D6D">
      <w:pPr>
        <w:widowControl w:val="0"/>
        <w:tabs>
          <w:tab w:val="left" w:pos="0"/>
          <w:tab w:val="left" w:pos="709"/>
        </w:tabs>
        <w:ind w:right="40" w:firstLine="567"/>
        <w:jc w:val="both"/>
        <w:rPr>
          <w:rFonts w:ascii="Times New Roman" w:hAnsi="Times New Roman" w:cs="Times New Roman"/>
          <w:sz w:val="24"/>
          <w:szCs w:val="24"/>
        </w:rPr>
      </w:pPr>
      <w:r w:rsidRPr="004A6D6D">
        <w:rPr>
          <w:rFonts w:ascii="Times New Roman" w:hAnsi="Times New Roman" w:cs="Times New Roman"/>
          <w:sz w:val="24"/>
          <w:szCs w:val="24"/>
        </w:rPr>
        <w:t>и) номер извещения о закупке (при наличии);</w:t>
      </w:r>
    </w:p>
    <w:p w:rsidR="004A6D6D" w:rsidRPr="004A6D6D" w:rsidRDefault="004A6D6D" w:rsidP="004A6D6D">
      <w:pPr>
        <w:widowControl w:val="0"/>
        <w:tabs>
          <w:tab w:val="left" w:pos="0"/>
          <w:tab w:val="left" w:pos="709"/>
        </w:tabs>
        <w:ind w:right="40" w:firstLine="567"/>
        <w:jc w:val="both"/>
        <w:rPr>
          <w:rFonts w:ascii="Times New Roman" w:hAnsi="Times New Roman" w:cs="Times New Roman"/>
          <w:sz w:val="24"/>
          <w:szCs w:val="24"/>
        </w:rPr>
      </w:pPr>
      <w:r w:rsidRPr="004A6D6D">
        <w:rPr>
          <w:rFonts w:ascii="Times New Roman" w:hAnsi="Times New Roman" w:cs="Times New Roman"/>
          <w:sz w:val="24"/>
          <w:szCs w:val="24"/>
        </w:rPr>
        <w:t xml:space="preserve">к) сведения об осуществлении заказчиком, определяемым Правительством Российской Федерации в соответствии с пунктом 2 части 8.2 статьи 3 Закона № 223-ФЗ, закупки у субъекта малого и среднего предпринимательства, в том числе сведения об осуществлении закупки, участниками которой могут быть только субъекты малого и среднего предпринимательства. </w:t>
      </w:r>
    </w:p>
    <w:p w:rsidR="004A6D6D" w:rsidRPr="004A6D6D" w:rsidRDefault="004A6D6D" w:rsidP="004A6D6D">
      <w:pPr>
        <w:widowControl w:val="0"/>
        <w:tabs>
          <w:tab w:val="left" w:pos="0"/>
          <w:tab w:val="left" w:pos="709"/>
        </w:tabs>
        <w:ind w:right="40" w:firstLine="567"/>
        <w:jc w:val="both"/>
        <w:rPr>
          <w:rFonts w:ascii="Times New Roman" w:hAnsi="Times New Roman" w:cs="Times New Roman"/>
          <w:sz w:val="24"/>
          <w:szCs w:val="24"/>
        </w:rPr>
      </w:pPr>
      <w:r w:rsidRPr="004A6D6D">
        <w:rPr>
          <w:rFonts w:ascii="Times New Roman" w:hAnsi="Times New Roman" w:cs="Times New Roman"/>
          <w:b/>
          <w:i/>
          <w:sz w:val="24"/>
          <w:szCs w:val="24"/>
        </w:rPr>
        <w:t>В течение трех рабочих дней со дня заключения договора с субподрядчиком</w:t>
      </w:r>
      <w:r w:rsidRPr="004A6D6D">
        <w:rPr>
          <w:rFonts w:ascii="Times New Roman" w:hAnsi="Times New Roman" w:cs="Times New Roman"/>
          <w:sz w:val="24"/>
          <w:szCs w:val="24"/>
        </w:rPr>
        <w:t xml:space="preserve"> – информацию заказчики вносят в реестр договоров</w:t>
      </w:r>
      <w:r w:rsidRPr="004A6D6D">
        <w:rPr>
          <w:rFonts w:ascii="Times New Roman" w:hAnsi="Times New Roman" w:cs="Times New Roman"/>
          <w:bCs/>
          <w:iCs/>
          <w:sz w:val="24"/>
          <w:szCs w:val="24"/>
        </w:rPr>
        <w:t xml:space="preserve"> в ЕИС</w:t>
      </w:r>
      <w:r w:rsidRPr="004A6D6D">
        <w:rPr>
          <w:rFonts w:ascii="Times New Roman" w:hAnsi="Times New Roman" w:cs="Times New Roman"/>
          <w:sz w:val="24"/>
          <w:szCs w:val="24"/>
        </w:rPr>
        <w:t xml:space="preserve"> следующую информацию:</w:t>
      </w:r>
    </w:p>
    <w:p w:rsidR="004A6D6D" w:rsidRPr="004A6D6D" w:rsidRDefault="004A6D6D" w:rsidP="004A6D6D">
      <w:pPr>
        <w:widowControl w:val="0"/>
        <w:tabs>
          <w:tab w:val="left" w:pos="0"/>
          <w:tab w:val="left" w:pos="709"/>
        </w:tabs>
        <w:ind w:right="40" w:firstLine="567"/>
        <w:jc w:val="both"/>
        <w:rPr>
          <w:rFonts w:ascii="Times New Roman" w:hAnsi="Times New Roman" w:cs="Times New Roman"/>
          <w:sz w:val="24"/>
          <w:szCs w:val="24"/>
        </w:rPr>
      </w:pPr>
      <w:r w:rsidRPr="004A6D6D">
        <w:rPr>
          <w:rFonts w:ascii="Times New Roman" w:hAnsi="Times New Roman" w:cs="Times New Roman"/>
          <w:sz w:val="24"/>
          <w:szCs w:val="24"/>
        </w:rPr>
        <w:t>а) 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стоимости заключаемых поставщиком (подрядчиком, исполнителем) с указанными субъектами договоров (далее - договоры с субподрядчиками) (в части информации о договорах с субподрядчиками);;</w:t>
      </w:r>
    </w:p>
    <w:p w:rsidR="004A6D6D" w:rsidRPr="004A6D6D" w:rsidRDefault="004A6D6D" w:rsidP="004A6D6D">
      <w:pPr>
        <w:widowControl w:val="0"/>
        <w:tabs>
          <w:tab w:val="left" w:pos="0"/>
          <w:tab w:val="left" w:pos="709"/>
        </w:tabs>
        <w:ind w:right="40" w:firstLine="567"/>
        <w:jc w:val="both"/>
        <w:rPr>
          <w:rFonts w:ascii="Times New Roman" w:hAnsi="Times New Roman" w:cs="Times New Roman"/>
          <w:sz w:val="24"/>
          <w:szCs w:val="24"/>
        </w:rPr>
      </w:pPr>
      <w:r w:rsidRPr="004A6D6D">
        <w:rPr>
          <w:rFonts w:ascii="Times New Roman" w:hAnsi="Times New Roman" w:cs="Times New Roman"/>
          <w:sz w:val="24"/>
          <w:szCs w:val="24"/>
        </w:rPr>
        <w:t>б) 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p>
    <w:p w:rsidR="004A6D6D" w:rsidRPr="004A6D6D" w:rsidRDefault="004A6D6D" w:rsidP="004A6D6D">
      <w:pPr>
        <w:widowControl w:val="0"/>
        <w:tabs>
          <w:tab w:val="left" w:pos="0"/>
          <w:tab w:val="left" w:pos="709"/>
        </w:tabs>
        <w:ind w:right="40" w:firstLine="567"/>
        <w:jc w:val="both"/>
        <w:rPr>
          <w:rFonts w:ascii="Times New Roman" w:hAnsi="Times New Roman" w:cs="Times New Roman"/>
          <w:sz w:val="24"/>
          <w:szCs w:val="24"/>
        </w:rPr>
      </w:pPr>
      <w:r w:rsidRPr="004A6D6D">
        <w:rPr>
          <w:rFonts w:ascii="Times New Roman" w:hAnsi="Times New Roman" w:cs="Times New Roman"/>
          <w:b/>
          <w:i/>
          <w:sz w:val="24"/>
          <w:szCs w:val="24"/>
        </w:rPr>
        <w:t xml:space="preserve">В течение 10 дней со дня внесения изменений в договор либо исполнения или расторжения договора </w:t>
      </w:r>
      <w:r w:rsidRPr="004A6D6D">
        <w:rPr>
          <w:rFonts w:ascii="Times New Roman" w:hAnsi="Times New Roman" w:cs="Times New Roman"/>
          <w:sz w:val="24"/>
          <w:szCs w:val="24"/>
        </w:rPr>
        <w:t>заказчики вносят в реестр договоров</w:t>
      </w:r>
      <w:r w:rsidRPr="004A6D6D">
        <w:rPr>
          <w:rFonts w:ascii="Times New Roman" w:hAnsi="Times New Roman" w:cs="Times New Roman"/>
          <w:bCs/>
          <w:iCs/>
          <w:sz w:val="24"/>
          <w:szCs w:val="24"/>
        </w:rPr>
        <w:t xml:space="preserve"> в ЕИС</w:t>
      </w:r>
      <w:r w:rsidRPr="004A6D6D">
        <w:rPr>
          <w:rFonts w:ascii="Times New Roman" w:hAnsi="Times New Roman" w:cs="Times New Roman"/>
          <w:sz w:val="24"/>
          <w:szCs w:val="24"/>
        </w:rPr>
        <w:t xml:space="preserve"> следующие </w:t>
      </w:r>
      <w:r w:rsidRPr="004A6D6D">
        <w:rPr>
          <w:rFonts w:ascii="Times New Roman" w:hAnsi="Times New Roman" w:cs="Times New Roman"/>
          <w:sz w:val="24"/>
          <w:szCs w:val="24"/>
        </w:rPr>
        <w:lastRenderedPageBreak/>
        <w:t>информацию и документы:</w:t>
      </w:r>
    </w:p>
    <w:p w:rsidR="004A6D6D" w:rsidRPr="004A6D6D" w:rsidRDefault="004A6D6D" w:rsidP="004A6D6D">
      <w:pPr>
        <w:widowControl w:val="0"/>
        <w:tabs>
          <w:tab w:val="left" w:pos="0"/>
          <w:tab w:val="left" w:pos="709"/>
        </w:tabs>
        <w:ind w:right="40" w:firstLine="567"/>
        <w:jc w:val="both"/>
        <w:rPr>
          <w:rFonts w:ascii="Times New Roman" w:hAnsi="Times New Roman" w:cs="Times New Roman"/>
          <w:sz w:val="24"/>
          <w:szCs w:val="24"/>
        </w:rPr>
      </w:pPr>
      <w:r w:rsidRPr="004A6D6D">
        <w:rPr>
          <w:rFonts w:ascii="Times New Roman" w:hAnsi="Times New Roman" w:cs="Times New Roman"/>
          <w:sz w:val="24"/>
          <w:szCs w:val="24"/>
        </w:rPr>
        <w:t>а) информация об изменении предусмотренных частью 5 статьи 4 Федерального закона "О закупках товаров, работ, услуг отдельными видами юридических лиц" условий договора с указанием условий, которые были изменены, а также документы, подтверждающие такие изменения;</w:t>
      </w:r>
    </w:p>
    <w:p w:rsidR="004A6D6D" w:rsidRPr="004A6D6D" w:rsidRDefault="004A6D6D" w:rsidP="004A6D6D">
      <w:pPr>
        <w:widowControl w:val="0"/>
        <w:tabs>
          <w:tab w:val="left" w:pos="0"/>
          <w:tab w:val="left" w:pos="709"/>
        </w:tabs>
        <w:ind w:right="40" w:firstLine="567"/>
        <w:jc w:val="both"/>
        <w:rPr>
          <w:rFonts w:ascii="Times New Roman" w:hAnsi="Times New Roman" w:cs="Times New Roman"/>
          <w:sz w:val="24"/>
          <w:szCs w:val="24"/>
        </w:rPr>
      </w:pPr>
      <w:r w:rsidRPr="004A6D6D">
        <w:rPr>
          <w:rFonts w:ascii="Times New Roman" w:hAnsi="Times New Roman" w:cs="Times New Roman"/>
          <w:sz w:val="24"/>
          <w:szCs w:val="24"/>
        </w:rPr>
        <w:t>б) информация и документы, касающиеся результатов исполнения договора, в том числе оплаты договора;</w:t>
      </w:r>
    </w:p>
    <w:p w:rsidR="004A6D6D" w:rsidRPr="004A6D6D" w:rsidRDefault="004A6D6D" w:rsidP="004A6D6D">
      <w:pPr>
        <w:widowControl w:val="0"/>
        <w:tabs>
          <w:tab w:val="left" w:pos="0"/>
          <w:tab w:val="left" w:pos="709"/>
        </w:tabs>
        <w:ind w:right="40" w:firstLine="567"/>
        <w:jc w:val="both"/>
        <w:rPr>
          <w:rFonts w:ascii="Times New Roman" w:hAnsi="Times New Roman" w:cs="Times New Roman"/>
          <w:sz w:val="24"/>
          <w:szCs w:val="24"/>
        </w:rPr>
      </w:pPr>
      <w:r w:rsidRPr="004A6D6D">
        <w:rPr>
          <w:rFonts w:ascii="Times New Roman" w:hAnsi="Times New Roman" w:cs="Times New Roman"/>
          <w:sz w:val="24"/>
          <w:szCs w:val="24"/>
        </w:rPr>
        <w:t>в) информация о расторжении договора с указанием оснований его расторжения, а также документы, подтверждающие такое расторжение.</w:t>
      </w:r>
    </w:p>
    <w:p w:rsidR="004A6D6D" w:rsidRPr="004A6D6D" w:rsidRDefault="004A6D6D" w:rsidP="004A6D6D">
      <w:pPr>
        <w:tabs>
          <w:tab w:val="left" w:pos="0"/>
        </w:tabs>
        <w:ind w:firstLine="567"/>
        <w:jc w:val="both"/>
        <w:rPr>
          <w:rFonts w:ascii="Times New Roman" w:hAnsi="Times New Roman" w:cs="Times New Roman"/>
          <w:sz w:val="24"/>
          <w:szCs w:val="24"/>
        </w:rPr>
      </w:pPr>
      <w:r w:rsidRPr="004A6D6D">
        <w:rPr>
          <w:rFonts w:ascii="Times New Roman" w:hAnsi="Times New Roman" w:cs="Times New Roman"/>
          <w:sz w:val="24"/>
          <w:szCs w:val="24"/>
        </w:rPr>
        <w:t xml:space="preserve">Информация и документы, указанные в пункте 2.2.6. настоящего Положения, хранятся в порядке, определенном в соответствии с законодательством Российской Федерации об архивном деле. </w:t>
      </w:r>
    </w:p>
    <w:p w:rsidR="004A6D6D" w:rsidRPr="004A6D6D" w:rsidRDefault="004A6D6D" w:rsidP="004A6D6D">
      <w:pPr>
        <w:tabs>
          <w:tab w:val="left" w:pos="0"/>
        </w:tabs>
        <w:ind w:firstLine="567"/>
        <w:jc w:val="both"/>
        <w:rPr>
          <w:rFonts w:ascii="Times New Roman" w:hAnsi="Times New Roman" w:cs="Times New Roman"/>
          <w:sz w:val="24"/>
          <w:szCs w:val="24"/>
        </w:rPr>
      </w:pPr>
      <w:r w:rsidRPr="004A6D6D">
        <w:rPr>
          <w:rStyle w:val="23"/>
          <w:rFonts w:eastAsia="Arial Unicode MS"/>
          <w:sz w:val="24"/>
          <w:szCs w:val="24"/>
        </w:rPr>
        <w:t>Заказчик не позднее десятого числа месяца, следующего за отчетным месяцем, размещает в ЕИС:</w:t>
      </w:r>
    </w:p>
    <w:p w:rsidR="004A6D6D" w:rsidRPr="004A6D6D" w:rsidRDefault="004A6D6D" w:rsidP="004A6D6D">
      <w:pPr>
        <w:widowControl w:val="0"/>
        <w:numPr>
          <w:ilvl w:val="0"/>
          <w:numId w:val="3"/>
        </w:numPr>
        <w:tabs>
          <w:tab w:val="left" w:pos="1045"/>
        </w:tabs>
        <w:spacing w:after="0" w:line="298" w:lineRule="exact"/>
        <w:ind w:firstLine="760"/>
        <w:jc w:val="both"/>
        <w:rPr>
          <w:rFonts w:ascii="Times New Roman" w:hAnsi="Times New Roman" w:cs="Times New Roman"/>
          <w:sz w:val="24"/>
          <w:szCs w:val="24"/>
        </w:rPr>
      </w:pPr>
      <w:r w:rsidRPr="004A6D6D">
        <w:rPr>
          <w:rStyle w:val="23"/>
          <w:rFonts w:eastAsia="Arial Unicode MS"/>
          <w:sz w:val="24"/>
          <w:szCs w:val="24"/>
        </w:rPr>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4A6D6D" w:rsidRPr="004A6D6D" w:rsidRDefault="004A6D6D" w:rsidP="004A6D6D">
      <w:pPr>
        <w:widowControl w:val="0"/>
        <w:numPr>
          <w:ilvl w:val="0"/>
          <w:numId w:val="3"/>
        </w:numPr>
        <w:tabs>
          <w:tab w:val="left" w:pos="1045"/>
        </w:tabs>
        <w:spacing w:after="0" w:line="298" w:lineRule="exact"/>
        <w:ind w:firstLine="760"/>
        <w:jc w:val="both"/>
        <w:rPr>
          <w:rFonts w:ascii="Times New Roman" w:hAnsi="Times New Roman" w:cs="Times New Roman"/>
          <w:sz w:val="24"/>
          <w:szCs w:val="24"/>
        </w:rPr>
      </w:pPr>
      <w:r w:rsidRPr="004A6D6D">
        <w:rPr>
          <w:rStyle w:val="23"/>
          <w:rFonts w:eastAsia="Arial Unicode MS"/>
          <w:sz w:val="24"/>
          <w:szCs w:val="24"/>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4A6D6D" w:rsidRPr="004A6D6D" w:rsidRDefault="004A6D6D" w:rsidP="004A6D6D">
      <w:pPr>
        <w:widowControl w:val="0"/>
        <w:numPr>
          <w:ilvl w:val="0"/>
          <w:numId w:val="3"/>
        </w:numPr>
        <w:tabs>
          <w:tab w:val="left" w:pos="1045"/>
        </w:tabs>
        <w:spacing w:after="0" w:line="298" w:lineRule="exact"/>
        <w:ind w:firstLine="760"/>
        <w:jc w:val="both"/>
        <w:rPr>
          <w:rStyle w:val="23"/>
          <w:rFonts w:eastAsiaTheme="minorEastAsia"/>
          <w:color w:val="auto"/>
          <w:sz w:val="24"/>
          <w:szCs w:val="24"/>
          <w:lang w:bidi="ar-SA"/>
        </w:rPr>
      </w:pPr>
      <w:r w:rsidRPr="004A6D6D">
        <w:rPr>
          <w:rStyle w:val="23"/>
          <w:rFonts w:eastAsia="Arial Unicode MS"/>
          <w:sz w:val="24"/>
          <w:szCs w:val="24"/>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4A6D6D" w:rsidRPr="004A6D6D" w:rsidRDefault="004A6D6D" w:rsidP="004A6D6D">
      <w:pPr>
        <w:widowControl w:val="0"/>
        <w:tabs>
          <w:tab w:val="left" w:pos="1045"/>
        </w:tabs>
        <w:spacing w:line="298" w:lineRule="exact"/>
        <w:ind w:left="760"/>
        <w:jc w:val="both"/>
        <w:rPr>
          <w:rFonts w:ascii="Times New Roman" w:hAnsi="Times New Roman" w:cs="Times New Roman"/>
          <w:sz w:val="24"/>
          <w:szCs w:val="24"/>
        </w:rPr>
      </w:pPr>
      <w:r w:rsidRPr="004A6D6D">
        <w:rPr>
          <w:rFonts w:ascii="Times New Roman" w:hAnsi="Times New Roman" w:cs="Times New Roman"/>
          <w:sz w:val="24"/>
          <w:szCs w:val="24"/>
        </w:rPr>
        <w:t xml:space="preserve">2.2.10. </w:t>
      </w:r>
      <w:r w:rsidRPr="004A6D6D">
        <w:rPr>
          <w:rStyle w:val="23"/>
          <w:rFonts w:eastAsia="Arial Unicode MS"/>
          <w:sz w:val="24"/>
          <w:szCs w:val="24"/>
        </w:rPr>
        <w:t>Не подлежит размещению в ЕИС следующая информация:</w:t>
      </w:r>
    </w:p>
    <w:p w:rsidR="004A6D6D" w:rsidRPr="004A6D6D" w:rsidRDefault="004A6D6D" w:rsidP="004A6D6D">
      <w:pPr>
        <w:widowControl w:val="0"/>
        <w:numPr>
          <w:ilvl w:val="0"/>
          <w:numId w:val="4"/>
        </w:numPr>
        <w:tabs>
          <w:tab w:val="left" w:pos="1214"/>
        </w:tabs>
        <w:spacing w:after="0" w:line="298" w:lineRule="exact"/>
        <w:ind w:firstLine="760"/>
        <w:jc w:val="both"/>
        <w:rPr>
          <w:rFonts w:ascii="Times New Roman" w:hAnsi="Times New Roman" w:cs="Times New Roman"/>
          <w:sz w:val="24"/>
          <w:szCs w:val="24"/>
        </w:rPr>
      </w:pPr>
      <w:r w:rsidRPr="004A6D6D">
        <w:rPr>
          <w:rStyle w:val="23"/>
          <w:rFonts w:eastAsia="Arial Unicode MS"/>
          <w:sz w:val="24"/>
          <w:szCs w:val="24"/>
        </w:rPr>
        <w:t>сведения об осуществлении закупок, о заключении договоров, составляющие государственную тайну;</w:t>
      </w:r>
    </w:p>
    <w:p w:rsidR="004A6D6D" w:rsidRPr="004A6D6D" w:rsidRDefault="004A6D6D" w:rsidP="004A6D6D">
      <w:pPr>
        <w:widowControl w:val="0"/>
        <w:numPr>
          <w:ilvl w:val="0"/>
          <w:numId w:val="4"/>
        </w:numPr>
        <w:tabs>
          <w:tab w:val="left" w:pos="1045"/>
        </w:tabs>
        <w:spacing w:after="0" w:line="298" w:lineRule="exact"/>
        <w:ind w:firstLine="760"/>
        <w:jc w:val="both"/>
        <w:rPr>
          <w:rFonts w:ascii="Times New Roman" w:hAnsi="Times New Roman" w:cs="Times New Roman"/>
          <w:sz w:val="24"/>
          <w:szCs w:val="24"/>
        </w:rPr>
      </w:pPr>
      <w:r w:rsidRPr="004A6D6D">
        <w:rPr>
          <w:rStyle w:val="23"/>
          <w:rFonts w:eastAsia="Arial Unicode MS"/>
          <w:sz w:val="24"/>
          <w:szCs w:val="24"/>
        </w:rPr>
        <w:t>сведения по определенной Правительством Российской Федерации конкретной закупке, сведения о которой не составляют государственную тайну, но не подлежат размещению в ЕИС;</w:t>
      </w:r>
    </w:p>
    <w:p w:rsidR="004A6D6D" w:rsidRPr="004A6D6D" w:rsidRDefault="004A6D6D" w:rsidP="004A6D6D">
      <w:pPr>
        <w:widowControl w:val="0"/>
        <w:numPr>
          <w:ilvl w:val="0"/>
          <w:numId w:val="4"/>
        </w:numPr>
        <w:tabs>
          <w:tab w:val="left" w:pos="1050"/>
        </w:tabs>
        <w:spacing w:after="0" w:line="302" w:lineRule="exact"/>
        <w:ind w:firstLine="760"/>
        <w:jc w:val="both"/>
        <w:rPr>
          <w:rFonts w:ascii="Times New Roman" w:hAnsi="Times New Roman" w:cs="Times New Roman"/>
          <w:sz w:val="24"/>
          <w:szCs w:val="24"/>
        </w:rPr>
      </w:pPr>
      <w:r w:rsidRPr="004A6D6D">
        <w:rPr>
          <w:rStyle w:val="23"/>
          <w:rFonts w:eastAsia="Arial Unicode MS"/>
          <w:sz w:val="24"/>
          <w:szCs w:val="24"/>
        </w:rPr>
        <w:t>сведения об определенном Правительством Российской Федерации перечне и (или) группе товаров, работ, услуг, сведения о закупке которых не составляют государственную тайну, но не подлежат размещению в ЕИС;</w:t>
      </w:r>
    </w:p>
    <w:p w:rsidR="004A6D6D" w:rsidRPr="004A6D6D" w:rsidRDefault="004A6D6D" w:rsidP="004A6D6D">
      <w:pPr>
        <w:widowControl w:val="0"/>
        <w:numPr>
          <w:ilvl w:val="0"/>
          <w:numId w:val="4"/>
        </w:numPr>
        <w:tabs>
          <w:tab w:val="left" w:pos="1055"/>
        </w:tabs>
        <w:spacing w:after="0" w:line="302" w:lineRule="exact"/>
        <w:ind w:firstLine="760"/>
        <w:jc w:val="both"/>
        <w:rPr>
          <w:rFonts w:ascii="Times New Roman" w:hAnsi="Times New Roman" w:cs="Times New Roman"/>
          <w:sz w:val="24"/>
          <w:szCs w:val="24"/>
        </w:rPr>
      </w:pPr>
      <w:r w:rsidRPr="004A6D6D">
        <w:rPr>
          <w:rStyle w:val="23"/>
          <w:rFonts w:eastAsia="Arial Unicode MS"/>
          <w:sz w:val="24"/>
          <w:szCs w:val="24"/>
        </w:rPr>
        <w:t>информация о поставщике (исполнителе, подрядчике), с которым заключен договор в соответствии с перечнем оснований неразмещения в ЕИС, определенном Правительством Российской Федерации;</w:t>
      </w:r>
    </w:p>
    <w:p w:rsidR="004A6D6D" w:rsidRPr="004A6D6D" w:rsidRDefault="004A6D6D" w:rsidP="004A6D6D">
      <w:pPr>
        <w:widowControl w:val="0"/>
        <w:numPr>
          <w:ilvl w:val="0"/>
          <w:numId w:val="4"/>
        </w:numPr>
        <w:tabs>
          <w:tab w:val="left" w:pos="1060"/>
        </w:tabs>
        <w:spacing w:after="0" w:line="298" w:lineRule="exact"/>
        <w:ind w:firstLine="760"/>
        <w:jc w:val="both"/>
        <w:rPr>
          <w:rFonts w:ascii="Times New Roman" w:hAnsi="Times New Roman" w:cs="Times New Roman"/>
          <w:sz w:val="24"/>
          <w:szCs w:val="24"/>
        </w:rPr>
      </w:pPr>
      <w:r w:rsidRPr="004A6D6D">
        <w:rPr>
          <w:rStyle w:val="23"/>
          <w:rFonts w:eastAsia="Arial Unicode MS"/>
          <w:sz w:val="24"/>
          <w:szCs w:val="24"/>
        </w:rPr>
        <w:t>сведения об определенном Правительством Российской Федерации перечне и (или) группе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ЕИС.</w:t>
      </w:r>
    </w:p>
    <w:p w:rsidR="004A6D6D" w:rsidRPr="004A6D6D" w:rsidRDefault="004A6D6D" w:rsidP="004A6D6D">
      <w:pPr>
        <w:spacing w:line="298" w:lineRule="exact"/>
        <w:ind w:firstLine="760"/>
        <w:jc w:val="both"/>
        <w:rPr>
          <w:rFonts w:ascii="Times New Roman" w:hAnsi="Times New Roman" w:cs="Times New Roman"/>
          <w:b/>
          <w:sz w:val="24"/>
          <w:szCs w:val="24"/>
        </w:rPr>
      </w:pPr>
      <w:r w:rsidRPr="004A6D6D">
        <w:rPr>
          <w:rStyle w:val="23"/>
          <w:rFonts w:eastAsia="Arial Unicode MS"/>
          <w:b/>
          <w:sz w:val="24"/>
          <w:szCs w:val="24"/>
        </w:rPr>
        <w:t>Заказчик вправе не размещать в ЕИС следующие сведения:</w:t>
      </w:r>
    </w:p>
    <w:p w:rsidR="004A6D6D" w:rsidRPr="004A6D6D" w:rsidRDefault="004A6D6D" w:rsidP="004A6D6D">
      <w:pPr>
        <w:widowControl w:val="0"/>
        <w:numPr>
          <w:ilvl w:val="0"/>
          <w:numId w:val="5"/>
        </w:numPr>
        <w:tabs>
          <w:tab w:val="left" w:pos="1050"/>
        </w:tabs>
        <w:spacing w:after="0" w:line="298" w:lineRule="exact"/>
        <w:ind w:firstLine="760"/>
        <w:jc w:val="both"/>
        <w:rPr>
          <w:rFonts w:ascii="Times New Roman" w:hAnsi="Times New Roman" w:cs="Times New Roman"/>
          <w:sz w:val="24"/>
          <w:szCs w:val="24"/>
        </w:rPr>
      </w:pPr>
      <w:r w:rsidRPr="004A6D6D">
        <w:rPr>
          <w:rStyle w:val="23"/>
          <w:rFonts w:eastAsia="Arial Unicode MS"/>
          <w:color w:val="auto"/>
          <w:sz w:val="24"/>
          <w:szCs w:val="24"/>
        </w:rPr>
        <w:lastRenderedPageBreak/>
        <w:t>о закупке товаров, работ, услуг, стоимость которых не превышает пятьсот тысяч рублей, в случае, если его годовая выручка за отчетный финансовый год составляет более чем пять миллиардов рублей;</w:t>
      </w:r>
    </w:p>
    <w:p w:rsidR="004A6D6D" w:rsidRPr="004A6D6D" w:rsidRDefault="004A6D6D" w:rsidP="004A6D6D">
      <w:pPr>
        <w:widowControl w:val="0"/>
        <w:numPr>
          <w:ilvl w:val="0"/>
          <w:numId w:val="5"/>
        </w:numPr>
        <w:tabs>
          <w:tab w:val="left" w:pos="1045"/>
        </w:tabs>
        <w:spacing w:after="0" w:line="326" w:lineRule="exact"/>
        <w:ind w:firstLine="760"/>
        <w:jc w:val="both"/>
        <w:rPr>
          <w:rFonts w:ascii="Times New Roman" w:hAnsi="Times New Roman" w:cs="Times New Roman"/>
          <w:sz w:val="24"/>
          <w:szCs w:val="24"/>
        </w:rPr>
      </w:pPr>
      <w:r w:rsidRPr="004A6D6D">
        <w:rPr>
          <w:rStyle w:val="23"/>
          <w:rFonts w:eastAsia="Arial Unicode MS"/>
          <w:sz w:val="24"/>
          <w:szCs w:val="24"/>
        </w:rPr>
        <w:t>о закупке товаров, работ, услуг, стоимость которых не превышает сто тысяч рублей;</w:t>
      </w:r>
    </w:p>
    <w:p w:rsidR="004A6D6D" w:rsidRPr="004A6D6D" w:rsidRDefault="004A6D6D" w:rsidP="004A6D6D">
      <w:pPr>
        <w:widowControl w:val="0"/>
        <w:numPr>
          <w:ilvl w:val="0"/>
          <w:numId w:val="5"/>
        </w:numPr>
        <w:tabs>
          <w:tab w:val="left" w:pos="1055"/>
        </w:tabs>
        <w:spacing w:after="0" w:line="298" w:lineRule="exact"/>
        <w:ind w:firstLine="760"/>
        <w:jc w:val="both"/>
        <w:rPr>
          <w:rFonts w:ascii="Times New Roman" w:hAnsi="Times New Roman" w:cs="Times New Roman"/>
          <w:sz w:val="24"/>
          <w:szCs w:val="24"/>
        </w:rPr>
      </w:pPr>
      <w:r w:rsidRPr="004A6D6D">
        <w:rPr>
          <w:rStyle w:val="23"/>
          <w:rFonts w:eastAsia="Arial Unicode MS"/>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A6D6D" w:rsidRPr="004A6D6D" w:rsidRDefault="004A6D6D" w:rsidP="004A6D6D">
      <w:pPr>
        <w:keepNext/>
        <w:keepLines/>
        <w:widowControl w:val="0"/>
        <w:numPr>
          <w:ilvl w:val="0"/>
          <w:numId w:val="5"/>
        </w:numPr>
        <w:tabs>
          <w:tab w:val="left" w:pos="1109"/>
        </w:tabs>
        <w:spacing w:after="0" w:line="307" w:lineRule="exact"/>
        <w:ind w:firstLine="760"/>
        <w:jc w:val="both"/>
        <w:rPr>
          <w:rFonts w:ascii="Times New Roman" w:hAnsi="Times New Roman" w:cs="Times New Roman"/>
          <w:sz w:val="24"/>
          <w:szCs w:val="24"/>
        </w:rPr>
      </w:pPr>
      <w:r w:rsidRPr="004A6D6D">
        <w:rPr>
          <w:rStyle w:val="23"/>
          <w:rFonts w:eastAsia="Arial Unicode MS"/>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4A6D6D" w:rsidRPr="004A6D6D" w:rsidRDefault="004A6D6D" w:rsidP="004A6D6D">
      <w:pPr>
        <w:widowControl w:val="0"/>
        <w:tabs>
          <w:tab w:val="left" w:pos="0"/>
          <w:tab w:val="left" w:pos="709"/>
        </w:tabs>
        <w:ind w:right="40" w:firstLine="567"/>
        <w:jc w:val="both"/>
        <w:rPr>
          <w:rFonts w:ascii="Times New Roman" w:hAnsi="Times New Roman" w:cs="Times New Roman"/>
          <w:sz w:val="24"/>
          <w:szCs w:val="24"/>
        </w:rPr>
      </w:pPr>
      <w:r w:rsidRPr="004A6D6D">
        <w:rPr>
          <w:rFonts w:ascii="Times New Roman" w:hAnsi="Times New Roman" w:cs="Times New Roman"/>
          <w:sz w:val="24"/>
          <w:szCs w:val="24"/>
        </w:rPr>
        <w:t xml:space="preserve"> 2.2.11.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4A6D6D" w:rsidRPr="004A6D6D" w:rsidRDefault="004A6D6D" w:rsidP="004A6D6D">
      <w:pPr>
        <w:widowControl w:val="0"/>
        <w:tabs>
          <w:tab w:val="left" w:pos="0"/>
          <w:tab w:val="left" w:pos="709"/>
        </w:tabs>
        <w:ind w:right="40" w:firstLine="567"/>
        <w:jc w:val="both"/>
        <w:rPr>
          <w:rFonts w:ascii="Times New Roman" w:hAnsi="Times New Roman" w:cs="Times New Roman"/>
          <w:sz w:val="24"/>
          <w:szCs w:val="24"/>
        </w:rPr>
      </w:pPr>
      <w:r w:rsidRPr="004A6D6D">
        <w:rPr>
          <w:rFonts w:ascii="Times New Roman" w:hAnsi="Times New Roman" w:cs="Times New Roman"/>
          <w:sz w:val="24"/>
          <w:szCs w:val="24"/>
        </w:rPr>
        <w:t>2.2.12. Заказчик  вправе дополнительно разместить информацию о закупке, в том числе извещение о закупке, документацию о закупке, проект договора, являющийся неотъемлемой частью извещения о закупке и документации о закупке, а также изменения, вносимые в такое извещение и такую документацию, разъяснения такой документации, протоколы, составляемые в ходе закупки, а также иную информацию, размещение которой на официальном сайте предусмотрено Законом 223-ФЗ и настоящим Положением о закупках на сайте Заказчика в информационно-телекоммуникационной сети «Интернет» или на иных сайтах и в средствах массовой информации. В случае дополнительного размещения информации Заказчик обязан обеспечить соответствие размещаемой информации официальным данным.</w:t>
      </w:r>
    </w:p>
    <w:p w:rsidR="004A6D6D" w:rsidRPr="004A6D6D" w:rsidRDefault="004A6D6D" w:rsidP="004A6D6D">
      <w:pPr>
        <w:widowControl w:val="0"/>
        <w:tabs>
          <w:tab w:val="left" w:pos="0"/>
          <w:tab w:val="left" w:pos="709"/>
        </w:tabs>
        <w:ind w:right="40" w:firstLine="567"/>
        <w:jc w:val="both"/>
        <w:rPr>
          <w:rFonts w:ascii="Times New Roman" w:hAnsi="Times New Roman" w:cs="Times New Roman"/>
          <w:sz w:val="24"/>
          <w:szCs w:val="24"/>
        </w:rPr>
      </w:pPr>
      <w:r w:rsidRPr="004A6D6D">
        <w:rPr>
          <w:rFonts w:ascii="Times New Roman" w:hAnsi="Times New Roman" w:cs="Times New Roman"/>
          <w:sz w:val="24"/>
          <w:szCs w:val="24"/>
        </w:rPr>
        <w:t xml:space="preserve"> 2.2.13. Размещенная </w:t>
      </w:r>
      <w:r w:rsidRPr="004A6D6D">
        <w:rPr>
          <w:rFonts w:ascii="Times New Roman" w:hAnsi="Times New Roman" w:cs="Times New Roman"/>
          <w:b/>
          <w:bCs/>
          <w:i/>
          <w:iCs/>
          <w:sz w:val="24"/>
          <w:szCs w:val="24"/>
        </w:rPr>
        <w:t>в ЕИС</w:t>
      </w:r>
      <w:r w:rsidRPr="004A6D6D">
        <w:rPr>
          <w:rFonts w:ascii="Times New Roman" w:hAnsi="Times New Roman" w:cs="Times New Roman"/>
          <w:sz w:val="24"/>
          <w:szCs w:val="24"/>
        </w:rPr>
        <w:t xml:space="preserve"> информация о закупке, Положение о закупке, планы закупок должны быть доступны для ознакомления без взимания платы.</w:t>
      </w:r>
    </w:p>
    <w:p w:rsidR="004A6D6D" w:rsidRPr="004A6D6D" w:rsidRDefault="004A6D6D" w:rsidP="004A6D6D">
      <w:pPr>
        <w:widowControl w:val="0"/>
        <w:tabs>
          <w:tab w:val="left" w:pos="0"/>
          <w:tab w:val="left" w:pos="709"/>
        </w:tabs>
        <w:ind w:right="40" w:firstLine="567"/>
        <w:jc w:val="both"/>
        <w:rPr>
          <w:rFonts w:ascii="Times New Roman" w:hAnsi="Times New Roman" w:cs="Times New Roman"/>
          <w:sz w:val="24"/>
          <w:szCs w:val="24"/>
        </w:rPr>
      </w:pPr>
    </w:p>
    <w:p w:rsidR="004A6D6D" w:rsidRPr="004A6D6D" w:rsidRDefault="004A6D6D" w:rsidP="004A6D6D">
      <w:pPr>
        <w:pStyle w:val="2"/>
        <w:spacing w:before="0" w:line="240" w:lineRule="auto"/>
        <w:ind w:firstLine="567"/>
        <w:jc w:val="center"/>
        <w:rPr>
          <w:b w:val="0"/>
          <w:bCs w:val="0"/>
          <w:sz w:val="24"/>
          <w:szCs w:val="24"/>
        </w:rPr>
      </w:pPr>
      <w:bookmarkStart w:id="18" w:name="_2.3._Планирование_закупок"/>
      <w:bookmarkStart w:id="19" w:name="_Toc533076565"/>
      <w:bookmarkEnd w:id="18"/>
      <w:r w:rsidRPr="004A6D6D">
        <w:rPr>
          <w:b w:val="0"/>
          <w:bCs w:val="0"/>
          <w:sz w:val="24"/>
          <w:szCs w:val="24"/>
        </w:rPr>
        <w:t>2.3. Планирование закупок</w:t>
      </w:r>
      <w:bookmarkEnd w:id="19"/>
    </w:p>
    <w:p w:rsidR="004A6D6D" w:rsidRPr="004A6D6D" w:rsidRDefault="004A6D6D" w:rsidP="004A6D6D">
      <w:pPr>
        <w:pStyle w:val="ConsPlusNormal"/>
        <w:ind w:firstLine="567"/>
        <w:jc w:val="center"/>
        <w:rPr>
          <w:szCs w:val="24"/>
        </w:rPr>
      </w:pPr>
    </w:p>
    <w:p w:rsidR="004A6D6D" w:rsidRPr="004A6D6D" w:rsidRDefault="004A6D6D" w:rsidP="004A6D6D">
      <w:pPr>
        <w:pStyle w:val="ConsPlusNormal"/>
        <w:ind w:firstLine="567"/>
        <w:jc w:val="both"/>
        <w:rPr>
          <w:szCs w:val="24"/>
        </w:rPr>
      </w:pPr>
      <w:r w:rsidRPr="004A6D6D">
        <w:rPr>
          <w:szCs w:val="24"/>
        </w:rPr>
        <w:t xml:space="preserve">2.3.1.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Закона № 223-ФЗ порядку формирования этого плана), размещенным в ЕИС (если информация о таких закупках подлежит размещению в единой информационной системе в соответствии с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w:t>
      </w:r>
      <w:r w:rsidRPr="004A6D6D">
        <w:rPr>
          <w:szCs w:val="24"/>
        </w:rPr>
        <w:lastRenderedPageBreak/>
        <w:t>вмешательства, а также для предотвращения угрозы возникновения указанных ситуаций.</w:t>
      </w:r>
    </w:p>
    <w:p w:rsidR="004A6D6D" w:rsidRPr="004A6D6D" w:rsidRDefault="004A6D6D" w:rsidP="004A6D6D">
      <w:pPr>
        <w:pStyle w:val="ConsPlusNormal"/>
        <w:ind w:firstLine="567"/>
        <w:jc w:val="both"/>
        <w:rPr>
          <w:szCs w:val="24"/>
        </w:rPr>
      </w:pPr>
      <w:r w:rsidRPr="004A6D6D">
        <w:rPr>
          <w:szCs w:val="24"/>
        </w:rPr>
        <w:t>2.3.2. Планирование закупок осуществляется исходя из оценки потребностей Заказчика в товарах, работах, услугах.</w:t>
      </w:r>
    </w:p>
    <w:p w:rsidR="004A6D6D" w:rsidRPr="004A6D6D" w:rsidRDefault="004A6D6D" w:rsidP="004A6D6D">
      <w:pPr>
        <w:pStyle w:val="ConsPlusNormal"/>
        <w:ind w:firstLine="567"/>
        <w:jc w:val="both"/>
        <w:rPr>
          <w:szCs w:val="24"/>
        </w:rPr>
      </w:pPr>
      <w:r w:rsidRPr="004A6D6D">
        <w:rPr>
          <w:szCs w:val="24"/>
        </w:rPr>
        <w:t>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в ЕИС. План закупок Заказчика является основанием для осуществления закупок.</w:t>
      </w:r>
    </w:p>
    <w:p w:rsidR="004A6D6D" w:rsidRPr="004A6D6D" w:rsidRDefault="004A6D6D" w:rsidP="004A6D6D">
      <w:pPr>
        <w:pStyle w:val="ConsPlusNormal"/>
        <w:ind w:firstLine="567"/>
        <w:jc w:val="both"/>
        <w:rPr>
          <w:szCs w:val="24"/>
        </w:rPr>
      </w:pPr>
      <w:r w:rsidRPr="004A6D6D">
        <w:rPr>
          <w:szCs w:val="24"/>
        </w:rPr>
        <w:t>2.3.3. План закупок товаров, работ, услуг.</w:t>
      </w:r>
    </w:p>
    <w:p w:rsidR="004A6D6D" w:rsidRPr="004A6D6D" w:rsidRDefault="004A6D6D" w:rsidP="004A6D6D">
      <w:pPr>
        <w:pStyle w:val="ConsPlusNormal"/>
        <w:ind w:firstLine="567"/>
        <w:jc w:val="both"/>
        <w:rPr>
          <w:szCs w:val="24"/>
        </w:rPr>
      </w:pPr>
      <w:r w:rsidRPr="004A6D6D">
        <w:rPr>
          <w:szCs w:val="24"/>
        </w:rPr>
        <w:t>План закупок формируется Заказчиком в соответствии с требованиями к форме плана закупки, утвержденными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и утверждается руководителем Заказчика.</w:t>
      </w:r>
    </w:p>
    <w:p w:rsidR="004A6D6D" w:rsidRPr="004A6D6D" w:rsidRDefault="004A6D6D" w:rsidP="004A6D6D">
      <w:pPr>
        <w:pStyle w:val="ConsPlusNormal"/>
        <w:ind w:firstLine="567"/>
        <w:jc w:val="both"/>
        <w:rPr>
          <w:szCs w:val="24"/>
        </w:rPr>
      </w:pPr>
      <w:r w:rsidRPr="004A6D6D">
        <w:rPr>
          <w:szCs w:val="24"/>
        </w:rPr>
        <w:t>Внесение изменений в план закупок утверждается руководителя Заказчика. Изменения вступают в силу с даты, установленной в приказе о внесении изменений.</w:t>
      </w:r>
    </w:p>
    <w:p w:rsidR="004A6D6D" w:rsidRPr="004A6D6D" w:rsidRDefault="004A6D6D" w:rsidP="004A6D6D">
      <w:pPr>
        <w:pStyle w:val="ConsPlusNormal"/>
        <w:ind w:firstLine="567"/>
        <w:jc w:val="both"/>
        <w:rPr>
          <w:szCs w:val="24"/>
        </w:rPr>
      </w:pPr>
      <w:r w:rsidRPr="004A6D6D">
        <w:rPr>
          <w:b/>
          <w:i/>
          <w:szCs w:val="24"/>
        </w:rPr>
        <w:t>Заказчик размещает план закупок товаров, работ услуг на срок не менее, чем один год в ЕИС</w:t>
      </w:r>
      <w:r w:rsidRPr="004A6D6D">
        <w:rPr>
          <w:szCs w:val="24"/>
        </w:rPr>
        <w:t xml:space="preserve"> </w:t>
      </w:r>
      <w:r w:rsidRPr="004A6D6D">
        <w:rPr>
          <w:b/>
          <w:i/>
          <w:szCs w:val="24"/>
        </w:rPr>
        <w:t>в срок не позднее 31 декабря текущего года</w:t>
      </w:r>
      <w:r w:rsidRPr="004A6D6D">
        <w:rPr>
          <w:szCs w:val="24"/>
        </w:rPr>
        <w:t>.</w:t>
      </w:r>
    </w:p>
    <w:p w:rsidR="004A6D6D" w:rsidRPr="004A6D6D" w:rsidRDefault="004A6D6D" w:rsidP="004A6D6D">
      <w:pPr>
        <w:pStyle w:val="ConsPlusNormal"/>
        <w:ind w:firstLine="567"/>
        <w:jc w:val="both"/>
        <w:rPr>
          <w:szCs w:val="24"/>
        </w:rPr>
      </w:pPr>
      <w:r w:rsidRPr="004A6D6D">
        <w:rPr>
          <w:szCs w:val="24"/>
        </w:rPr>
        <w:t>Порядок формирования плана закупок товаров, работ, услуг, порядок и сроки размещения в ЕИС такого плана, требования к форме такого плана устанавливаются Правительством Российской Федерации.</w:t>
      </w:r>
    </w:p>
    <w:p w:rsidR="004A6D6D" w:rsidRPr="004A6D6D" w:rsidRDefault="004A6D6D" w:rsidP="004A6D6D">
      <w:pPr>
        <w:autoSpaceDE w:val="0"/>
        <w:autoSpaceDN w:val="0"/>
        <w:adjustRightInd w:val="0"/>
        <w:ind w:firstLine="540"/>
        <w:jc w:val="both"/>
        <w:rPr>
          <w:rFonts w:ascii="Times New Roman" w:hAnsi="Times New Roman" w:cs="Times New Roman"/>
          <w:sz w:val="24"/>
          <w:szCs w:val="24"/>
        </w:rPr>
      </w:pPr>
      <w:r w:rsidRPr="004A6D6D">
        <w:rPr>
          <w:rFonts w:ascii="Times New Roman" w:hAnsi="Times New Roman" w:cs="Times New Roman"/>
          <w:sz w:val="24"/>
          <w:szCs w:val="24"/>
        </w:rPr>
        <w:t>2.3.4. План закупок инновационной продукции, высокотехнологичной продукции, лекарственных средств.</w:t>
      </w:r>
    </w:p>
    <w:p w:rsidR="004A6D6D" w:rsidRPr="004A6D6D" w:rsidRDefault="004A6D6D" w:rsidP="004A6D6D">
      <w:pPr>
        <w:autoSpaceDE w:val="0"/>
        <w:autoSpaceDN w:val="0"/>
        <w:adjustRightInd w:val="0"/>
        <w:ind w:firstLine="540"/>
        <w:jc w:val="both"/>
        <w:rPr>
          <w:rFonts w:ascii="Times New Roman" w:hAnsi="Times New Roman" w:cs="Times New Roman"/>
          <w:sz w:val="24"/>
          <w:szCs w:val="24"/>
        </w:rPr>
      </w:pPr>
      <w:r w:rsidRPr="004A6D6D">
        <w:rPr>
          <w:rFonts w:ascii="Times New Roman" w:hAnsi="Times New Roman" w:cs="Times New Roman"/>
          <w:sz w:val="24"/>
          <w:szCs w:val="24"/>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4A6D6D" w:rsidRPr="004A6D6D" w:rsidRDefault="004A6D6D" w:rsidP="004A6D6D">
      <w:pPr>
        <w:autoSpaceDE w:val="0"/>
        <w:autoSpaceDN w:val="0"/>
        <w:adjustRightInd w:val="0"/>
        <w:ind w:firstLine="540"/>
        <w:jc w:val="both"/>
        <w:rPr>
          <w:rFonts w:ascii="Times New Roman" w:hAnsi="Times New Roman" w:cs="Times New Roman"/>
          <w:sz w:val="24"/>
          <w:szCs w:val="24"/>
        </w:rPr>
      </w:pPr>
      <w:r w:rsidRPr="004A6D6D">
        <w:rPr>
          <w:rFonts w:ascii="Times New Roman" w:hAnsi="Times New Roman" w:cs="Times New Roman"/>
          <w:sz w:val="24"/>
          <w:szCs w:val="24"/>
        </w:rPr>
        <w:t>Критерии отнесения товаров, работ, услуг к инновационной и высокотехнологичной продукции для целей формирования плана закупки такой продукции в сфере образовательной деятельности утверждены Приказом Минобрнауки России от 01.11.2012 № 881 «Об утверждении критериев отнесения товаров, работ, услуг к инновационной и высокотехнологичной продукции для целей формирования плана закупки такой продукции».</w:t>
      </w:r>
    </w:p>
    <w:p w:rsidR="004A6D6D" w:rsidRPr="004A6D6D" w:rsidRDefault="004A6D6D" w:rsidP="004A6D6D">
      <w:pPr>
        <w:autoSpaceDE w:val="0"/>
        <w:autoSpaceDN w:val="0"/>
        <w:adjustRightInd w:val="0"/>
        <w:ind w:firstLine="540"/>
        <w:jc w:val="both"/>
        <w:rPr>
          <w:rFonts w:ascii="Times New Roman" w:hAnsi="Times New Roman" w:cs="Times New Roman"/>
          <w:sz w:val="24"/>
          <w:szCs w:val="24"/>
        </w:rPr>
      </w:pPr>
      <w:r w:rsidRPr="004A6D6D">
        <w:rPr>
          <w:rFonts w:ascii="Times New Roman" w:hAnsi="Times New Roman" w:cs="Times New Roman"/>
          <w:sz w:val="24"/>
          <w:szCs w:val="24"/>
        </w:rPr>
        <w:t xml:space="preserve">Утверждённый план закупок инновационной продукции, высокотехнологичной продукции, лекарственных средств на период от пяти до семи лет размещается Заказчиком в ЕИС в срок не позднее 31 декабря текущего года. </w:t>
      </w:r>
    </w:p>
    <w:p w:rsidR="004A6D6D" w:rsidRPr="004A6D6D" w:rsidRDefault="004A6D6D" w:rsidP="004A6D6D">
      <w:pPr>
        <w:pStyle w:val="ConsPlusNormal"/>
        <w:ind w:firstLine="567"/>
        <w:jc w:val="both"/>
        <w:rPr>
          <w:szCs w:val="24"/>
        </w:rPr>
      </w:pPr>
      <w:r w:rsidRPr="004A6D6D">
        <w:rPr>
          <w:szCs w:val="24"/>
        </w:rPr>
        <w:t>Изменения в план закупки, план закупки инновационной продукции, высокотехнологичной продукции, лекарственных средств вносятся в срок не позднее размещения в ЕИС извещения о закупке, документации о закупке или вносимых в них изменений.</w:t>
      </w:r>
    </w:p>
    <w:p w:rsidR="004A6D6D" w:rsidRPr="004A6D6D" w:rsidRDefault="004A6D6D" w:rsidP="004A6D6D">
      <w:pPr>
        <w:pStyle w:val="ConsPlusNormal"/>
        <w:ind w:firstLine="567"/>
        <w:jc w:val="both"/>
        <w:rPr>
          <w:szCs w:val="24"/>
        </w:rPr>
      </w:pPr>
      <w:r w:rsidRPr="004A6D6D">
        <w:rPr>
          <w:szCs w:val="24"/>
        </w:rPr>
        <w:t>Изменения в опубликованную информацию вносятся посредством размещения документа, содержащего перечень внесённых изменений.</w:t>
      </w:r>
    </w:p>
    <w:p w:rsidR="004A6D6D" w:rsidRPr="004A6D6D" w:rsidRDefault="004A6D6D" w:rsidP="004A6D6D">
      <w:pPr>
        <w:pStyle w:val="ConsPlusNormal"/>
        <w:ind w:firstLine="567"/>
        <w:jc w:val="both"/>
        <w:rPr>
          <w:szCs w:val="24"/>
        </w:rPr>
      </w:pPr>
    </w:p>
    <w:p w:rsidR="004A6D6D" w:rsidRPr="004A6D6D" w:rsidRDefault="004A6D6D" w:rsidP="004A6D6D">
      <w:pPr>
        <w:pStyle w:val="2"/>
        <w:spacing w:before="0" w:line="240" w:lineRule="auto"/>
        <w:ind w:firstLine="567"/>
        <w:jc w:val="center"/>
        <w:rPr>
          <w:b w:val="0"/>
          <w:bCs w:val="0"/>
          <w:sz w:val="24"/>
          <w:szCs w:val="24"/>
        </w:rPr>
      </w:pPr>
      <w:bookmarkStart w:id="20" w:name="_2.4._Комиссии_по"/>
      <w:bookmarkStart w:id="21" w:name="_Toc533076566"/>
      <w:bookmarkEnd w:id="20"/>
      <w:r w:rsidRPr="004A6D6D">
        <w:rPr>
          <w:b w:val="0"/>
          <w:bCs w:val="0"/>
          <w:sz w:val="24"/>
          <w:szCs w:val="24"/>
        </w:rPr>
        <w:lastRenderedPageBreak/>
        <w:t>2.4. Комиссии по закупкам</w:t>
      </w:r>
      <w:bookmarkEnd w:id="21"/>
    </w:p>
    <w:p w:rsidR="004A6D6D" w:rsidRPr="004A6D6D" w:rsidRDefault="004A6D6D" w:rsidP="004A6D6D">
      <w:pPr>
        <w:pStyle w:val="ConsPlusNormal"/>
        <w:ind w:firstLine="567"/>
        <w:jc w:val="center"/>
        <w:rPr>
          <w:szCs w:val="24"/>
        </w:rPr>
      </w:pPr>
    </w:p>
    <w:p w:rsidR="004A6D6D" w:rsidRPr="004A6D6D" w:rsidRDefault="004A6D6D" w:rsidP="004A6D6D">
      <w:pPr>
        <w:pStyle w:val="ConsPlusNonformat"/>
        <w:tabs>
          <w:tab w:val="left" w:pos="567"/>
        </w:tabs>
        <w:ind w:firstLine="567"/>
        <w:jc w:val="both"/>
        <w:rPr>
          <w:rFonts w:ascii="Times New Roman" w:hAnsi="Times New Roman" w:cs="Times New Roman"/>
          <w:sz w:val="24"/>
          <w:szCs w:val="24"/>
        </w:rPr>
      </w:pPr>
      <w:r w:rsidRPr="004A6D6D">
        <w:rPr>
          <w:rFonts w:ascii="Times New Roman" w:hAnsi="Times New Roman" w:cs="Times New Roman"/>
          <w:sz w:val="24"/>
          <w:szCs w:val="24"/>
        </w:rPr>
        <w:t>2.4.1. Решение о создании Комиссии по осуществлению закупок (далее – Комиссия по закупкам), определение   порядка   ее работы, персонального состава и назначение   председателя   Комиссии по закупкам   осуществляется   до   размещения в ЕИС извещения о закупке и документации о закупке или до направления приглашений  принять участие в закрытых закупках и оформляется приказом.</w:t>
      </w:r>
    </w:p>
    <w:p w:rsidR="004A6D6D" w:rsidRPr="004A6D6D" w:rsidRDefault="004A6D6D" w:rsidP="004A6D6D">
      <w:pPr>
        <w:pStyle w:val="ConsPlusNonformat"/>
        <w:tabs>
          <w:tab w:val="left" w:pos="567"/>
        </w:tabs>
        <w:ind w:firstLine="567"/>
        <w:jc w:val="both"/>
        <w:rPr>
          <w:rFonts w:ascii="Times New Roman" w:hAnsi="Times New Roman" w:cs="Times New Roman"/>
          <w:sz w:val="24"/>
          <w:szCs w:val="24"/>
        </w:rPr>
      </w:pPr>
      <w:r w:rsidRPr="004A6D6D">
        <w:rPr>
          <w:rFonts w:ascii="Times New Roman" w:hAnsi="Times New Roman" w:cs="Times New Roman"/>
          <w:sz w:val="24"/>
          <w:szCs w:val="24"/>
        </w:rPr>
        <w:t>2.4.2. В состав Комиссии по закупкам могут входить как сотрудники Заказчика, так и сторонние лица.</w:t>
      </w:r>
    </w:p>
    <w:p w:rsidR="004A6D6D" w:rsidRPr="004A6D6D" w:rsidRDefault="004A6D6D" w:rsidP="004A6D6D">
      <w:pPr>
        <w:tabs>
          <w:tab w:val="left" w:pos="0"/>
          <w:tab w:val="left" w:pos="567"/>
        </w:tabs>
        <w:ind w:firstLine="567"/>
        <w:jc w:val="both"/>
        <w:rPr>
          <w:rFonts w:ascii="Times New Roman" w:hAnsi="Times New Roman" w:cs="Times New Roman"/>
          <w:sz w:val="24"/>
          <w:szCs w:val="24"/>
        </w:rPr>
      </w:pPr>
      <w:r w:rsidRPr="004A6D6D">
        <w:rPr>
          <w:rFonts w:ascii="Times New Roman" w:hAnsi="Times New Roman" w:cs="Times New Roman"/>
          <w:sz w:val="24"/>
          <w:szCs w:val="24"/>
        </w:rPr>
        <w:t xml:space="preserve"> Членами Комиссии по закупкам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
    <w:p w:rsidR="004A6D6D" w:rsidRPr="004A6D6D" w:rsidRDefault="004A6D6D" w:rsidP="004A6D6D">
      <w:pPr>
        <w:tabs>
          <w:tab w:val="left" w:pos="0"/>
          <w:tab w:val="left" w:pos="567"/>
        </w:tabs>
        <w:ind w:firstLine="567"/>
        <w:jc w:val="both"/>
        <w:rPr>
          <w:rFonts w:ascii="Times New Roman" w:hAnsi="Times New Roman" w:cs="Times New Roman"/>
          <w:sz w:val="24"/>
          <w:szCs w:val="24"/>
        </w:rPr>
      </w:pPr>
      <w:r w:rsidRPr="004A6D6D">
        <w:rPr>
          <w:rFonts w:ascii="Times New Roman" w:hAnsi="Times New Roman" w:cs="Times New Roman"/>
          <w:sz w:val="24"/>
          <w:szCs w:val="24"/>
        </w:rPr>
        <w:t>В случае выявления в составе Комиссии по закупкам указанных лиц Заказчик, принявший решение о создании Комиссии по закупкам,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4A6D6D" w:rsidRPr="004A6D6D" w:rsidRDefault="004A6D6D" w:rsidP="004A6D6D">
      <w:pPr>
        <w:pStyle w:val="ConsPlusNormal"/>
        <w:tabs>
          <w:tab w:val="left" w:pos="567"/>
        </w:tabs>
        <w:ind w:firstLine="567"/>
        <w:jc w:val="both"/>
        <w:rPr>
          <w:szCs w:val="24"/>
        </w:rPr>
      </w:pPr>
      <w:r w:rsidRPr="004A6D6D">
        <w:rPr>
          <w:szCs w:val="24"/>
        </w:rPr>
        <w:t>2.4.3. Основной функцией Комиссии по закупкам является принятие решений в рамках конкретной процедуры закупок. Конкретные цели и задачи формирования Комиссии по закупкам, права, обязанности и ответственность членов Комиссии по закупкам, регламент работы Комиссии по закупкам и иные вопросы деятельности Комиссии по закупкам определяются Заказчиком.</w:t>
      </w:r>
    </w:p>
    <w:p w:rsidR="004A6D6D" w:rsidRPr="004A6D6D" w:rsidRDefault="004A6D6D" w:rsidP="004A6D6D">
      <w:pPr>
        <w:pStyle w:val="ConsPlusNormal"/>
        <w:tabs>
          <w:tab w:val="left" w:pos="567"/>
        </w:tabs>
        <w:ind w:firstLine="567"/>
        <w:jc w:val="both"/>
        <w:rPr>
          <w:szCs w:val="24"/>
        </w:rPr>
      </w:pPr>
      <w:r w:rsidRPr="004A6D6D">
        <w:rPr>
          <w:szCs w:val="24"/>
        </w:rPr>
        <w:t xml:space="preserve">2.4.4. </w:t>
      </w:r>
      <w:r w:rsidRPr="004A6D6D">
        <w:rPr>
          <w:b/>
          <w:i/>
          <w:szCs w:val="24"/>
        </w:rPr>
        <w:t>Комиссия правомочна</w:t>
      </w:r>
      <w:r w:rsidRPr="004A6D6D">
        <w:rPr>
          <w:szCs w:val="24"/>
        </w:rPr>
        <w:t xml:space="preserve"> исполнять свои функции, если на заседании Комиссии по закупкам присутствует </w:t>
      </w:r>
      <w:r w:rsidRPr="004A6D6D">
        <w:rPr>
          <w:b/>
          <w:i/>
          <w:szCs w:val="24"/>
        </w:rPr>
        <w:t>не менее половины ее членов</w:t>
      </w:r>
      <w:r w:rsidRPr="004A6D6D">
        <w:rPr>
          <w:szCs w:val="24"/>
        </w:rPr>
        <w:t>. Члены Комиссии по закупкам должны быть заранее уведомлены секретарем Комиссии по закупкам о месте, дате и времени проведения заседания Комиссии по закупкам. Принятие решения членами Комиссии по закупкам путем проведения заочного голосования, а также делегирования своих  полномочий иным лицам не допускается.</w:t>
      </w:r>
    </w:p>
    <w:p w:rsidR="004A6D6D" w:rsidRPr="004A6D6D" w:rsidRDefault="004A6D6D" w:rsidP="004A6D6D">
      <w:pPr>
        <w:widowControl w:val="0"/>
        <w:tabs>
          <w:tab w:val="left" w:pos="0"/>
          <w:tab w:val="left" w:pos="567"/>
          <w:tab w:val="left" w:pos="1351"/>
        </w:tabs>
        <w:autoSpaceDN w:val="0"/>
        <w:ind w:right="40" w:firstLine="567"/>
        <w:jc w:val="both"/>
        <w:rPr>
          <w:rFonts w:ascii="Times New Roman" w:hAnsi="Times New Roman" w:cs="Times New Roman"/>
          <w:sz w:val="24"/>
          <w:szCs w:val="24"/>
        </w:rPr>
      </w:pPr>
      <w:r w:rsidRPr="004A6D6D">
        <w:rPr>
          <w:rFonts w:ascii="Times New Roman" w:hAnsi="Times New Roman" w:cs="Times New Roman"/>
          <w:sz w:val="24"/>
          <w:szCs w:val="24"/>
        </w:rPr>
        <w:t>2.4.5. Комиссия при осуществлении функций, возложенных настоящим Положением о закупках, имеет право:</w:t>
      </w:r>
    </w:p>
    <w:p w:rsidR="004A6D6D" w:rsidRPr="004A6D6D" w:rsidRDefault="004A6D6D" w:rsidP="004A6D6D">
      <w:pPr>
        <w:widowControl w:val="0"/>
        <w:tabs>
          <w:tab w:val="left" w:pos="0"/>
          <w:tab w:val="left" w:pos="567"/>
          <w:tab w:val="left" w:pos="1351"/>
        </w:tabs>
        <w:autoSpaceDN w:val="0"/>
        <w:ind w:right="40" w:firstLine="567"/>
        <w:jc w:val="both"/>
        <w:rPr>
          <w:rFonts w:ascii="Times New Roman" w:hAnsi="Times New Roman" w:cs="Times New Roman"/>
          <w:sz w:val="24"/>
          <w:szCs w:val="24"/>
        </w:rPr>
      </w:pPr>
      <w:r w:rsidRPr="004A6D6D">
        <w:rPr>
          <w:rFonts w:ascii="Times New Roman" w:hAnsi="Times New Roman" w:cs="Times New Roman"/>
          <w:sz w:val="24"/>
          <w:szCs w:val="24"/>
        </w:rPr>
        <w:t xml:space="preserve">- В случае необходимости привлекать к своей работе экспертов и руководителей </w:t>
      </w:r>
      <w:r w:rsidRPr="004A6D6D">
        <w:rPr>
          <w:rFonts w:ascii="Times New Roman" w:hAnsi="Times New Roman" w:cs="Times New Roman"/>
          <w:sz w:val="24"/>
          <w:szCs w:val="24"/>
        </w:rPr>
        <w:lastRenderedPageBreak/>
        <w:t>структурных подразделений Заказчика (при наличии).</w:t>
      </w:r>
    </w:p>
    <w:p w:rsidR="004A6D6D" w:rsidRPr="004A6D6D" w:rsidRDefault="004A6D6D" w:rsidP="004A6D6D">
      <w:pPr>
        <w:widowControl w:val="0"/>
        <w:tabs>
          <w:tab w:val="left" w:pos="0"/>
          <w:tab w:val="left" w:pos="567"/>
          <w:tab w:val="left" w:pos="1351"/>
        </w:tabs>
        <w:autoSpaceDN w:val="0"/>
        <w:ind w:right="40" w:firstLine="567"/>
        <w:jc w:val="both"/>
        <w:rPr>
          <w:rFonts w:ascii="Times New Roman" w:hAnsi="Times New Roman" w:cs="Times New Roman"/>
          <w:sz w:val="24"/>
          <w:szCs w:val="24"/>
        </w:rPr>
      </w:pPr>
      <w:r w:rsidRPr="004A6D6D">
        <w:rPr>
          <w:rFonts w:ascii="Times New Roman" w:hAnsi="Times New Roman" w:cs="Times New Roman"/>
          <w:sz w:val="24"/>
          <w:szCs w:val="24"/>
        </w:rPr>
        <w:t>- Запрашивать у участников проведения процедуры закупок информацию, подтверждающую соответствие документов, представленных участниками в составе заявки на участие в проведении процедуры закупки, предъявленным требованиям к участнику проведения процедуры закупки, либо к товарам, работам, услугам.</w:t>
      </w:r>
    </w:p>
    <w:p w:rsidR="004A6D6D" w:rsidRPr="004A6D6D" w:rsidRDefault="004A6D6D" w:rsidP="004A6D6D">
      <w:pPr>
        <w:widowControl w:val="0"/>
        <w:tabs>
          <w:tab w:val="left" w:pos="0"/>
          <w:tab w:val="left" w:pos="567"/>
          <w:tab w:val="left" w:pos="1351"/>
        </w:tabs>
        <w:autoSpaceDN w:val="0"/>
        <w:ind w:right="40" w:firstLine="567"/>
        <w:jc w:val="both"/>
        <w:rPr>
          <w:rFonts w:ascii="Times New Roman" w:hAnsi="Times New Roman" w:cs="Times New Roman"/>
          <w:sz w:val="24"/>
          <w:szCs w:val="24"/>
        </w:rPr>
      </w:pPr>
      <w:r w:rsidRPr="004A6D6D">
        <w:rPr>
          <w:rFonts w:ascii="Times New Roman" w:hAnsi="Times New Roman" w:cs="Times New Roman"/>
          <w:sz w:val="24"/>
          <w:szCs w:val="24"/>
        </w:rPr>
        <w:t>- Запрашивать оригиналы документов для сличения с копиями, представленными в составе заявки на участие в процедуре проведения закупки. Предоставление оригиналов не требуется в случае предоставления нотариально заверенных копий документов.</w:t>
      </w:r>
    </w:p>
    <w:p w:rsidR="004A6D6D" w:rsidRPr="004A6D6D" w:rsidRDefault="004A6D6D" w:rsidP="004A6D6D">
      <w:pPr>
        <w:widowControl w:val="0"/>
        <w:tabs>
          <w:tab w:val="left" w:pos="0"/>
          <w:tab w:val="left" w:pos="567"/>
          <w:tab w:val="left" w:pos="1351"/>
        </w:tabs>
        <w:autoSpaceDN w:val="0"/>
        <w:ind w:right="40" w:firstLine="567"/>
        <w:jc w:val="both"/>
        <w:rPr>
          <w:rFonts w:ascii="Times New Roman" w:hAnsi="Times New Roman" w:cs="Times New Roman"/>
          <w:sz w:val="24"/>
          <w:szCs w:val="24"/>
        </w:rPr>
      </w:pPr>
      <w:r w:rsidRPr="004A6D6D">
        <w:rPr>
          <w:rFonts w:ascii="Times New Roman" w:hAnsi="Times New Roman" w:cs="Times New Roman"/>
          <w:sz w:val="24"/>
          <w:szCs w:val="24"/>
        </w:rPr>
        <w:t>- Реализовывать иные права в соответствии с действующим законодательством Российской Федерации, настоящим Положением, а также локальными правовыми актами Заказчика.</w:t>
      </w:r>
    </w:p>
    <w:p w:rsidR="004A6D6D" w:rsidRPr="004A6D6D" w:rsidRDefault="004A6D6D" w:rsidP="004A6D6D">
      <w:pPr>
        <w:widowControl w:val="0"/>
        <w:tabs>
          <w:tab w:val="left" w:pos="0"/>
          <w:tab w:val="left" w:pos="567"/>
          <w:tab w:val="left" w:pos="1065"/>
        </w:tabs>
        <w:autoSpaceDN w:val="0"/>
        <w:ind w:right="40" w:firstLine="567"/>
        <w:jc w:val="both"/>
        <w:rPr>
          <w:rFonts w:ascii="Times New Roman" w:hAnsi="Times New Roman" w:cs="Times New Roman"/>
          <w:sz w:val="24"/>
          <w:szCs w:val="24"/>
        </w:rPr>
      </w:pPr>
      <w:r w:rsidRPr="004A6D6D">
        <w:rPr>
          <w:rFonts w:ascii="Times New Roman" w:hAnsi="Times New Roman" w:cs="Times New Roman"/>
          <w:sz w:val="24"/>
          <w:szCs w:val="24"/>
        </w:rPr>
        <w:t>При осуществлении функций, возложенных на комиссию по проведению закупок, члены Комиссии по закупкам обязаны:</w:t>
      </w:r>
    </w:p>
    <w:p w:rsidR="004A6D6D" w:rsidRPr="004A6D6D" w:rsidRDefault="004A6D6D" w:rsidP="004A6D6D">
      <w:pPr>
        <w:widowControl w:val="0"/>
        <w:tabs>
          <w:tab w:val="left" w:pos="0"/>
          <w:tab w:val="left" w:pos="567"/>
          <w:tab w:val="left" w:pos="1351"/>
        </w:tabs>
        <w:autoSpaceDN w:val="0"/>
        <w:ind w:right="40" w:firstLine="567"/>
        <w:jc w:val="both"/>
        <w:rPr>
          <w:rFonts w:ascii="Times New Roman" w:hAnsi="Times New Roman" w:cs="Times New Roman"/>
          <w:sz w:val="24"/>
          <w:szCs w:val="24"/>
        </w:rPr>
      </w:pPr>
      <w:r w:rsidRPr="004A6D6D">
        <w:rPr>
          <w:rFonts w:ascii="Times New Roman" w:hAnsi="Times New Roman" w:cs="Times New Roman"/>
          <w:sz w:val="24"/>
          <w:szCs w:val="24"/>
        </w:rPr>
        <w:t>- Строго соблюдать действующее законодательство Российской Федерации, настоящее Положение.</w:t>
      </w:r>
    </w:p>
    <w:p w:rsidR="004A6D6D" w:rsidRPr="004A6D6D" w:rsidRDefault="004A6D6D" w:rsidP="004A6D6D">
      <w:pPr>
        <w:widowControl w:val="0"/>
        <w:tabs>
          <w:tab w:val="left" w:pos="0"/>
          <w:tab w:val="left" w:pos="567"/>
          <w:tab w:val="left" w:pos="1351"/>
        </w:tabs>
        <w:autoSpaceDN w:val="0"/>
        <w:ind w:right="40" w:firstLine="567"/>
        <w:jc w:val="both"/>
        <w:rPr>
          <w:rFonts w:ascii="Times New Roman" w:hAnsi="Times New Roman" w:cs="Times New Roman"/>
          <w:sz w:val="24"/>
          <w:szCs w:val="24"/>
        </w:rPr>
      </w:pPr>
      <w:r w:rsidRPr="004A6D6D">
        <w:rPr>
          <w:rFonts w:ascii="Times New Roman" w:hAnsi="Times New Roman" w:cs="Times New Roman"/>
          <w:sz w:val="24"/>
          <w:szCs w:val="24"/>
        </w:rPr>
        <w:t>- Лично присутствовать на заседаниях Комиссии по закупкам, за исключением случаев отсутствия по уважительным причинам в соответствии с Трудовым кодексом РФ.</w:t>
      </w:r>
    </w:p>
    <w:p w:rsidR="004A6D6D" w:rsidRPr="004A6D6D" w:rsidRDefault="004A6D6D" w:rsidP="004A6D6D">
      <w:pPr>
        <w:widowControl w:val="0"/>
        <w:tabs>
          <w:tab w:val="left" w:pos="0"/>
          <w:tab w:val="left" w:pos="567"/>
          <w:tab w:val="left" w:pos="1351"/>
          <w:tab w:val="right" w:pos="9666"/>
        </w:tabs>
        <w:autoSpaceDN w:val="0"/>
        <w:ind w:firstLine="567"/>
        <w:jc w:val="both"/>
        <w:rPr>
          <w:rFonts w:ascii="Times New Roman" w:hAnsi="Times New Roman" w:cs="Times New Roman"/>
          <w:sz w:val="24"/>
          <w:szCs w:val="24"/>
        </w:rPr>
      </w:pPr>
      <w:r w:rsidRPr="004A6D6D">
        <w:rPr>
          <w:rFonts w:ascii="Times New Roman" w:hAnsi="Times New Roman" w:cs="Times New Roman"/>
          <w:sz w:val="24"/>
          <w:szCs w:val="24"/>
        </w:rPr>
        <w:t>- Своевременно выносить решения по вопросам, относящимся к компетенции Комиссии по закупкам.</w:t>
      </w:r>
    </w:p>
    <w:p w:rsidR="004A6D6D" w:rsidRPr="004A6D6D" w:rsidRDefault="004A6D6D" w:rsidP="004A6D6D">
      <w:pPr>
        <w:widowControl w:val="0"/>
        <w:tabs>
          <w:tab w:val="left" w:pos="0"/>
          <w:tab w:val="left" w:pos="567"/>
          <w:tab w:val="left" w:pos="1351"/>
        </w:tabs>
        <w:autoSpaceDN w:val="0"/>
        <w:ind w:right="40" w:firstLine="567"/>
        <w:jc w:val="both"/>
        <w:rPr>
          <w:rFonts w:ascii="Times New Roman" w:hAnsi="Times New Roman" w:cs="Times New Roman"/>
          <w:sz w:val="24"/>
          <w:szCs w:val="24"/>
        </w:rPr>
      </w:pPr>
      <w:r w:rsidRPr="004A6D6D">
        <w:rPr>
          <w:rFonts w:ascii="Times New Roman" w:hAnsi="Times New Roman" w:cs="Times New Roman"/>
          <w:sz w:val="24"/>
          <w:szCs w:val="24"/>
        </w:rPr>
        <w:t>-  Обеспечивать участникам процедуры проведения закупки равноправные, справедливые, не дискриминационные возможности участия в проведении закупок.</w:t>
      </w:r>
    </w:p>
    <w:p w:rsidR="004A6D6D" w:rsidRPr="004A6D6D" w:rsidRDefault="004A6D6D" w:rsidP="004A6D6D">
      <w:pPr>
        <w:widowControl w:val="0"/>
        <w:tabs>
          <w:tab w:val="left" w:pos="0"/>
          <w:tab w:val="left" w:pos="567"/>
          <w:tab w:val="left" w:pos="1351"/>
          <w:tab w:val="right" w:pos="9666"/>
        </w:tabs>
        <w:autoSpaceDN w:val="0"/>
        <w:ind w:right="40" w:firstLine="567"/>
        <w:jc w:val="both"/>
        <w:rPr>
          <w:rFonts w:ascii="Times New Roman" w:hAnsi="Times New Roman" w:cs="Times New Roman"/>
          <w:sz w:val="24"/>
          <w:szCs w:val="24"/>
        </w:rPr>
      </w:pPr>
      <w:r w:rsidRPr="004A6D6D">
        <w:rPr>
          <w:rFonts w:ascii="Times New Roman" w:hAnsi="Times New Roman" w:cs="Times New Roman"/>
          <w:sz w:val="24"/>
          <w:szCs w:val="24"/>
        </w:rPr>
        <w:t>- Незамедлительно информировать председателя Комиссии по закупкам либо руководителя Заказчика о невозможности принимать участие в работе Комиссии по закупкам в случае установления личной заинтересованности в результатах проведения закупки;</w:t>
      </w:r>
    </w:p>
    <w:p w:rsidR="004A6D6D" w:rsidRPr="004A6D6D" w:rsidRDefault="004A6D6D" w:rsidP="004A6D6D">
      <w:pPr>
        <w:widowControl w:val="0"/>
        <w:tabs>
          <w:tab w:val="left" w:pos="0"/>
          <w:tab w:val="left" w:pos="567"/>
          <w:tab w:val="left" w:pos="1351"/>
        </w:tabs>
        <w:autoSpaceDN w:val="0"/>
        <w:ind w:right="40" w:firstLine="567"/>
        <w:jc w:val="both"/>
        <w:rPr>
          <w:rFonts w:ascii="Times New Roman" w:hAnsi="Times New Roman" w:cs="Times New Roman"/>
          <w:sz w:val="24"/>
          <w:szCs w:val="24"/>
        </w:rPr>
      </w:pPr>
      <w:r w:rsidRPr="004A6D6D">
        <w:rPr>
          <w:rFonts w:ascii="Times New Roman" w:hAnsi="Times New Roman" w:cs="Times New Roman"/>
          <w:sz w:val="24"/>
          <w:szCs w:val="24"/>
        </w:rPr>
        <w:t>- Выполнять иные обязанности, предусмотренные действующим законодательством Российской Федерации и настоящим Положением.</w:t>
      </w:r>
    </w:p>
    <w:p w:rsidR="004A6D6D" w:rsidRPr="004A6D6D" w:rsidRDefault="004A6D6D" w:rsidP="004A6D6D">
      <w:pPr>
        <w:widowControl w:val="0"/>
        <w:tabs>
          <w:tab w:val="left" w:pos="0"/>
          <w:tab w:val="left" w:pos="567"/>
          <w:tab w:val="left" w:pos="1065"/>
        </w:tabs>
        <w:autoSpaceDN w:val="0"/>
        <w:ind w:right="40" w:firstLine="567"/>
        <w:jc w:val="both"/>
        <w:rPr>
          <w:rFonts w:ascii="Times New Roman" w:hAnsi="Times New Roman" w:cs="Times New Roman"/>
          <w:sz w:val="24"/>
          <w:szCs w:val="24"/>
        </w:rPr>
      </w:pPr>
      <w:r w:rsidRPr="004A6D6D">
        <w:rPr>
          <w:rFonts w:ascii="Times New Roman" w:hAnsi="Times New Roman" w:cs="Times New Roman"/>
          <w:sz w:val="24"/>
          <w:szCs w:val="24"/>
        </w:rPr>
        <w:t>При осуществлении функций, возложенных на комиссию, члены Комиссии по закупкам имеют право:</w:t>
      </w:r>
    </w:p>
    <w:p w:rsidR="004A6D6D" w:rsidRPr="004A6D6D" w:rsidRDefault="004A6D6D" w:rsidP="004A6D6D">
      <w:pPr>
        <w:widowControl w:val="0"/>
        <w:tabs>
          <w:tab w:val="left" w:pos="0"/>
          <w:tab w:val="left" w:pos="567"/>
          <w:tab w:val="left" w:pos="1351"/>
        </w:tabs>
        <w:autoSpaceDN w:val="0"/>
        <w:ind w:right="40" w:firstLine="567"/>
        <w:jc w:val="both"/>
        <w:rPr>
          <w:rFonts w:ascii="Times New Roman" w:hAnsi="Times New Roman" w:cs="Times New Roman"/>
          <w:sz w:val="24"/>
          <w:szCs w:val="24"/>
        </w:rPr>
      </w:pPr>
      <w:r w:rsidRPr="004A6D6D">
        <w:rPr>
          <w:rFonts w:ascii="Times New Roman" w:hAnsi="Times New Roman" w:cs="Times New Roman"/>
          <w:sz w:val="24"/>
          <w:szCs w:val="24"/>
        </w:rPr>
        <w:t>-  Знакомиться с материалами, содержащимися в документации о закупке, заявках на участие в проведении процедуры закупки;</w:t>
      </w:r>
    </w:p>
    <w:p w:rsidR="004A6D6D" w:rsidRPr="004A6D6D" w:rsidRDefault="004A6D6D" w:rsidP="004A6D6D">
      <w:pPr>
        <w:widowControl w:val="0"/>
        <w:tabs>
          <w:tab w:val="left" w:pos="0"/>
          <w:tab w:val="left" w:pos="567"/>
          <w:tab w:val="left" w:pos="1351"/>
        </w:tabs>
        <w:autoSpaceDN w:val="0"/>
        <w:ind w:right="40" w:firstLine="567"/>
        <w:jc w:val="both"/>
        <w:rPr>
          <w:rFonts w:ascii="Times New Roman" w:hAnsi="Times New Roman" w:cs="Times New Roman"/>
          <w:sz w:val="24"/>
          <w:szCs w:val="24"/>
        </w:rPr>
      </w:pPr>
      <w:r w:rsidRPr="004A6D6D">
        <w:rPr>
          <w:rFonts w:ascii="Times New Roman" w:hAnsi="Times New Roman" w:cs="Times New Roman"/>
          <w:sz w:val="24"/>
          <w:szCs w:val="24"/>
        </w:rPr>
        <w:t>- Запрашивать информацию у руководителей структурных подразделений Заказчика (при наличии) о товарах, работах, услугах, требованиях к поставке товаров, выполнению работ, оказанию услуг, в отношении которых проводится закупка.</w:t>
      </w:r>
    </w:p>
    <w:p w:rsidR="004A6D6D" w:rsidRPr="004A6D6D" w:rsidRDefault="004A6D6D" w:rsidP="004A6D6D">
      <w:pPr>
        <w:widowControl w:val="0"/>
        <w:tabs>
          <w:tab w:val="left" w:pos="0"/>
          <w:tab w:val="left" w:pos="567"/>
          <w:tab w:val="left" w:pos="1351"/>
        </w:tabs>
        <w:autoSpaceDN w:val="0"/>
        <w:ind w:right="40" w:firstLine="567"/>
        <w:jc w:val="both"/>
        <w:rPr>
          <w:rFonts w:ascii="Times New Roman" w:hAnsi="Times New Roman" w:cs="Times New Roman"/>
          <w:sz w:val="24"/>
          <w:szCs w:val="24"/>
        </w:rPr>
      </w:pPr>
      <w:r w:rsidRPr="004A6D6D">
        <w:rPr>
          <w:rFonts w:ascii="Times New Roman" w:hAnsi="Times New Roman" w:cs="Times New Roman"/>
          <w:sz w:val="24"/>
          <w:szCs w:val="24"/>
        </w:rPr>
        <w:lastRenderedPageBreak/>
        <w:t xml:space="preserve">- В случае несогласия с решением Комиссии по закупкам, письменно изложить особое мнение, которое прикладывается к протоколу, формируемому в соответствии с настоящим Положением по результатам работы Комиссии по закупкам. Особое мнение члена Комиссии по закупкам не подлежит опубликованию </w:t>
      </w:r>
      <w:r w:rsidRPr="004A6D6D">
        <w:rPr>
          <w:rFonts w:ascii="Times New Roman" w:hAnsi="Times New Roman" w:cs="Times New Roman"/>
          <w:bCs/>
          <w:iCs/>
          <w:sz w:val="24"/>
          <w:szCs w:val="24"/>
        </w:rPr>
        <w:t>в ЕИС</w:t>
      </w:r>
      <w:r w:rsidRPr="004A6D6D">
        <w:rPr>
          <w:rFonts w:ascii="Times New Roman" w:hAnsi="Times New Roman" w:cs="Times New Roman"/>
          <w:sz w:val="24"/>
          <w:szCs w:val="24"/>
        </w:rPr>
        <w:t>.</w:t>
      </w:r>
    </w:p>
    <w:p w:rsidR="004A6D6D" w:rsidRPr="004A6D6D" w:rsidRDefault="004A6D6D" w:rsidP="004A6D6D">
      <w:pPr>
        <w:widowControl w:val="0"/>
        <w:tabs>
          <w:tab w:val="left" w:pos="0"/>
          <w:tab w:val="left" w:pos="567"/>
          <w:tab w:val="left" w:pos="1065"/>
        </w:tabs>
        <w:autoSpaceDN w:val="0"/>
        <w:ind w:right="40" w:firstLine="567"/>
        <w:jc w:val="both"/>
        <w:rPr>
          <w:rFonts w:ascii="Times New Roman" w:hAnsi="Times New Roman" w:cs="Times New Roman"/>
          <w:sz w:val="24"/>
          <w:szCs w:val="24"/>
        </w:rPr>
      </w:pPr>
      <w:r w:rsidRPr="004A6D6D">
        <w:rPr>
          <w:rFonts w:ascii="Times New Roman" w:hAnsi="Times New Roman" w:cs="Times New Roman"/>
          <w:sz w:val="24"/>
          <w:szCs w:val="24"/>
        </w:rPr>
        <w:t>При осуществлении функций, возложенных на комиссию, членам Комиссии по закупкам запрещается:</w:t>
      </w:r>
    </w:p>
    <w:p w:rsidR="004A6D6D" w:rsidRPr="004A6D6D" w:rsidRDefault="004A6D6D" w:rsidP="004A6D6D">
      <w:pPr>
        <w:widowControl w:val="0"/>
        <w:tabs>
          <w:tab w:val="left" w:pos="0"/>
          <w:tab w:val="left" w:pos="567"/>
          <w:tab w:val="left" w:pos="1351"/>
        </w:tabs>
        <w:autoSpaceDN w:val="0"/>
        <w:ind w:firstLine="567"/>
        <w:jc w:val="both"/>
        <w:rPr>
          <w:rFonts w:ascii="Times New Roman" w:hAnsi="Times New Roman" w:cs="Times New Roman"/>
          <w:sz w:val="24"/>
          <w:szCs w:val="24"/>
        </w:rPr>
      </w:pPr>
      <w:r w:rsidRPr="004A6D6D">
        <w:rPr>
          <w:rFonts w:ascii="Times New Roman" w:hAnsi="Times New Roman" w:cs="Times New Roman"/>
          <w:sz w:val="24"/>
          <w:szCs w:val="24"/>
        </w:rPr>
        <w:t xml:space="preserve">- Проводить переговоры с участником закупки в отношении заявок на участие в торгах, запросе цен, в том числе в отношении заявки, поданной таким участником, до выявления победителя торгов, запроса цен. </w:t>
      </w:r>
    </w:p>
    <w:p w:rsidR="004A6D6D" w:rsidRPr="004A6D6D" w:rsidRDefault="004A6D6D" w:rsidP="004A6D6D">
      <w:pPr>
        <w:widowControl w:val="0"/>
        <w:tabs>
          <w:tab w:val="left" w:pos="0"/>
          <w:tab w:val="left" w:pos="567"/>
          <w:tab w:val="left" w:pos="1314"/>
        </w:tabs>
        <w:autoSpaceDN w:val="0"/>
        <w:ind w:right="40" w:firstLine="567"/>
        <w:jc w:val="both"/>
        <w:rPr>
          <w:rFonts w:ascii="Times New Roman" w:hAnsi="Times New Roman" w:cs="Times New Roman"/>
          <w:sz w:val="24"/>
          <w:szCs w:val="24"/>
        </w:rPr>
      </w:pPr>
      <w:r w:rsidRPr="004A6D6D">
        <w:rPr>
          <w:rFonts w:ascii="Times New Roman" w:hAnsi="Times New Roman" w:cs="Times New Roman"/>
          <w:sz w:val="24"/>
          <w:szCs w:val="24"/>
        </w:rPr>
        <w:t>-  Вскрывать конверты с заявками на участие в закупке до официальной даты вскрытия конвертов.</w:t>
      </w:r>
    </w:p>
    <w:p w:rsidR="004A6D6D" w:rsidRPr="004A6D6D" w:rsidRDefault="004A6D6D" w:rsidP="004A6D6D">
      <w:pPr>
        <w:widowControl w:val="0"/>
        <w:tabs>
          <w:tab w:val="left" w:pos="0"/>
          <w:tab w:val="left" w:pos="567"/>
          <w:tab w:val="left" w:pos="1314"/>
        </w:tabs>
        <w:autoSpaceDN w:val="0"/>
        <w:ind w:right="40" w:firstLine="567"/>
        <w:jc w:val="both"/>
        <w:rPr>
          <w:rFonts w:ascii="Times New Roman" w:hAnsi="Times New Roman" w:cs="Times New Roman"/>
          <w:sz w:val="24"/>
          <w:szCs w:val="24"/>
        </w:rPr>
      </w:pPr>
      <w:r w:rsidRPr="004A6D6D">
        <w:rPr>
          <w:rFonts w:ascii="Times New Roman" w:hAnsi="Times New Roman" w:cs="Times New Roman"/>
          <w:sz w:val="24"/>
          <w:szCs w:val="24"/>
        </w:rPr>
        <w:t>-  Создавать преимущественные условия участия в закупке.</w:t>
      </w:r>
    </w:p>
    <w:p w:rsidR="004A6D6D" w:rsidRPr="004A6D6D" w:rsidRDefault="004A6D6D" w:rsidP="004A6D6D">
      <w:pPr>
        <w:widowControl w:val="0"/>
        <w:tabs>
          <w:tab w:val="left" w:pos="0"/>
          <w:tab w:val="left" w:pos="567"/>
          <w:tab w:val="left" w:pos="1314"/>
        </w:tabs>
        <w:autoSpaceDN w:val="0"/>
        <w:ind w:right="40" w:firstLine="567"/>
        <w:jc w:val="both"/>
        <w:rPr>
          <w:rFonts w:ascii="Times New Roman" w:hAnsi="Times New Roman" w:cs="Times New Roman"/>
          <w:sz w:val="24"/>
          <w:szCs w:val="24"/>
        </w:rPr>
      </w:pPr>
      <w:r w:rsidRPr="004A6D6D">
        <w:rPr>
          <w:rFonts w:ascii="Times New Roman" w:hAnsi="Times New Roman" w:cs="Times New Roman"/>
          <w:sz w:val="24"/>
          <w:szCs w:val="24"/>
        </w:rPr>
        <w:t>-  Принимать решения путем проведения заочного голосования, а также делегировать свои полномочия иным лицам.</w:t>
      </w:r>
    </w:p>
    <w:p w:rsidR="004A6D6D" w:rsidRPr="004A6D6D" w:rsidRDefault="004A6D6D" w:rsidP="004A6D6D">
      <w:pPr>
        <w:widowControl w:val="0"/>
        <w:tabs>
          <w:tab w:val="left" w:pos="0"/>
          <w:tab w:val="left" w:pos="567"/>
          <w:tab w:val="left" w:pos="1314"/>
        </w:tabs>
        <w:autoSpaceDN w:val="0"/>
        <w:ind w:firstLine="567"/>
        <w:jc w:val="both"/>
        <w:rPr>
          <w:rFonts w:ascii="Times New Roman" w:hAnsi="Times New Roman" w:cs="Times New Roman"/>
          <w:sz w:val="24"/>
          <w:szCs w:val="24"/>
        </w:rPr>
      </w:pPr>
      <w:r w:rsidRPr="004A6D6D">
        <w:rPr>
          <w:rFonts w:ascii="Times New Roman" w:hAnsi="Times New Roman" w:cs="Times New Roman"/>
          <w:sz w:val="24"/>
          <w:szCs w:val="24"/>
        </w:rPr>
        <w:t>-  Отказываться от голосования.</w:t>
      </w:r>
    </w:p>
    <w:p w:rsidR="004A6D6D" w:rsidRPr="004A6D6D" w:rsidRDefault="004A6D6D" w:rsidP="004A6D6D">
      <w:pPr>
        <w:tabs>
          <w:tab w:val="left" w:pos="0"/>
          <w:tab w:val="left" w:pos="567"/>
        </w:tabs>
        <w:ind w:firstLine="567"/>
        <w:jc w:val="both"/>
        <w:rPr>
          <w:rFonts w:ascii="Times New Roman" w:hAnsi="Times New Roman" w:cs="Times New Roman"/>
          <w:sz w:val="24"/>
          <w:szCs w:val="24"/>
        </w:rPr>
      </w:pPr>
      <w:r w:rsidRPr="004A6D6D">
        <w:rPr>
          <w:rFonts w:ascii="Times New Roman" w:hAnsi="Times New Roman" w:cs="Times New Roman"/>
          <w:sz w:val="24"/>
          <w:szCs w:val="24"/>
        </w:rPr>
        <w:t xml:space="preserve">Предоставлять информацию о ходе проведения процедуры закупки до официального опубликования протоколов подведения итогов процедуры закупки, за исключением случаев, когда предоставление такой информации предусмотрено действующим законодательством Российской Федерации, настоящим Положением. </w:t>
      </w:r>
    </w:p>
    <w:p w:rsidR="004A6D6D" w:rsidRPr="004A6D6D" w:rsidRDefault="004A6D6D" w:rsidP="004A6D6D">
      <w:pPr>
        <w:tabs>
          <w:tab w:val="left" w:pos="0"/>
          <w:tab w:val="left" w:pos="567"/>
        </w:tabs>
        <w:ind w:firstLine="567"/>
        <w:jc w:val="both"/>
        <w:rPr>
          <w:rFonts w:ascii="Times New Roman" w:hAnsi="Times New Roman" w:cs="Times New Roman"/>
          <w:sz w:val="24"/>
          <w:szCs w:val="24"/>
        </w:rPr>
      </w:pPr>
      <w:r w:rsidRPr="004A6D6D">
        <w:rPr>
          <w:rFonts w:ascii="Times New Roman" w:hAnsi="Times New Roman" w:cs="Times New Roman"/>
          <w:sz w:val="24"/>
          <w:szCs w:val="24"/>
        </w:rPr>
        <w:t>2.4.6. Состав, порядок формирования и деятельности Комиссии по закупкам определяется Положением о Комиссии по закупкам, утверждаемым руководителем Заказчика. В Положении о Комиссии по закупкам должны быть отражены:</w:t>
      </w:r>
    </w:p>
    <w:p w:rsidR="004A6D6D" w:rsidRPr="004A6D6D" w:rsidRDefault="004A6D6D" w:rsidP="004A6D6D">
      <w:pPr>
        <w:tabs>
          <w:tab w:val="left" w:pos="0"/>
          <w:tab w:val="left" w:pos="567"/>
        </w:tabs>
        <w:ind w:firstLine="567"/>
        <w:jc w:val="both"/>
        <w:rPr>
          <w:rFonts w:ascii="Times New Roman" w:hAnsi="Times New Roman" w:cs="Times New Roman"/>
          <w:sz w:val="24"/>
          <w:szCs w:val="24"/>
        </w:rPr>
      </w:pPr>
      <w:r w:rsidRPr="004A6D6D">
        <w:rPr>
          <w:rFonts w:ascii="Times New Roman" w:hAnsi="Times New Roman" w:cs="Times New Roman"/>
          <w:sz w:val="24"/>
          <w:szCs w:val="24"/>
        </w:rPr>
        <w:t>1) порядок утверждения и изменения состава комиссии;</w:t>
      </w:r>
    </w:p>
    <w:p w:rsidR="004A6D6D" w:rsidRPr="004A6D6D" w:rsidRDefault="004A6D6D" w:rsidP="004A6D6D">
      <w:pPr>
        <w:tabs>
          <w:tab w:val="left" w:pos="0"/>
          <w:tab w:val="left" w:pos="567"/>
        </w:tabs>
        <w:ind w:firstLine="567"/>
        <w:jc w:val="both"/>
        <w:rPr>
          <w:rFonts w:ascii="Times New Roman" w:hAnsi="Times New Roman" w:cs="Times New Roman"/>
          <w:sz w:val="24"/>
          <w:szCs w:val="24"/>
        </w:rPr>
      </w:pPr>
      <w:r w:rsidRPr="004A6D6D">
        <w:rPr>
          <w:rFonts w:ascii="Times New Roman" w:hAnsi="Times New Roman" w:cs="Times New Roman"/>
          <w:sz w:val="24"/>
          <w:szCs w:val="24"/>
        </w:rPr>
        <w:t>2) периодичность ротации комиссии;</w:t>
      </w:r>
    </w:p>
    <w:p w:rsidR="004A6D6D" w:rsidRPr="004A6D6D" w:rsidRDefault="004A6D6D" w:rsidP="004A6D6D">
      <w:pPr>
        <w:tabs>
          <w:tab w:val="left" w:pos="0"/>
          <w:tab w:val="left" w:pos="567"/>
        </w:tabs>
        <w:ind w:firstLine="567"/>
        <w:jc w:val="both"/>
        <w:rPr>
          <w:rFonts w:ascii="Times New Roman" w:hAnsi="Times New Roman" w:cs="Times New Roman"/>
          <w:sz w:val="24"/>
          <w:szCs w:val="24"/>
        </w:rPr>
      </w:pPr>
      <w:r w:rsidRPr="004A6D6D">
        <w:rPr>
          <w:rFonts w:ascii="Times New Roman" w:hAnsi="Times New Roman" w:cs="Times New Roman"/>
          <w:sz w:val="24"/>
          <w:szCs w:val="24"/>
        </w:rPr>
        <w:t>3) состав комиссии и круг компетенций ее членов;</w:t>
      </w:r>
    </w:p>
    <w:p w:rsidR="004A6D6D" w:rsidRPr="004A6D6D" w:rsidRDefault="004A6D6D" w:rsidP="004A6D6D">
      <w:pPr>
        <w:tabs>
          <w:tab w:val="left" w:pos="0"/>
          <w:tab w:val="left" w:pos="567"/>
        </w:tabs>
        <w:ind w:firstLine="567"/>
        <w:jc w:val="both"/>
        <w:rPr>
          <w:rFonts w:ascii="Times New Roman" w:hAnsi="Times New Roman" w:cs="Times New Roman"/>
          <w:sz w:val="24"/>
          <w:szCs w:val="24"/>
        </w:rPr>
      </w:pPr>
      <w:r w:rsidRPr="004A6D6D">
        <w:rPr>
          <w:rFonts w:ascii="Times New Roman" w:hAnsi="Times New Roman" w:cs="Times New Roman"/>
          <w:sz w:val="24"/>
          <w:szCs w:val="24"/>
        </w:rPr>
        <w:t>4) требования к членам комиссии;</w:t>
      </w:r>
    </w:p>
    <w:p w:rsidR="004A6D6D" w:rsidRPr="004A6D6D" w:rsidRDefault="004A6D6D" w:rsidP="004A6D6D">
      <w:pPr>
        <w:tabs>
          <w:tab w:val="left" w:pos="0"/>
          <w:tab w:val="left" w:pos="567"/>
        </w:tabs>
        <w:ind w:firstLine="567"/>
        <w:jc w:val="both"/>
        <w:rPr>
          <w:rFonts w:ascii="Times New Roman" w:hAnsi="Times New Roman" w:cs="Times New Roman"/>
          <w:sz w:val="24"/>
          <w:szCs w:val="24"/>
        </w:rPr>
      </w:pPr>
      <w:r w:rsidRPr="004A6D6D">
        <w:rPr>
          <w:rFonts w:ascii="Times New Roman" w:hAnsi="Times New Roman" w:cs="Times New Roman"/>
          <w:sz w:val="24"/>
          <w:szCs w:val="24"/>
        </w:rPr>
        <w:t>5) функции комиссии при проведении закупки каждым из способов, предусмотренных настоящим Положением;</w:t>
      </w:r>
    </w:p>
    <w:p w:rsidR="004A6D6D" w:rsidRPr="004A6D6D" w:rsidRDefault="004A6D6D" w:rsidP="004A6D6D">
      <w:pPr>
        <w:tabs>
          <w:tab w:val="left" w:pos="0"/>
          <w:tab w:val="left" w:pos="567"/>
        </w:tabs>
        <w:ind w:firstLine="567"/>
        <w:jc w:val="both"/>
        <w:rPr>
          <w:rFonts w:ascii="Times New Roman" w:hAnsi="Times New Roman" w:cs="Times New Roman"/>
          <w:sz w:val="24"/>
          <w:szCs w:val="24"/>
        </w:rPr>
      </w:pPr>
      <w:r w:rsidRPr="004A6D6D">
        <w:rPr>
          <w:rFonts w:ascii="Times New Roman" w:hAnsi="Times New Roman" w:cs="Times New Roman"/>
          <w:sz w:val="24"/>
          <w:szCs w:val="24"/>
        </w:rPr>
        <w:t>6) права и обязанности членов комиссии;</w:t>
      </w:r>
    </w:p>
    <w:p w:rsidR="004A6D6D" w:rsidRPr="004A6D6D" w:rsidRDefault="004A6D6D" w:rsidP="004A6D6D">
      <w:pPr>
        <w:tabs>
          <w:tab w:val="left" w:pos="0"/>
          <w:tab w:val="left" w:pos="567"/>
        </w:tabs>
        <w:ind w:firstLine="567"/>
        <w:jc w:val="both"/>
        <w:rPr>
          <w:rFonts w:ascii="Times New Roman" w:hAnsi="Times New Roman" w:cs="Times New Roman"/>
          <w:sz w:val="24"/>
          <w:szCs w:val="24"/>
        </w:rPr>
      </w:pPr>
      <w:r w:rsidRPr="004A6D6D">
        <w:rPr>
          <w:rFonts w:ascii="Times New Roman" w:hAnsi="Times New Roman" w:cs="Times New Roman"/>
          <w:sz w:val="24"/>
          <w:szCs w:val="24"/>
        </w:rPr>
        <w:t>7) порядок организации работы комиссии;</w:t>
      </w:r>
    </w:p>
    <w:p w:rsidR="004A6D6D" w:rsidRPr="004A6D6D" w:rsidRDefault="004A6D6D" w:rsidP="004A6D6D">
      <w:pPr>
        <w:tabs>
          <w:tab w:val="left" w:pos="0"/>
          <w:tab w:val="left" w:pos="567"/>
        </w:tabs>
        <w:ind w:firstLine="567"/>
        <w:jc w:val="both"/>
        <w:rPr>
          <w:rFonts w:ascii="Times New Roman" w:hAnsi="Times New Roman" w:cs="Times New Roman"/>
          <w:sz w:val="24"/>
          <w:szCs w:val="24"/>
        </w:rPr>
      </w:pPr>
      <w:r w:rsidRPr="004A6D6D">
        <w:rPr>
          <w:rFonts w:ascii="Times New Roman" w:hAnsi="Times New Roman" w:cs="Times New Roman"/>
          <w:sz w:val="24"/>
          <w:szCs w:val="24"/>
        </w:rPr>
        <w:t>8) порядок принятия решений комиссией;</w:t>
      </w:r>
    </w:p>
    <w:p w:rsidR="004A6D6D" w:rsidRPr="004A6D6D" w:rsidRDefault="004A6D6D" w:rsidP="004A6D6D">
      <w:pPr>
        <w:tabs>
          <w:tab w:val="left" w:pos="0"/>
          <w:tab w:val="left" w:pos="567"/>
        </w:tabs>
        <w:ind w:firstLine="567"/>
        <w:jc w:val="both"/>
        <w:rPr>
          <w:rFonts w:ascii="Times New Roman" w:hAnsi="Times New Roman" w:cs="Times New Roman"/>
          <w:sz w:val="24"/>
          <w:szCs w:val="24"/>
        </w:rPr>
      </w:pPr>
      <w:r w:rsidRPr="004A6D6D">
        <w:rPr>
          <w:rFonts w:ascii="Times New Roman" w:hAnsi="Times New Roman" w:cs="Times New Roman"/>
          <w:sz w:val="24"/>
          <w:szCs w:val="24"/>
        </w:rPr>
        <w:t>9) иные сведения по усмотрению Заказчика.</w:t>
      </w:r>
    </w:p>
    <w:p w:rsidR="004A6D6D" w:rsidRPr="004A6D6D" w:rsidRDefault="004A6D6D" w:rsidP="004A6D6D">
      <w:pPr>
        <w:tabs>
          <w:tab w:val="left" w:pos="0"/>
          <w:tab w:val="left" w:pos="567"/>
        </w:tabs>
        <w:ind w:firstLine="567"/>
        <w:jc w:val="both"/>
        <w:rPr>
          <w:rFonts w:ascii="Times New Roman" w:hAnsi="Times New Roman" w:cs="Times New Roman"/>
          <w:sz w:val="24"/>
          <w:szCs w:val="24"/>
        </w:rPr>
      </w:pPr>
      <w:r w:rsidRPr="004A6D6D">
        <w:rPr>
          <w:rFonts w:ascii="Times New Roman" w:hAnsi="Times New Roman" w:cs="Times New Roman"/>
          <w:sz w:val="24"/>
          <w:szCs w:val="24"/>
        </w:rPr>
        <w:lastRenderedPageBreak/>
        <w:t>2.4.7. Требования к документам, составляемым Комиссией по закупкам в ходе работы:</w:t>
      </w:r>
    </w:p>
    <w:p w:rsidR="004A6D6D" w:rsidRPr="004A6D6D" w:rsidRDefault="004A6D6D" w:rsidP="004A6D6D">
      <w:pPr>
        <w:tabs>
          <w:tab w:val="left" w:pos="0"/>
          <w:tab w:val="left" w:pos="567"/>
        </w:tabs>
        <w:ind w:firstLine="567"/>
        <w:jc w:val="both"/>
        <w:rPr>
          <w:rFonts w:ascii="Times New Roman" w:hAnsi="Times New Roman" w:cs="Times New Roman"/>
          <w:sz w:val="24"/>
          <w:szCs w:val="24"/>
        </w:rPr>
      </w:pPr>
      <w:r w:rsidRPr="004A6D6D">
        <w:rPr>
          <w:rFonts w:ascii="Times New Roman" w:hAnsi="Times New Roman" w:cs="Times New Roman"/>
          <w:sz w:val="24"/>
          <w:szCs w:val="24"/>
        </w:rPr>
        <w:t>2.4.7.1.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4A6D6D" w:rsidRPr="004A6D6D" w:rsidRDefault="004A6D6D" w:rsidP="004A6D6D">
      <w:pPr>
        <w:tabs>
          <w:tab w:val="left" w:pos="0"/>
          <w:tab w:val="left" w:pos="567"/>
        </w:tabs>
        <w:ind w:firstLine="567"/>
        <w:jc w:val="both"/>
        <w:rPr>
          <w:rFonts w:ascii="Times New Roman" w:hAnsi="Times New Roman" w:cs="Times New Roman"/>
          <w:sz w:val="24"/>
          <w:szCs w:val="24"/>
        </w:rPr>
      </w:pPr>
      <w:r w:rsidRPr="004A6D6D">
        <w:rPr>
          <w:rFonts w:ascii="Times New Roman" w:hAnsi="Times New Roman" w:cs="Times New Roman"/>
          <w:sz w:val="24"/>
          <w:szCs w:val="24"/>
        </w:rPr>
        <w:t>1) дату подписания протокола;</w:t>
      </w:r>
    </w:p>
    <w:p w:rsidR="004A6D6D" w:rsidRPr="004A6D6D" w:rsidRDefault="004A6D6D" w:rsidP="004A6D6D">
      <w:pPr>
        <w:tabs>
          <w:tab w:val="left" w:pos="0"/>
          <w:tab w:val="left" w:pos="567"/>
        </w:tabs>
        <w:ind w:firstLine="567"/>
        <w:jc w:val="both"/>
        <w:rPr>
          <w:rFonts w:ascii="Times New Roman" w:hAnsi="Times New Roman" w:cs="Times New Roman"/>
          <w:sz w:val="24"/>
          <w:szCs w:val="24"/>
        </w:rPr>
      </w:pPr>
      <w:r w:rsidRPr="004A6D6D">
        <w:rPr>
          <w:rFonts w:ascii="Times New Roman" w:hAnsi="Times New Roman" w:cs="Times New Roman"/>
          <w:sz w:val="24"/>
          <w:szCs w:val="24"/>
        </w:rPr>
        <w:t>2) количество поданных на участие в закупке (этапе закупки) заявок, а также дату и время регистрации каждой заявки;</w:t>
      </w:r>
    </w:p>
    <w:p w:rsidR="004A6D6D" w:rsidRPr="004A6D6D" w:rsidRDefault="004A6D6D" w:rsidP="004A6D6D">
      <w:pPr>
        <w:tabs>
          <w:tab w:val="left" w:pos="0"/>
          <w:tab w:val="left" w:pos="567"/>
        </w:tabs>
        <w:ind w:firstLine="567"/>
        <w:jc w:val="both"/>
        <w:rPr>
          <w:rFonts w:ascii="Times New Roman" w:hAnsi="Times New Roman" w:cs="Times New Roman"/>
          <w:sz w:val="24"/>
          <w:szCs w:val="24"/>
        </w:rPr>
      </w:pPr>
      <w:r w:rsidRPr="004A6D6D">
        <w:rPr>
          <w:rFonts w:ascii="Times New Roman" w:hAnsi="Times New Roman" w:cs="Times New Roman"/>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4A6D6D" w:rsidRPr="004A6D6D" w:rsidRDefault="004A6D6D" w:rsidP="004A6D6D">
      <w:pPr>
        <w:tabs>
          <w:tab w:val="left" w:pos="0"/>
          <w:tab w:val="left" w:pos="567"/>
        </w:tabs>
        <w:ind w:firstLine="567"/>
        <w:jc w:val="both"/>
        <w:rPr>
          <w:rFonts w:ascii="Times New Roman" w:hAnsi="Times New Roman" w:cs="Times New Roman"/>
          <w:sz w:val="24"/>
          <w:szCs w:val="24"/>
        </w:rPr>
      </w:pPr>
      <w:r w:rsidRPr="004A6D6D">
        <w:rPr>
          <w:rFonts w:ascii="Times New Roman" w:hAnsi="Times New Roman" w:cs="Times New Roman"/>
          <w:sz w:val="24"/>
          <w:szCs w:val="24"/>
        </w:rPr>
        <w:t>а) количество заявок на участие в закупке, которые отклонены;</w:t>
      </w:r>
    </w:p>
    <w:p w:rsidR="004A6D6D" w:rsidRPr="004A6D6D" w:rsidRDefault="004A6D6D" w:rsidP="004A6D6D">
      <w:pPr>
        <w:tabs>
          <w:tab w:val="left" w:pos="0"/>
          <w:tab w:val="left" w:pos="567"/>
        </w:tabs>
        <w:ind w:firstLine="567"/>
        <w:jc w:val="both"/>
        <w:rPr>
          <w:rFonts w:ascii="Times New Roman" w:hAnsi="Times New Roman" w:cs="Times New Roman"/>
          <w:sz w:val="24"/>
          <w:szCs w:val="24"/>
        </w:rPr>
      </w:pPr>
      <w:r w:rsidRPr="004A6D6D">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4A6D6D" w:rsidRPr="004A6D6D" w:rsidRDefault="004A6D6D" w:rsidP="004A6D6D">
      <w:pPr>
        <w:tabs>
          <w:tab w:val="left" w:pos="0"/>
          <w:tab w:val="left" w:pos="567"/>
        </w:tabs>
        <w:ind w:firstLine="567"/>
        <w:jc w:val="both"/>
        <w:rPr>
          <w:rFonts w:ascii="Times New Roman" w:hAnsi="Times New Roman" w:cs="Times New Roman"/>
          <w:sz w:val="24"/>
          <w:szCs w:val="24"/>
        </w:rPr>
      </w:pPr>
      <w:r w:rsidRPr="004A6D6D">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4A6D6D" w:rsidRPr="004A6D6D" w:rsidRDefault="004A6D6D" w:rsidP="004A6D6D">
      <w:pPr>
        <w:tabs>
          <w:tab w:val="left" w:pos="0"/>
          <w:tab w:val="left" w:pos="567"/>
        </w:tabs>
        <w:ind w:firstLine="567"/>
        <w:jc w:val="both"/>
        <w:rPr>
          <w:rFonts w:ascii="Times New Roman" w:hAnsi="Times New Roman" w:cs="Times New Roman"/>
          <w:sz w:val="24"/>
          <w:szCs w:val="24"/>
        </w:rPr>
      </w:pPr>
      <w:r w:rsidRPr="004A6D6D">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rsidR="004A6D6D" w:rsidRPr="004A6D6D" w:rsidRDefault="004A6D6D" w:rsidP="004A6D6D">
      <w:pPr>
        <w:tabs>
          <w:tab w:val="left" w:pos="0"/>
          <w:tab w:val="left" w:pos="567"/>
        </w:tabs>
        <w:ind w:firstLine="567"/>
        <w:jc w:val="both"/>
        <w:rPr>
          <w:rFonts w:ascii="Times New Roman" w:hAnsi="Times New Roman" w:cs="Times New Roman"/>
          <w:sz w:val="24"/>
          <w:szCs w:val="24"/>
        </w:rPr>
      </w:pPr>
      <w:r w:rsidRPr="004A6D6D">
        <w:rPr>
          <w:rFonts w:ascii="Times New Roman" w:hAnsi="Times New Roman" w:cs="Times New Roman"/>
          <w:sz w:val="24"/>
          <w:szCs w:val="24"/>
        </w:rPr>
        <w:t>6) иные сведения, предусмотренные настоящим Положением.</w:t>
      </w:r>
    </w:p>
    <w:p w:rsidR="004A6D6D" w:rsidRPr="004A6D6D" w:rsidRDefault="004A6D6D" w:rsidP="004A6D6D">
      <w:pPr>
        <w:tabs>
          <w:tab w:val="left" w:pos="0"/>
          <w:tab w:val="left" w:pos="567"/>
        </w:tabs>
        <w:ind w:firstLine="567"/>
        <w:jc w:val="both"/>
        <w:rPr>
          <w:rFonts w:ascii="Times New Roman" w:hAnsi="Times New Roman" w:cs="Times New Roman"/>
          <w:sz w:val="24"/>
          <w:szCs w:val="24"/>
        </w:rPr>
      </w:pPr>
      <w:r w:rsidRPr="004A6D6D">
        <w:rPr>
          <w:rFonts w:ascii="Times New Roman" w:hAnsi="Times New Roman" w:cs="Times New Roman"/>
          <w:sz w:val="24"/>
          <w:szCs w:val="24"/>
        </w:rPr>
        <w:t>2.4.7.2. Протокол, составляемый комиссией по закупкам по итогам конкурентной закупки (далее - итоговый протокол), должен содержать следующие сведения:</w:t>
      </w:r>
    </w:p>
    <w:p w:rsidR="004A6D6D" w:rsidRPr="004A6D6D" w:rsidRDefault="004A6D6D" w:rsidP="004A6D6D">
      <w:pPr>
        <w:tabs>
          <w:tab w:val="left" w:pos="0"/>
          <w:tab w:val="left" w:pos="567"/>
        </w:tabs>
        <w:ind w:firstLine="567"/>
        <w:jc w:val="both"/>
        <w:rPr>
          <w:rFonts w:ascii="Times New Roman" w:hAnsi="Times New Roman" w:cs="Times New Roman"/>
          <w:sz w:val="24"/>
          <w:szCs w:val="24"/>
        </w:rPr>
      </w:pPr>
      <w:r w:rsidRPr="004A6D6D">
        <w:rPr>
          <w:rFonts w:ascii="Times New Roman" w:hAnsi="Times New Roman" w:cs="Times New Roman"/>
          <w:sz w:val="24"/>
          <w:szCs w:val="24"/>
        </w:rPr>
        <w:t>1) дату подписания протокола;</w:t>
      </w:r>
    </w:p>
    <w:p w:rsidR="004A6D6D" w:rsidRPr="004A6D6D" w:rsidRDefault="004A6D6D" w:rsidP="004A6D6D">
      <w:pPr>
        <w:tabs>
          <w:tab w:val="left" w:pos="0"/>
          <w:tab w:val="left" w:pos="567"/>
        </w:tabs>
        <w:ind w:firstLine="567"/>
        <w:jc w:val="both"/>
        <w:rPr>
          <w:rFonts w:ascii="Times New Roman" w:hAnsi="Times New Roman" w:cs="Times New Roman"/>
          <w:sz w:val="24"/>
          <w:szCs w:val="24"/>
        </w:rPr>
      </w:pPr>
      <w:r w:rsidRPr="004A6D6D">
        <w:rPr>
          <w:rFonts w:ascii="Times New Roman" w:hAnsi="Times New Roman" w:cs="Times New Roman"/>
          <w:sz w:val="24"/>
          <w:szCs w:val="24"/>
        </w:rPr>
        <w:t>2) количество поданных заявок на участие в закупке, а также дату и время регистрации каждой заявки;</w:t>
      </w:r>
    </w:p>
    <w:p w:rsidR="004A6D6D" w:rsidRPr="004A6D6D" w:rsidRDefault="004A6D6D" w:rsidP="004A6D6D">
      <w:pPr>
        <w:tabs>
          <w:tab w:val="left" w:pos="0"/>
          <w:tab w:val="left" w:pos="567"/>
        </w:tabs>
        <w:ind w:firstLine="567"/>
        <w:jc w:val="both"/>
        <w:rPr>
          <w:rFonts w:ascii="Times New Roman" w:hAnsi="Times New Roman" w:cs="Times New Roman"/>
          <w:sz w:val="24"/>
          <w:szCs w:val="24"/>
        </w:rPr>
      </w:pPr>
      <w:r w:rsidRPr="004A6D6D">
        <w:rPr>
          <w:rFonts w:ascii="Times New Roman" w:hAnsi="Times New Roman" w:cs="Times New Roman"/>
          <w:sz w:val="24"/>
          <w:szCs w:val="24"/>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w:t>
      </w:r>
      <w:r w:rsidRPr="004A6D6D">
        <w:rPr>
          <w:rFonts w:ascii="Times New Roman" w:hAnsi="Times New Roman" w:cs="Times New Roman"/>
          <w:sz w:val="24"/>
          <w:szCs w:val="24"/>
        </w:rPr>
        <w:lastRenderedPageBreak/>
        <w:t>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4A6D6D" w:rsidRPr="004A6D6D" w:rsidRDefault="004A6D6D" w:rsidP="004A6D6D">
      <w:pPr>
        <w:tabs>
          <w:tab w:val="left" w:pos="0"/>
          <w:tab w:val="left" w:pos="567"/>
        </w:tabs>
        <w:ind w:firstLine="567"/>
        <w:jc w:val="both"/>
        <w:rPr>
          <w:rFonts w:ascii="Times New Roman" w:hAnsi="Times New Roman" w:cs="Times New Roman"/>
          <w:sz w:val="24"/>
          <w:szCs w:val="24"/>
        </w:rPr>
      </w:pPr>
      <w:r w:rsidRPr="004A6D6D">
        <w:rPr>
          <w:rFonts w:ascii="Times New Roman" w:hAnsi="Times New Roman" w:cs="Times New Roman"/>
          <w:sz w:val="24"/>
          <w:szCs w:val="24"/>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4A6D6D" w:rsidRPr="004A6D6D" w:rsidRDefault="004A6D6D" w:rsidP="004A6D6D">
      <w:pPr>
        <w:tabs>
          <w:tab w:val="left" w:pos="0"/>
          <w:tab w:val="left" w:pos="567"/>
        </w:tabs>
        <w:ind w:firstLine="567"/>
        <w:jc w:val="both"/>
        <w:rPr>
          <w:rFonts w:ascii="Times New Roman" w:hAnsi="Times New Roman" w:cs="Times New Roman"/>
          <w:sz w:val="24"/>
          <w:szCs w:val="24"/>
        </w:rPr>
      </w:pPr>
      <w:r w:rsidRPr="004A6D6D">
        <w:rPr>
          <w:rFonts w:ascii="Times New Roman" w:hAnsi="Times New Roman" w:cs="Times New Roman"/>
          <w:sz w:val="24"/>
          <w:szCs w:val="24"/>
        </w:rPr>
        <w:t>а) количества заявок на участие в закупке, окончательных предложений, которые отклонены;</w:t>
      </w:r>
    </w:p>
    <w:p w:rsidR="004A6D6D" w:rsidRPr="004A6D6D" w:rsidRDefault="004A6D6D" w:rsidP="004A6D6D">
      <w:pPr>
        <w:tabs>
          <w:tab w:val="left" w:pos="0"/>
          <w:tab w:val="left" w:pos="567"/>
        </w:tabs>
        <w:ind w:firstLine="567"/>
        <w:jc w:val="both"/>
        <w:rPr>
          <w:rFonts w:ascii="Times New Roman" w:hAnsi="Times New Roman" w:cs="Times New Roman"/>
          <w:sz w:val="24"/>
          <w:szCs w:val="24"/>
        </w:rPr>
      </w:pPr>
      <w:r w:rsidRPr="004A6D6D">
        <w:rPr>
          <w:rFonts w:ascii="Times New Roman" w:hAnsi="Times New Roman" w:cs="Times New Roman"/>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4A6D6D" w:rsidRPr="004A6D6D" w:rsidRDefault="004A6D6D" w:rsidP="004A6D6D">
      <w:pPr>
        <w:tabs>
          <w:tab w:val="left" w:pos="0"/>
          <w:tab w:val="left" w:pos="567"/>
        </w:tabs>
        <w:ind w:firstLine="567"/>
        <w:jc w:val="both"/>
        <w:rPr>
          <w:rFonts w:ascii="Times New Roman" w:hAnsi="Times New Roman" w:cs="Times New Roman"/>
          <w:sz w:val="24"/>
          <w:szCs w:val="24"/>
        </w:rPr>
      </w:pPr>
      <w:r w:rsidRPr="004A6D6D">
        <w:rPr>
          <w:rFonts w:ascii="Times New Roman" w:hAnsi="Times New Roman" w:cs="Times New Roman"/>
          <w:sz w:val="24"/>
          <w:szCs w:val="24"/>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4A6D6D" w:rsidRPr="004A6D6D" w:rsidRDefault="004A6D6D" w:rsidP="004A6D6D">
      <w:pPr>
        <w:tabs>
          <w:tab w:val="left" w:pos="0"/>
          <w:tab w:val="left" w:pos="567"/>
        </w:tabs>
        <w:ind w:firstLine="567"/>
        <w:jc w:val="both"/>
        <w:rPr>
          <w:rFonts w:ascii="Times New Roman" w:hAnsi="Times New Roman" w:cs="Times New Roman"/>
          <w:sz w:val="24"/>
          <w:szCs w:val="24"/>
        </w:rPr>
      </w:pPr>
      <w:r w:rsidRPr="004A6D6D">
        <w:rPr>
          <w:rFonts w:ascii="Times New Roman" w:hAnsi="Times New Roman" w:cs="Times New Roman"/>
          <w:sz w:val="24"/>
          <w:szCs w:val="24"/>
        </w:rPr>
        <w:t>6) причины, по которым закупка признана несостоявшейся, в случае признания ее таковой;</w:t>
      </w:r>
    </w:p>
    <w:p w:rsidR="004A6D6D" w:rsidRPr="004A6D6D" w:rsidRDefault="004A6D6D" w:rsidP="004A6D6D">
      <w:pPr>
        <w:tabs>
          <w:tab w:val="left" w:pos="0"/>
          <w:tab w:val="left" w:pos="567"/>
        </w:tabs>
        <w:ind w:firstLine="567"/>
        <w:jc w:val="both"/>
        <w:rPr>
          <w:rFonts w:ascii="Times New Roman" w:hAnsi="Times New Roman" w:cs="Times New Roman"/>
          <w:sz w:val="24"/>
          <w:szCs w:val="24"/>
        </w:rPr>
      </w:pPr>
      <w:r w:rsidRPr="004A6D6D">
        <w:rPr>
          <w:rFonts w:ascii="Times New Roman" w:hAnsi="Times New Roman" w:cs="Times New Roman"/>
          <w:sz w:val="24"/>
          <w:szCs w:val="24"/>
        </w:rPr>
        <w:t>7) иные сведения, предусмотренные настоящим Положением.</w:t>
      </w:r>
    </w:p>
    <w:p w:rsidR="004A6D6D" w:rsidRPr="004A6D6D" w:rsidRDefault="004A6D6D" w:rsidP="004A6D6D">
      <w:pPr>
        <w:tabs>
          <w:tab w:val="left" w:pos="0"/>
        </w:tabs>
        <w:ind w:firstLine="567"/>
        <w:jc w:val="both"/>
        <w:rPr>
          <w:rFonts w:ascii="Times New Roman" w:hAnsi="Times New Roman" w:cs="Times New Roman"/>
          <w:sz w:val="24"/>
          <w:szCs w:val="24"/>
        </w:rPr>
      </w:pPr>
    </w:p>
    <w:p w:rsidR="004A6D6D" w:rsidRPr="004A6D6D" w:rsidRDefault="004A6D6D" w:rsidP="004A6D6D">
      <w:pPr>
        <w:pStyle w:val="2"/>
        <w:spacing w:before="0" w:line="240" w:lineRule="auto"/>
        <w:ind w:firstLine="567"/>
        <w:jc w:val="center"/>
        <w:rPr>
          <w:b w:val="0"/>
          <w:sz w:val="24"/>
          <w:szCs w:val="24"/>
        </w:rPr>
      </w:pPr>
      <w:bookmarkStart w:id="22" w:name="_Toc533076567"/>
      <w:r w:rsidRPr="004A6D6D">
        <w:rPr>
          <w:b w:val="0"/>
          <w:bCs w:val="0"/>
          <w:sz w:val="24"/>
          <w:szCs w:val="24"/>
        </w:rPr>
        <w:t xml:space="preserve">2.5. </w:t>
      </w:r>
      <w:r w:rsidRPr="004A6D6D">
        <w:rPr>
          <w:rFonts w:eastAsia="Arial Unicode MS"/>
          <w:b w:val="0"/>
          <w:sz w:val="24"/>
          <w:szCs w:val="24"/>
        </w:rPr>
        <w:t>Особенности участия субъектов малого и среднего предпринимательства в конкурентных закупках</w:t>
      </w:r>
      <w:bookmarkEnd w:id="22"/>
    </w:p>
    <w:p w:rsidR="004A6D6D" w:rsidRPr="004A6D6D" w:rsidRDefault="004A6D6D" w:rsidP="004A6D6D">
      <w:pPr>
        <w:ind w:firstLine="709"/>
        <w:jc w:val="both"/>
        <w:rPr>
          <w:rFonts w:ascii="Times New Roman" w:hAnsi="Times New Roman" w:cs="Times New Roman"/>
          <w:sz w:val="24"/>
          <w:szCs w:val="24"/>
        </w:rPr>
      </w:pPr>
      <w:r w:rsidRPr="004A6D6D">
        <w:rPr>
          <w:rFonts w:ascii="Times New Roman" w:eastAsia="Arial Unicode MS" w:hAnsi="Times New Roman" w:cs="Times New Roman"/>
          <w:sz w:val="24"/>
          <w:szCs w:val="24"/>
        </w:rPr>
        <w:t>2.5.1. Если общая стоимость договоров, заключенных по результатам закупки товаров, работ, услуг за предшествующий календарный год, превышает 250 млн руб., в текущем году Заказчик обязан осуществлять конкурентную закупку товаров, работ, услуг, участниками которой являются субъекты малого и среднего предпринимательства, в соответствии с требованиями, установленными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4A6D6D" w:rsidRPr="004A6D6D" w:rsidRDefault="004A6D6D" w:rsidP="004A6D6D">
      <w:pPr>
        <w:ind w:firstLine="709"/>
        <w:jc w:val="both"/>
        <w:rPr>
          <w:rFonts w:ascii="Times New Roman" w:hAnsi="Times New Roman" w:cs="Times New Roman"/>
          <w:sz w:val="24"/>
          <w:szCs w:val="24"/>
        </w:rPr>
      </w:pPr>
      <w:r w:rsidRPr="004A6D6D">
        <w:rPr>
          <w:rFonts w:ascii="Times New Roman" w:eastAsia="Arial Unicode MS" w:hAnsi="Times New Roman" w:cs="Times New Roman"/>
          <w:sz w:val="24"/>
          <w:szCs w:val="24"/>
        </w:rPr>
        <w:t>2.5.2. Конкурентные закупки у субъектов малого и среднего предпринимательства осуществляются предусмотренными Законом № 223-ФЗ и настоящим Положением способами конкурентной закупки.</w:t>
      </w:r>
    </w:p>
    <w:p w:rsidR="004A6D6D" w:rsidRPr="004A6D6D" w:rsidRDefault="004A6D6D" w:rsidP="004A6D6D">
      <w:pPr>
        <w:ind w:firstLine="709"/>
        <w:jc w:val="both"/>
        <w:rPr>
          <w:rFonts w:ascii="Times New Roman" w:hAnsi="Times New Roman" w:cs="Times New Roman"/>
          <w:sz w:val="24"/>
          <w:szCs w:val="24"/>
        </w:rPr>
      </w:pPr>
      <w:r w:rsidRPr="004A6D6D">
        <w:rPr>
          <w:rFonts w:ascii="Times New Roman" w:eastAsia="Arial Unicode MS" w:hAnsi="Times New Roman" w:cs="Times New Roman"/>
          <w:sz w:val="24"/>
          <w:szCs w:val="24"/>
        </w:rPr>
        <w:t xml:space="preserve">Участники конкурентной закупки, осуществляемой в соответствии с пунктом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w:t>
      </w:r>
      <w:r w:rsidRPr="004A6D6D">
        <w:rPr>
          <w:rFonts w:ascii="Times New Roman" w:eastAsia="Arial Unicode MS" w:hAnsi="Times New Roman" w:cs="Times New Roman"/>
          <w:sz w:val="24"/>
          <w:szCs w:val="24"/>
        </w:rPr>
        <w:lastRenderedPageBreak/>
        <w:t>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обязаны декларировать в заявках на участие в конкурентных закупках свою принадлежность к субъектам малого и среднего предпринимательства.</w:t>
      </w:r>
    </w:p>
    <w:p w:rsidR="004A6D6D" w:rsidRPr="004A6D6D" w:rsidRDefault="004A6D6D" w:rsidP="004A6D6D">
      <w:pPr>
        <w:ind w:firstLine="709"/>
        <w:jc w:val="both"/>
        <w:rPr>
          <w:rFonts w:ascii="Times New Roman" w:hAnsi="Times New Roman" w:cs="Times New Roman"/>
          <w:sz w:val="24"/>
          <w:szCs w:val="24"/>
        </w:rPr>
      </w:pPr>
      <w:r w:rsidRPr="004A6D6D">
        <w:rPr>
          <w:rStyle w:val="23"/>
          <w:rFonts w:eastAsia="Arial Unicode MS"/>
          <w:sz w:val="24"/>
          <w:szCs w:val="24"/>
        </w:rPr>
        <w:t>Декларация о соответствии участника конкурентной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содержащая, в том числе, сведения о производимых субъектами малого и среднего предпринимательства товарах, работах, услугах и их видах деятельности, заполняется по форме, утвержденной постановлением Правительства Российской Федерации.</w:t>
      </w:r>
    </w:p>
    <w:p w:rsidR="004A6D6D" w:rsidRPr="004A6D6D" w:rsidRDefault="004A6D6D" w:rsidP="004A6D6D">
      <w:pPr>
        <w:ind w:firstLine="709"/>
        <w:jc w:val="both"/>
        <w:rPr>
          <w:rFonts w:ascii="Times New Roman" w:hAnsi="Times New Roman" w:cs="Times New Roman"/>
          <w:sz w:val="24"/>
          <w:szCs w:val="24"/>
        </w:rPr>
      </w:pPr>
      <w:r w:rsidRPr="004A6D6D">
        <w:rPr>
          <w:rFonts w:ascii="Times New Roman" w:hAnsi="Times New Roman" w:cs="Times New Roman"/>
          <w:sz w:val="24"/>
          <w:szCs w:val="24"/>
        </w:rPr>
        <w:t>2.5.3. Заказчик вправе провести закупку у субъектов малого и среднего предпринимательства способом у единственного поставщика не в электронной форме, разместив при этом извещение и документацию о проведении такой закупки в ЕИС и установив в таких документах ограничение участия только для субъектов малого и среднего предпринимательства.</w:t>
      </w:r>
    </w:p>
    <w:p w:rsidR="004A6D6D" w:rsidRPr="004A6D6D" w:rsidRDefault="004A6D6D" w:rsidP="004A6D6D">
      <w:pPr>
        <w:widowControl w:val="0"/>
        <w:tabs>
          <w:tab w:val="left" w:pos="0"/>
          <w:tab w:val="left" w:pos="709"/>
        </w:tabs>
        <w:ind w:right="40" w:firstLine="709"/>
        <w:jc w:val="both"/>
        <w:rPr>
          <w:rFonts w:ascii="Times New Roman" w:hAnsi="Times New Roman" w:cs="Times New Roman"/>
          <w:sz w:val="24"/>
          <w:szCs w:val="24"/>
        </w:rPr>
      </w:pPr>
      <w:r w:rsidRPr="004A6D6D">
        <w:rPr>
          <w:rFonts w:ascii="Times New Roman" w:hAnsi="Times New Roman" w:cs="Times New Roman"/>
          <w:sz w:val="24"/>
          <w:szCs w:val="24"/>
        </w:rPr>
        <w:t>2.5.4. Годовой объем закупок у субъектов малого и среднего предпринимательства, порядок расчета указанного объема, а также форма годового отчета о закупке у субъектов малого и среднего предпринимательства и требования к содержанию этого отчета определяются Правительством Российской Федерации.</w:t>
      </w:r>
    </w:p>
    <w:p w:rsidR="004A6D6D" w:rsidRPr="004A6D6D" w:rsidRDefault="004A6D6D" w:rsidP="004A6D6D">
      <w:pPr>
        <w:widowControl w:val="0"/>
        <w:tabs>
          <w:tab w:val="left" w:pos="0"/>
          <w:tab w:val="left" w:pos="709"/>
        </w:tabs>
        <w:spacing w:after="240"/>
        <w:ind w:right="40" w:firstLine="567"/>
        <w:jc w:val="both"/>
        <w:rPr>
          <w:rFonts w:ascii="Times New Roman" w:hAnsi="Times New Roman" w:cs="Times New Roman"/>
          <w:sz w:val="24"/>
          <w:szCs w:val="24"/>
        </w:rPr>
      </w:pPr>
    </w:p>
    <w:p w:rsidR="004A6D6D" w:rsidRPr="004A6D6D" w:rsidRDefault="004A6D6D" w:rsidP="004A6D6D">
      <w:pPr>
        <w:pStyle w:val="1"/>
        <w:numPr>
          <w:ilvl w:val="0"/>
          <w:numId w:val="11"/>
        </w:numPr>
        <w:jc w:val="center"/>
        <w:rPr>
          <w:rFonts w:ascii="Times New Roman" w:hAnsi="Times New Roman"/>
          <w:b w:val="0"/>
          <w:bCs w:val="0"/>
          <w:sz w:val="24"/>
          <w:szCs w:val="24"/>
        </w:rPr>
      </w:pPr>
      <w:bookmarkStart w:id="23" w:name="_Toc533076568"/>
      <w:r w:rsidRPr="004A6D6D">
        <w:rPr>
          <w:rFonts w:ascii="Times New Roman" w:hAnsi="Times New Roman"/>
          <w:b w:val="0"/>
          <w:bCs w:val="0"/>
          <w:sz w:val="24"/>
          <w:szCs w:val="24"/>
        </w:rPr>
        <w:t>СПОСОБЫ ЗАКУПКИ И УСЛОВИЯ ИХ ИСПОЛЬЗОВАНИЯ</w:t>
      </w:r>
      <w:bookmarkEnd w:id="23"/>
    </w:p>
    <w:p w:rsidR="004A6D6D" w:rsidRPr="004A6D6D" w:rsidRDefault="004A6D6D" w:rsidP="004A6D6D">
      <w:pPr>
        <w:rPr>
          <w:rFonts w:ascii="Times New Roman" w:hAnsi="Times New Roman" w:cs="Times New Roman"/>
          <w:sz w:val="24"/>
          <w:szCs w:val="24"/>
        </w:rPr>
      </w:pPr>
    </w:p>
    <w:p w:rsidR="004A6D6D" w:rsidRPr="004A6D6D" w:rsidRDefault="004A6D6D" w:rsidP="004A6D6D">
      <w:pPr>
        <w:pStyle w:val="2"/>
        <w:numPr>
          <w:ilvl w:val="1"/>
          <w:numId w:val="11"/>
        </w:numPr>
        <w:spacing w:before="0" w:line="240" w:lineRule="auto"/>
        <w:jc w:val="center"/>
        <w:rPr>
          <w:b w:val="0"/>
          <w:bCs w:val="0"/>
          <w:sz w:val="24"/>
          <w:szCs w:val="24"/>
        </w:rPr>
      </w:pPr>
      <w:bookmarkStart w:id="24" w:name="_Toc533076569"/>
      <w:r w:rsidRPr="004A6D6D">
        <w:rPr>
          <w:b w:val="0"/>
          <w:bCs w:val="0"/>
          <w:sz w:val="24"/>
          <w:szCs w:val="24"/>
        </w:rPr>
        <w:t>Обоснование начальной (максимальной) цены договора</w:t>
      </w:r>
      <w:bookmarkEnd w:id="24"/>
    </w:p>
    <w:p w:rsidR="004A6D6D" w:rsidRPr="004A6D6D" w:rsidRDefault="004A6D6D" w:rsidP="004A6D6D">
      <w:pPr>
        <w:rPr>
          <w:rFonts w:ascii="Times New Roman" w:hAnsi="Times New Roman" w:cs="Times New Roman"/>
          <w:sz w:val="24"/>
          <w:szCs w:val="24"/>
        </w:rPr>
      </w:pPr>
    </w:p>
    <w:p w:rsidR="004A6D6D" w:rsidRPr="004A6D6D" w:rsidRDefault="004A6D6D" w:rsidP="004A6D6D">
      <w:pPr>
        <w:pStyle w:val="ConsPlusNormal"/>
        <w:ind w:firstLine="709"/>
        <w:jc w:val="both"/>
        <w:rPr>
          <w:szCs w:val="24"/>
        </w:rPr>
      </w:pPr>
      <w:r w:rsidRPr="004A6D6D">
        <w:rPr>
          <w:szCs w:val="24"/>
        </w:rPr>
        <w:t>3.1.1. При проведении закупки Заказчиком подготавливается обоснование начальной (максимальной) цены договора (цены лота). Подготовка обоснования начальной (максимальной) цены договора (цены лота) должна предшествовать определению способа закупки.</w:t>
      </w:r>
    </w:p>
    <w:p w:rsidR="004A6D6D" w:rsidRPr="004A6D6D" w:rsidRDefault="004A6D6D" w:rsidP="004A6D6D">
      <w:pPr>
        <w:pStyle w:val="ConsPlusNormal"/>
        <w:ind w:firstLine="709"/>
        <w:jc w:val="both"/>
        <w:rPr>
          <w:szCs w:val="24"/>
        </w:rPr>
      </w:pPr>
      <w:r w:rsidRPr="004A6D6D">
        <w:rPr>
          <w:szCs w:val="24"/>
        </w:rPr>
        <w:t>3.1.2. Обоснование начальной (максимальной) цены договора (цены лота) является приложением к документации о закупке.</w:t>
      </w:r>
    </w:p>
    <w:p w:rsidR="004A6D6D" w:rsidRPr="004A6D6D" w:rsidRDefault="004A6D6D" w:rsidP="004A6D6D">
      <w:pPr>
        <w:ind w:firstLine="709"/>
        <w:jc w:val="both"/>
        <w:rPr>
          <w:rFonts w:ascii="Times New Roman" w:eastAsia="Arial Unicode MS" w:hAnsi="Times New Roman" w:cs="Times New Roman"/>
          <w:sz w:val="24"/>
          <w:szCs w:val="24"/>
        </w:rPr>
      </w:pPr>
      <w:r w:rsidRPr="004A6D6D">
        <w:rPr>
          <w:rFonts w:ascii="Times New Roman" w:eastAsia="Arial Unicode MS" w:hAnsi="Times New Roman" w:cs="Times New Roman"/>
          <w:sz w:val="24"/>
          <w:szCs w:val="24"/>
        </w:rPr>
        <w:t>3.1.3. При определении начальной (максимальной) цены договора Заказчик вправе руководствоваться Методическими рекомендациями, утвержденными Приказом Минэкономразвития России от 02.10.2013 № 567. Заказчик отдельным приказом может установить иной порядок ее определения.</w:t>
      </w:r>
    </w:p>
    <w:p w:rsidR="004A6D6D" w:rsidRPr="004A6D6D" w:rsidRDefault="004A6D6D" w:rsidP="004A6D6D">
      <w:pPr>
        <w:widowControl w:val="0"/>
        <w:tabs>
          <w:tab w:val="left" w:pos="0"/>
          <w:tab w:val="left" w:pos="709"/>
        </w:tabs>
        <w:ind w:right="40" w:firstLine="709"/>
        <w:jc w:val="both"/>
        <w:rPr>
          <w:rFonts w:ascii="Times New Roman" w:hAnsi="Times New Roman" w:cs="Times New Roman"/>
          <w:sz w:val="24"/>
          <w:szCs w:val="24"/>
        </w:rPr>
      </w:pPr>
      <w:r w:rsidRPr="004A6D6D">
        <w:rPr>
          <w:rFonts w:ascii="Times New Roman" w:hAnsi="Times New Roman" w:cs="Times New Roman"/>
          <w:sz w:val="24"/>
          <w:szCs w:val="24"/>
        </w:rPr>
        <w:t xml:space="preserve">3.1.4. Обоснованием   начальной (максимальной) цены договора могут быть данные государственной статистической отчетности, официальные сайты, реестр </w:t>
      </w:r>
      <w:r w:rsidRPr="004A6D6D">
        <w:rPr>
          <w:rFonts w:ascii="Times New Roman" w:hAnsi="Times New Roman" w:cs="Times New Roman"/>
          <w:sz w:val="24"/>
          <w:szCs w:val="24"/>
        </w:rPr>
        <w:lastRenderedPageBreak/>
        <w:t>договоров, информация о ценах производителей, общедоступные результаты изучения рынка, исследования рынка, проведенные по инициативе Заказчика, коммерческие предложения (не менее трёх) поставщиков (исполнителей, подрядчиков) и иные источники информации.</w:t>
      </w:r>
    </w:p>
    <w:p w:rsidR="004A6D6D" w:rsidRPr="004A6D6D" w:rsidRDefault="004A6D6D" w:rsidP="004A6D6D">
      <w:pPr>
        <w:ind w:firstLine="709"/>
        <w:jc w:val="both"/>
        <w:rPr>
          <w:rFonts w:ascii="Times New Roman" w:eastAsia="Arial Unicode MS" w:hAnsi="Times New Roman" w:cs="Times New Roman"/>
          <w:sz w:val="24"/>
          <w:szCs w:val="24"/>
        </w:rPr>
      </w:pPr>
      <w:r w:rsidRPr="004A6D6D">
        <w:rPr>
          <w:rFonts w:ascii="Times New Roman" w:hAnsi="Times New Roman" w:cs="Times New Roman"/>
          <w:sz w:val="24"/>
          <w:szCs w:val="24"/>
        </w:rPr>
        <w:t>3.1.5. Обоснованием начальной (максимальной) цены договора на выполнение работ будет являться смета на выполнение работ. В случаях, предусмотренных действующим законодательством Российской Федерации, смета должна пройти проверку достоверности определения сметной стоимости, в том числе в Управлении строительства Администрации городского округа города Рыбинск, в государственных учреждениях, определенных действующим законодательством Российской Федерации и Ярославской области.</w:t>
      </w:r>
      <w:r w:rsidRPr="004A6D6D">
        <w:rPr>
          <w:rFonts w:ascii="Times New Roman" w:eastAsia="Arial Unicode MS" w:hAnsi="Times New Roman" w:cs="Times New Roman"/>
          <w:sz w:val="24"/>
          <w:szCs w:val="24"/>
        </w:rPr>
        <w:t xml:space="preserve"> </w:t>
      </w:r>
    </w:p>
    <w:p w:rsidR="004A6D6D" w:rsidRPr="004A6D6D" w:rsidRDefault="004A6D6D" w:rsidP="004A6D6D">
      <w:pPr>
        <w:ind w:firstLine="709"/>
        <w:jc w:val="both"/>
        <w:rPr>
          <w:rFonts w:ascii="Times New Roman" w:eastAsia="Arial Unicode MS" w:hAnsi="Times New Roman" w:cs="Times New Roman"/>
          <w:sz w:val="24"/>
          <w:szCs w:val="24"/>
        </w:rPr>
      </w:pPr>
      <w:r w:rsidRPr="004A6D6D">
        <w:rPr>
          <w:rFonts w:ascii="Times New Roman" w:eastAsia="Arial Unicode MS" w:hAnsi="Times New Roman" w:cs="Times New Roman"/>
          <w:sz w:val="24"/>
          <w:szCs w:val="24"/>
        </w:rPr>
        <w:t xml:space="preserve">3.1.6. 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w:t>
      </w:r>
    </w:p>
    <w:p w:rsidR="004A6D6D" w:rsidRPr="004A6D6D" w:rsidRDefault="004A6D6D" w:rsidP="004A6D6D">
      <w:pPr>
        <w:ind w:firstLine="709"/>
        <w:jc w:val="both"/>
        <w:rPr>
          <w:rFonts w:ascii="Times New Roman" w:eastAsia="Arial Unicode MS" w:hAnsi="Times New Roman" w:cs="Times New Roman"/>
          <w:sz w:val="24"/>
          <w:szCs w:val="24"/>
        </w:rPr>
      </w:pPr>
      <w:r w:rsidRPr="004A6D6D">
        <w:rPr>
          <w:rFonts w:ascii="Times New Roman" w:eastAsia="Arial Unicode MS" w:hAnsi="Times New Roman" w:cs="Times New Roman"/>
          <w:sz w:val="24"/>
          <w:szCs w:val="24"/>
        </w:rPr>
        <w:t>3.1.7. Протокол обоснования начальной (максимальной) цены договора может размещаться в ЕИС по усмотрению Заказчика.</w:t>
      </w:r>
    </w:p>
    <w:p w:rsidR="004A6D6D" w:rsidRPr="004A6D6D" w:rsidRDefault="004A6D6D" w:rsidP="004A6D6D">
      <w:pPr>
        <w:ind w:left="720"/>
        <w:rPr>
          <w:rFonts w:ascii="Times New Roman" w:hAnsi="Times New Roman" w:cs="Times New Roman"/>
          <w:sz w:val="24"/>
          <w:szCs w:val="24"/>
        </w:rPr>
      </w:pPr>
    </w:p>
    <w:p w:rsidR="004A6D6D" w:rsidRPr="004A6D6D" w:rsidRDefault="004A6D6D" w:rsidP="004A6D6D">
      <w:pPr>
        <w:ind w:left="720"/>
        <w:rPr>
          <w:rFonts w:ascii="Times New Roman" w:hAnsi="Times New Roman" w:cs="Times New Roman"/>
          <w:sz w:val="24"/>
          <w:szCs w:val="24"/>
        </w:rPr>
      </w:pPr>
    </w:p>
    <w:p w:rsidR="004A6D6D" w:rsidRPr="004A6D6D" w:rsidRDefault="004A6D6D" w:rsidP="004A6D6D">
      <w:pPr>
        <w:pStyle w:val="ConsPlusNormal"/>
        <w:ind w:firstLine="567"/>
        <w:jc w:val="center"/>
        <w:rPr>
          <w:szCs w:val="24"/>
        </w:rPr>
      </w:pPr>
    </w:p>
    <w:p w:rsidR="004A6D6D" w:rsidRPr="004A6D6D" w:rsidRDefault="004A6D6D" w:rsidP="004A6D6D">
      <w:pPr>
        <w:pStyle w:val="2"/>
        <w:spacing w:before="0" w:line="240" w:lineRule="auto"/>
        <w:ind w:firstLine="567"/>
        <w:jc w:val="center"/>
        <w:rPr>
          <w:b w:val="0"/>
          <w:bCs w:val="0"/>
          <w:sz w:val="24"/>
          <w:szCs w:val="24"/>
        </w:rPr>
      </w:pPr>
      <w:bookmarkStart w:id="25" w:name="_3.2._Порядок_определения"/>
      <w:bookmarkStart w:id="26" w:name="bookmark12"/>
      <w:bookmarkStart w:id="27" w:name="_Toc533076570"/>
      <w:bookmarkEnd w:id="25"/>
      <w:r w:rsidRPr="004A6D6D">
        <w:rPr>
          <w:b w:val="0"/>
          <w:bCs w:val="0"/>
          <w:sz w:val="24"/>
          <w:szCs w:val="24"/>
        </w:rPr>
        <w:t>3.2. Порядок определения способов закупок</w:t>
      </w:r>
      <w:bookmarkEnd w:id="26"/>
      <w:bookmarkEnd w:id="27"/>
    </w:p>
    <w:p w:rsidR="004A6D6D" w:rsidRPr="004A6D6D" w:rsidRDefault="004A6D6D" w:rsidP="004A6D6D">
      <w:pPr>
        <w:rPr>
          <w:rFonts w:ascii="Times New Roman" w:hAnsi="Times New Roman" w:cs="Times New Roman"/>
          <w:sz w:val="24"/>
          <w:szCs w:val="24"/>
        </w:rPr>
      </w:pPr>
    </w:p>
    <w:p w:rsidR="004A6D6D" w:rsidRPr="004A6D6D" w:rsidRDefault="004A6D6D" w:rsidP="004A6D6D">
      <w:pPr>
        <w:ind w:firstLine="709"/>
        <w:rPr>
          <w:rFonts w:ascii="Times New Roman" w:hAnsi="Times New Roman" w:cs="Times New Roman"/>
          <w:sz w:val="24"/>
          <w:szCs w:val="24"/>
        </w:rPr>
      </w:pPr>
      <w:r w:rsidRPr="004A6D6D">
        <w:rPr>
          <w:rStyle w:val="23"/>
          <w:rFonts w:eastAsia="Arial Unicode MS"/>
          <w:color w:val="auto"/>
          <w:sz w:val="24"/>
          <w:szCs w:val="24"/>
        </w:rPr>
        <w:t>3.2.1. Заказчик при осуществлении закупок используют конкурентные или неконкурентные способы закупок.</w:t>
      </w:r>
    </w:p>
    <w:p w:rsidR="004A6D6D" w:rsidRPr="004A6D6D" w:rsidRDefault="004A6D6D" w:rsidP="004A6D6D">
      <w:pPr>
        <w:widowControl w:val="0"/>
        <w:tabs>
          <w:tab w:val="left" w:pos="1375"/>
        </w:tabs>
        <w:spacing w:line="317" w:lineRule="exact"/>
        <w:ind w:firstLine="709"/>
        <w:jc w:val="both"/>
        <w:rPr>
          <w:rFonts w:ascii="Times New Roman" w:hAnsi="Times New Roman" w:cs="Times New Roman"/>
          <w:sz w:val="24"/>
          <w:szCs w:val="24"/>
        </w:rPr>
      </w:pPr>
      <w:r w:rsidRPr="004A6D6D">
        <w:rPr>
          <w:rStyle w:val="23"/>
          <w:rFonts w:eastAsia="Arial Unicode MS"/>
          <w:color w:val="auto"/>
          <w:sz w:val="24"/>
          <w:szCs w:val="24"/>
        </w:rPr>
        <w:t>3.2.2. Конкурентные закупки осуществляются одним из следующих способов:</w:t>
      </w:r>
    </w:p>
    <w:p w:rsidR="004A6D6D" w:rsidRPr="004A6D6D" w:rsidRDefault="004A6D6D" w:rsidP="004A6D6D">
      <w:pPr>
        <w:widowControl w:val="0"/>
        <w:numPr>
          <w:ilvl w:val="0"/>
          <w:numId w:val="8"/>
        </w:numPr>
        <w:spacing w:after="0" w:line="317" w:lineRule="exact"/>
        <w:ind w:firstLine="426"/>
        <w:jc w:val="both"/>
        <w:rPr>
          <w:rFonts w:ascii="Times New Roman" w:hAnsi="Times New Roman" w:cs="Times New Roman"/>
          <w:sz w:val="24"/>
          <w:szCs w:val="24"/>
        </w:rPr>
      </w:pPr>
      <w:r w:rsidRPr="004A6D6D">
        <w:rPr>
          <w:rStyle w:val="23"/>
          <w:rFonts w:eastAsia="Arial Unicode MS"/>
          <w:color w:val="auto"/>
          <w:sz w:val="24"/>
          <w:szCs w:val="24"/>
        </w:rPr>
        <w:t>конкурс (открытый конкурс, конкурс в электронной форме, закрытый конкурс);</w:t>
      </w:r>
    </w:p>
    <w:p w:rsidR="004A6D6D" w:rsidRPr="004A6D6D" w:rsidRDefault="004A6D6D" w:rsidP="004A6D6D">
      <w:pPr>
        <w:widowControl w:val="0"/>
        <w:numPr>
          <w:ilvl w:val="0"/>
          <w:numId w:val="8"/>
        </w:numPr>
        <w:spacing w:after="0" w:line="336" w:lineRule="exact"/>
        <w:ind w:firstLine="426"/>
        <w:jc w:val="both"/>
        <w:rPr>
          <w:rFonts w:ascii="Times New Roman" w:hAnsi="Times New Roman" w:cs="Times New Roman"/>
          <w:sz w:val="24"/>
          <w:szCs w:val="24"/>
        </w:rPr>
      </w:pPr>
      <w:r w:rsidRPr="004A6D6D">
        <w:rPr>
          <w:rStyle w:val="23"/>
          <w:rFonts w:eastAsia="Arial Unicode MS"/>
          <w:color w:val="auto"/>
          <w:sz w:val="24"/>
          <w:szCs w:val="24"/>
        </w:rPr>
        <w:t>аукцион (открытый аукцион, аукцион в электронной форме, закрытый аукцион);</w:t>
      </w:r>
    </w:p>
    <w:p w:rsidR="004A6D6D" w:rsidRPr="004A6D6D" w:rsidRDefault="004A6D6D" w:rsidP="004A6D6D">
      <w:pPr>
        <w:widowControl w:val="0"/>
        <w:numPr>
          <w:ilvl w:val="0"/>
          <w:numId w:val="8"/>
        </w:numPr>
        <w:spacing w:after="0" w:line="336" w:lineRule="exact"/>
        <w:ind w:firstLine="426"/>
        <w:jc w:val="both"/>
        <w:rPr>
          <w:rStyle w:val="23"/>
          <w:rFonts w:eastAsiaTheme="minorEastAsia"/>
          <w:color w:val="auto"/>
          <w:sz w:val="24"/>
          <w:szCs w:val="24"/>
          <w:lang w:bidi="ar-SA"/>
        </w:rPr>
      </w:pPr>
      <w:r w:rsidRPr="004A6D6D">
        <w:rPr>
          <w:rStyle w:val="23"/>
          <w:rFonts w:eastAsia="Arial Unicode MS"/>
          <w:color w:val="auto"/>
          <w:sz w:val="24"/>
          <w:szCs w:val="24"/>
        </w:rPr>
        <w:t>запрос котировок (открытый запрос котировок, запрос котировок в электронной форме, закрытый запрос котировок);</w:t>
      </w:r>
    </w:p>
    <w:p w:rsidR="004A6D6D" w:rsidRPr="004A6D6D" w:rsidRDefault="004A6D6D" w:rsidP="004A6D6D">
      <w:pPr>
        <w:widowControl w:val="0"/>
        <w:numPr>
          <w:ilvl w:val="1"/>
          <w:numId w:val="8"/>
        </w:numPr>
        <w:spacing w:after="0" w:line="331" w:lineRule="exact"/>
        <w:ind w:firstLine="426"/>
        <w:jc w:val="both"/>
        <w:rPr>
          <w:rFonts w:ascii="Times New Roman" w:hAnsi="Times New Roman" w:cs="Times New Roman"/>
          <w:color w:val="FF0000"/>
          <w:sz w:val="24"/>
          <w:szCs w:val="24"/>
        </w:rPr>
      </w:pPr>
      <w:r w:rsidRPr="004A6D6D">
        <w:rPr>
          <w:rStyle w:val="23"/>
          <w:rFonts w:eastAsia="Arial Unicode MS"/>
          <w:color w:val="auto"/>
          <w:sz w:val="24"/>
          <w:szCs w:val="24"/>
        </w:rPr>
        <w:t>запрос предложений (открытый запрос предложений, запрос предложений в электронной форме, закрытый запрос предложений).</w:t>
      </w:r>
    </w:p>
    <w:p w:rsidR="004A6D6D" w:rsidRPr="004A6D6D" w:rsidRDefault="004A6D6D" w:rsidP="004A6D6D">
      <w:pPr>
        <w:widowControl w:val="0"/>
        <w:tabs>
          <w:tab w:val="left" w:pos="908"/>
        </w:tabs>
        <w:spacing w:line="336" w:lineRule="exact"/>
        <w:ind w:left="709"/>
        <w:jc w:val="both"/>
        <w:rPr>
          <w:rStyle w:val="23"/>
          <w:rFonts w:eastAsia="Arial Unicode MS"/>
          <w:color w:val="auto"/>
          <w:sz w:val="24"/>
          <w:szCs w:val="24"/>
        </w:rPr>
      </w:pPr>
      <w:r w:rsidRPr="004A6D6D">
        <w:rPr>
          <w:rStyle w:val="23"/>
          <w:rFonts w:eastAsia="Arial Unicode MS"/>
          <w:color w:val="auto"/>
          <w:sz w:val="24"/>
          <w:szCs w:val="24"/>
        </w:rPr>
        <w:t>3.2.3. Неконкурентные закупки осуществляются одним из следующих способов:</w:t>
      </w:r>
    </w:p>
    <w:p w:rsidR="004A6D6D" w:rsidRPr="004A6D6D" w:rsidRDefault="004A6D6D" w:rsidP="004A6D6D">
      <w:pPr>
        <w:widowControl w:val="0"/>
        <w:numPr>
          <w:ilvl w:val="0"/>
          <w:numId w:val="9"/>
        </w:numPr>
        <w:tabs>
          <w:tab w:val="left" w:pos="709"/>
        </w:tabs>
        <w:spacing w:after="0" w:line="336" w:lineRule="exact"/>
        <w:ind w:left="709" w:hanging="283"/>
        <w:jc w:val="both"/>
        <w:rPr>
          <w:rFonts w:ascii="Times New Roman" w:hAnsi="Times New Roman" w:cs="Times New Roman"/>
          <w:sz w:val="24"/>
          <w:szCs w:val="24"/>
        </w:rPr>
      </w:pPr>
      <w:r w:rsidRPr="004A6D6D">
        <w:rPr>
          <w:rStyle w:val="23"/>
          <w:rFonts w:eastAsia="Arial Unicode MS"/>
          <w:color w:val="auto"/>
          <w:sz w:val="24"/>
          <w:szCs w:val="24"/>
        </w:rPr>
        <w:t xml:space="preserve"> закупка у единственного поставщика (подрядчика, </w:t>
      </w:r>
      <w:r w:rsidRPr="004A6D6D">
        <w:rPr>
          <w:rStyle w:val="23"/>
          <w:rFonts w:eastAsia="Arial Unicode MS"/>
          <w:sz w:val="24"/>
          <w:szCs w:val="24"/>
        </w:rPr>
        <w:t>исполнителя)</w:t>
      </w:r>
      <w:r w:rsidRPr="004A6D6D">
        <w:rPr>
          <w:rStyle w:val="23"/>
          <w:rFonts w:eastAsia="Arial Unicode MS"/>
          <w:color w:val="auto"/>
          <w:sz w:val="24"/>
          <w:szCs w:val="24"/>
        </w:rPr>
        <w:t>.</w:t>
      </w:r>
    </w:p>
    <w:p w:rsidR="004A6D6D" w:rsidRPr="004A6D6D" w:rsidRDefault="004A6D6D" w:rsidP="004A6D6D">
      <w:pPr>
        <w:spacing w:line="302" w:lineRule="exact"/>
        <w:ind w:firstLine="760"/>
        <w:jc w:val="both"/>
        <w:rPr>
          <w:rStyle w:val="23"/>
          <w:rFonts w:eastAsia="Arial Unicode MS"/>
          <w:color w:val="auto"/>
          <w:sz w:val="24"/>
          <w:szCs w:val="24"/>
        </w:rPr>
      </w:pPr>
      <w:r w:rsidRPr="004A6D6D">
        <w:rPr>
          <w:rStyle w:val="23"/>
          <w:rFonts w:eastAsia="Arial Unicode MS"/>
          <w:color w:val="auto"/>
          <w:sz w:val="24"/>
          <w:szCs w:val="24"/>
        </w:rPr>
        <w:t>3.2.4. Решение о выборе способа закупки принимается в каждом конкретном случае закупки Заказчиком с учетом следующих условий, указанных в настоящей статье.</w:t>
      </w:r>
    </w:p>
    <w:p w:rsidR="004A6D6D" w:rsidRPr="004A6D6D" w:rsidRDefault="004A6D6D" w:rsidP="004A6D6D">
      <w:pPr>
        <w:spacing w:line="302" w:lineRule="exact"/>
        <w:ind w:firstLine="760"/>
        <w:jc w:val="both"/>
        <w:rPr>
          <w:rStyle w:val="23"/>
          <w:rFonts w:eastAsia="Arial Unicode MS"/>
          <w:color w:val="auto"/>
          <w:sz w:val="24"/>
          <w:szCs w:val="24"/>
        </w:rPr>
      </w:pPr>
      <w:r w:rsidRPr="004A6D6D">
        <w:rPr>
          <w:rStyle w:val="23"/>
          <w:rFonts w:eastAsia="Arial Unicode MS"/>
          <w:color w:val="auto"/>
          <w:sz w:val="24"/>
          <w:szCs w:val="24"/>
        </w:rPr>
        <w:lastRenderedPageBreak/>
        <w:t xml:space="preserve">3.2.4.1. Выбор поставщика (исполнителя, подрядчика) с помощью </w:t>
      </w:r>
      <w:r w:rsidRPr="004A6D6D">
        <w:rPr>
          <w:rStyle w:val="24"/>
          <w:rFonts w:eastAsia="Arial Unicode MS"/>
          <w:color w:val="auto"/>
          <w:sz w:val="24"/>
          <w:szCs w:val="24"/>
        </w:rPr>
        <w:t xml:space="preserve">конкурса </w:t>
      </w:r>
      <w:r w:rsidRPr="004A6D6D">
        <w:rPr>
          <w:rStyle w:val="23"/>
          <w:rFonts w:eastAsia="Arial Unicode MS"/>
          <w:color w:val="auto"/>
          <w:sz w:val="24"/>
          <w:szCs w:val="24"/>
        </w:rPr>
        <w:t>осуществляется, когда для определения победителя закупаемые товары (работы, услуги) необходимо сравнить по стоимостным и не стоимостным (качественным, квалификационным) критериям в совокупности. Конкурс может быть одноэтапным и двухэтапным.</w:t>
      </w:r>
    </w:p>
    <w:p w:rsidR="004A6D6D" w:rsidRPr="004A6D6D" w:rsidRDefault="004A6D6D" w:rsidP="004A6D6D">
      <w:pPr>
        <w:widowControl w:val="0"/>
        <w:tabs>
          <w:tab w:val="left" w:pos="0"/>
        </w:tabs>
        <w:ind w:right="40" w:firstLine="709"/>
        <w:jc w:val="both"/>
        <w:rPr>
          <w:rFonts w:ascii="Times New Roman" w:hAnsi="Times New Roman" w:cs="Times New Roman"/>
          <w:sz w:val="24"/>
          <w:szCs w:val="24"/>
          <w:shd w:val="clear" w:color="auto" w:fill="FFFFFF"/>
        </w:rPr>
      </w:pPr>
      <w:r w:rsidRPr="004A6D6D">
        <w:rPr>
          <w:rFonts w:ascii="Times New Roman" w:hAnsi="Times New Roman" w:cs="Times New Roman"/>
          <w:sz w:val="24"/>
          <w:szCs w:val="24"/>
          <w:shd w:val="clear" w:color="auto" w:fill="FFFFFF"/>
        </w:rPr>
        <w:t>Проведение торгов в форме конкурса целесообразно использовать в случае необходимости сокращения роли ценовых критериев, в пользу иных критериев, необходимых для лучшего исполнения договора.</w:t>
      </w:r>
    </w:p>
    <w:p w:rsidR="004A6D6D" w:rsidRPr="004A6D6D" w:rsidRDefault="004A6D6D" w:rsidP="004A6D6D">
      <w:pPr>
        <w:pStyle w:val="ConsPlusNormal"/>
        <w:ind w:firstLine="567"/>
        <w:jc w:val="both"/>
        <w:rPr>
          <w:szCs w:val="24"/>
        </w:rPr>
      </w:pPr>
      <w:r w:rsidRPr="004A6D6D">
        <w:rPr>
          <w:rStyle w:val="23"/>
          <w:rFonts w:eastAsia="Arial Unicode MS"/>
          <w:sz w:val="24"/>
          <w:szCs w:val="24"/>
        </w:rPr>
        <w:t xml:space="preserve">3.2.4.2. </w:t>
      </w:r>
      <w:r w:rsidRPr="004A6D6D">
        <w:rPr>
          <w:rStyle w:val="23"/>
          <w:rFonts w:eastAsia="Arial Unicode MS"/>
          <w:color w:val="auto"/>
          <w:sz w:val="24"/>
          <w:szCs w:val="24"/>
        </w:rPr>
        <w:t xml:space="preserve">Выбор поставщика (исполнителя, подрядчика) с помощью </w:t>
      </w:r>
      <w:r w:rsidRPr="004A6D6D">
        <w:rPr>
          <w:rStyle w:val="24"/>
          <w:rFonts w:eastAsia="Arial Unicode MS"/>
          <w:color w:val="auto"/>
          <w:sz w:val="24"/>
          <w:szCs w:val="24"/>
        </w:rPr>
        <w:t xml:space="preserve">аукциона </w:t>
      </w:r>
      <w:r w:rsidRPr="004A6D6D">
        <w:rPr>
          <w:rStyle w:val="23"/>
          <w:rFonts w:eastAsia="Arial Unicode MS"/>
          <w:color w:val="auto"/>
          <w:sz w:val="24"/>
          <w:szCs w:val="24"/>
        </w:rPr>
        <w:t xml:space="preserve">осуществляется, когда для закупаемых товаров (работ, услуг) существует функционирующий рынок и которые можно сравнить по цене без использования дополнительных критериев, </w:t>
      </w:r>
      <w:r w:rsidRPr="004A6D6D">
        <w:rPr>
          <w:szCs w:val="24"/>
        </w:rPr>
        <w:t>единственным критерием оценки предложений участников закупки является цена.</w:t>
      </w:r>
    </w:p>
    <w:p w:rsidR="004A6D6D" w:rsidRPr="004A6D6D" w:rsidRDefault="004A6D6D" w:rsidP="004A6D6D">
      <w:pPr>
        <w:widowControl w:val="0"/>
        <w:tabs>
          <w:tab w:val="left" w:pos="0"/>
        </w:tabs>
        <w:ind w:right="40" w:firstLine="567"/>
        <w:jc w:val="both"/>
        <w:rPr>
          <w:rFonts w:ascii="Times New Roman" w:hAnsi="Times New Roman" w:cs="Times New Roman"/>
          <w:sz w:val="24"/>
          <w:szCs w:val="24"/>
          <w:shd w:val="clear" w:color="auto" w:fill="FFFFFF"/>
        </w:rPr>
      </w:pPr>
      <w:r w:rsidRPr="004A6D6D">
        <w:rPr>
          <w:rFonts w:ascii="Times New Roman" w:hAnsi="Times New Roman" w:cs="Times New Roman"/>
          <w:sz w:val="24"/>
          <w:szCs w:val="24"/>
          <w:shd w:val="clear" w:color="auto" w:fill="FFFFFF"/>
        </w:rPr>
        <w:t>Проведение торгов в форме аукциона, в том числе аукциона в электронной форме, целесообразно использовать в случае, если в отношении предмета закупки сложился функционирующий рынок, не требующий оценки предложений участников по качеству товаров (квалификации участников, опыту работы и т.д.).</w:t>
      </w:r>
    </w:p>
    <w:p w:rsidR="004A6D6D" w:rsidRPr="004A6D6D" w:rsidRDefault="004A6D6D" w:rsidP="004A6D6D">
      <w:pPr>
        <w:widowControl w:val="0"/>
        <w:tabs>
          <w:tab w:val="left" w:pos="0"/>
        </w:tabs>
        <w:ind w:right="40" w:firstLine="567"/>
        <w:jc w:val="both"/>
        <w:rPr>
          <w:rFonts w:ascii="Times New Roman" w:hAnsi="Times New Roman" w:cs="Times New Roman"/>
          <w:sz w:val="24"/>
          <w:szCs w:val="24"/>
        </w:rPr>
      </w:pPr>
      <w:r w:rsidRPr="004A6D6D">
        <w:rPr>
          <w:rFonts w:ascii="Times New Roman" w:hAnsi="Times New Roman" w:cs="Times New Roman"/>
          <w:sz w:val="24"/>
          <w:szCs w:val="24"/>
        </w:rPr>
        <w:t>Выбор конкретной процедуры (конкурс или аукцион) осуществляется Заказчиком самостоятельно вне зависимости от суммы начальной (максимальной) цены договора.</w:t>
      </w:r>
    </w:p>
    <w:p w:rsidR="004A6D6D" w:rsidRPr="004A6D6D" w:rsidRDefault="004A6D6D" w:rsidP="004A6D6D">
      <w:pPr>
        <w:pStyle w:val="ConsPlusNormal"/>
        <w:ind w:firstLine="567"/>
        <w:jc w:val="both"/>
        <w:rPr>
          <w:szCs w:val="24"/>
        </w:rPr>
      </w:pPr>
      <w:r w:rsidRPr="004A6D6D">
        <w:rPr>
          <w:szCs w:val="24"/>
        </w:rPr>
        <w:t xml:space="preserve">При закупке товаров, работ, услуг путем проведения конкурса или аукциона могут выделяться лоты, в отношении которых в извещении о проведении конкурса, аукциона, в конкурсной документации, аукционной документации отдельно указываются предмет, сведения о начальной (максимальной) цене, сроки и иные условия поставки товаров, выполнения работ или оказания услуг. Участник закупки подает заявку на участие в конкурсе, аукционе в отношении определенного лота. В отношении каждого лота заключается отдельный договор. </w:t>
      </w:r>
    </w:p>
    <w:p w:rsidR="004A6D6D" w:rsidRPr="004A6D6D" w:rsidRDefault="004A6D6D" w:rsidP="004A6D6D">
      <w:pPr>
        <w:pStyle w:val="ConsPlusNormal"/>
        <w:ind w:firstLine="567"/>
        <w:jc w:val="both"/>
        <w:rPr>
          <w:szCs w:val="24"/>
        </w:rPr>
      </w:pPr>
      <w:r w:rsidRPr="004A6D6D">
        <w:rPr>
          <w:rStyle w:val="23"/>
          <w:rFonts w:eastAsia="Arial Unicode MS"/>
          <w:sz w:val="24"/>
          <w:szCs w:val="24"/>
        </w:rPr>
        <w:t xml:space="preserve">3.2.4.3. </w:t>
      </w:r>
      <w:r w:rsidRPr="004A6D6D">
        <w:rPr>
          <w:szCs w:val="24"/>
        </w:rPr>
        <w:t xml:space="preserve">Выбор поставщика (исполнителя, подрядчика) с помощью запроса предложений может осуществляться, когда для определения победителя закупаемые товары (работы, услуги) необходимо сравнить по стоимостным и не стоимостным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в случае, если начальная (максимальная) цена договора не превышает </w:t>
      </w:r>
    </w:p>
    <w:p w:rsidR="004A6D6D" w:rsidRPr="004A6D6D" w:rsidRDefault="004A6D6D" w:rsidP="004A6D6D">
      <w:pPr>
        <w:pStyle w:val="ConsPlusNormal"/>
        <w:jc w:val="both"/>
        <w:rPr>
          <w:szCs w:val="24"/>
        </w:rPr>
      </w:pPr>
      <w:r w:rsidRPr="004A6D6D">
        <w:rPr>
          <w:szCs w:val="24"/>
        </w:rPr>
        <w:t xml:space="preserve">10 000 000 (десять миллионов) рублей. </w:t>
      </w:r>
    </w:p>
    <w:p w:rsidR="004A6D6D" w:rsidRPr="004A6D6D" w:rsidRDefault="004A6D6D" w:rsidP="004A6D6D">
      <w:pPr>
        <w:pStyle w:val="ConsPlusNormal"/>
        <w:ind w:firstLine="567"/>
        <w:jc w:val="both"/>
        <w:rPr>
          <w:rStyle w:val="23"/>
          <w:rFonts w:eastAsia="Arial Unicode MS"/>
          <w:color w:val="auto"/>
          <w:sz w:val="24"/>
          <w:szCs w:val="24"/>
        </w:rPr>
      </w:pPr>
      <w:r w:rsidRPr="004A6D6D">
        <w:rPr>
          <w:rStyle w:val="23"/>
          <w:rFonts w:eastAsia="Arial Unicode MS"/>
          <w:sz w:val="24"/>
          <w:szCs w:val="24"/>
        </w:rPr>
        <w:t xml:space="preserve">3.2.4.4. </w:t>
      </w:r>
      <w:r w:rsidRPr="004A6D6D">
        <w:rPr>
          <w:rStyle w:val="23"/>
          <w:rFonts w:eastAsia="Arial Unicode MS"/>
          <w:color w:val="auto"/>
          <w:sz w:val="24"/>
          <w:szCs w:val="24"/>
        </w:rPr>
        <w:t xml:space="preserve">Выбор поставщика (исполнителя, подрядчика) с помощью </w:t>
      </w:r>
      <w:r w:rsidRPr="004A6D6D">
        <w:rPr>
          <w:rStyle w:val="24"/>
          <w:rFonts w:eastAsia="Arial Unicode MS"/>
          <w:color w:val="auto"/>
          <w:sz w:val="24"/>
          <w:szCs w:val="24"/>
        </w:rPr>
        <w:t xml:space="preserve">запроса котировок </w:t>
      </w:r>
      <w:r w:rsidRPr="004A6D6D">
        <w:rPr>
          <w:rStyle w:val="23"/>
          <w:rFonts w:eastAsia="Arial Unicode MS"/>
          <w:color w:val="auto"/>
          <w:sz w:val="24"/>
          <w:szCs w:val="24"/>
        </w:rPr>
        <w:t>может осуществляться, когда для закупаемых товаров (работ, услуг) существует функционирующий рынок и которые можно сравнить по цене без использования дополнительных критериев, в случае, если начальная (максимальная) цена договора не превышает 1 500 000 (один миллион пятьсот тысяч) рублей.</w:t>
      </w:r>
    </w:p>
    <w:p w:rsidR="004A6D6D" w:rsidRPr="004A6D6D" w:rsidRDefault="004A6D6D" w:rsidP="004A6D6D">
      <w:pPr>
        <w:pStyle w:val="ConsPlusNormal"/>
        <w:ind w:firstLine="567"/>
        <w:jc w:val="both"/>
        <w:rPr>
          <w:rStyle w:val="23"/>
          <w:rFonts w:eastAsia="Arial Unicode MS"/>
          <w:color w:val="auto"/>
          <w:sz w:val="24"/>
          <w:szCs w:val="24"/>
        </w:rPr>
      </w:pPr>
      <w:r w:rsidRPr="004A6D6D">
        <w:rPr>
          <w:rStyle w:val="23"/>
          <w:rFonts w:eastAsia="Arial Unicode MS"/>
          <w:color w:val="auto"/>
          <w:sz w:val="24"/>
          <w:szCs w:val="24"/>
        </w:rPr>
        <w:t xml:space="preserve">3.2.4.5. Неконкурентная закупка в форме закупки </w:t>
      </w:r>
      <w:r w:rsidRPr="004A6D6D">
        <w:rPr>
          <w:rStyle w:val="24"/>
          <w:rFonts w:eastAsia="Arial Unicode MS"/>
          <w:color w:val="auto"/>
          <w:sz w:val="24"/>
          <w:szCs w:val="24"/>
        </w:rPr>
        <w:t xml:space="preserve">у </w:t>
      </w:r>
      <w:r w:rsidRPr="004A6D6D">
        <w:rPr>
          <w:rStyle w:val="24"/>
          <w:rFonts w:eastAsia="Arial Unicode MS"/>
          <w:b w:val="0"/>
          <w:color w:val="auto"/>
          <w:sz w:val="24"/>
          <w:szCs w:val="24"/>
        </w:rPr>
        <w:t xml:space="preserve">единственного поставщика (подрядчика, исполнителя) </w:t>
      </w:r>
      <w:r w:rsidRPr="004A6D6D">
        <w:rPr>
          <w:rStyle w:val="23"/>
          <w:rFonts w:eastAsia="Arial Unicode MS"/>
          <w:color w:val="auto"/>
          <w:sz w:val="24"/>
          <w:szCs w:val="24"/>
        </w:rPr>
        <w:t>может осуществляться в случаях, определенных пунктом 5.1. настоящего Положения о закупках.</w:t>
      </w:r>
    </w:p>
    <w:p w:rsidR="004A6D6D" w:rsidRPr="004A6D6D" w:rsidRDefault="004A6D6D" w:rsidP="004A6D6D">
      <w:pPr>
        <w:widowControl w:val="0"/>
        <w:tabs>
          <w:tab w:val="left" w:pos="0"/>
          <w:tab w:val="left" w:pos="709"/>
        </w:tabs>
        <w:ind w:right="20" w:firstLine="567"/>
        <w:jc w:val="both"/>
        <w:rPr>
          <w:rFonts w:ascii="Times New Roman" w:hAnsi="Times New Roman" w:cs="Times New Roman"/>
          <w:sz w:val="24"/>
          <w:szCs w:val="24"/>
        </w:rPr>
      </w:pPr>
      <w:r w:rsidRPr="004A6D6D">
        <w:rPr>
          <w:rFonts w:ascii="Times New Roman" w:hAnsi="Times New Roman" w:cs="Times New Roman"/>
          <w:sz w:val="24"/>
          <w:szCs w:val="24"/>
        </w:rPr>
        <w:t xml:space="preserve">Случаи закупки товаров, работ, услуг у единственного поставщика (подрядчика, исполнителя) определяются настоящим Положением о закупках. Такие закупки осуществляются без проведения процедур закупки и совершаются путем заключения </w:t>
      </w:r>
      <w:r w:rsidRPr="004A6D6D">
        <w:rPr>
          <w:rFonts w:ascii="Times New Roman" w:hAnsi="Times New Roman" w:cs="Times New Roman"/>
          <w:sz w:val="24"/>
          <w:szCs w:val="24"/>
        </w:rPr>
        <w:lastRenderedPageBreak/>
        <w:t>гражданско-правовых договоров в соответствии с Гражданским кодексом Российской Федерации в порядке, предусмотренном п. 5.1. настоящего Положения о закупках.</w:t>
      </w:r>
    </w:p>
    <w:p w:rsidR="004A6D6D" w:rsidRPr="004A6D6D" w:rsidRDefault="004A6D6D" w:rsidP="004A6D6D">
      <w:pPr>
        <w:widowControl w:val="0"/>
        <w:tabs>
          <w:tab w:val="left" w:pos="1361"/>
        </w:tabs>
        <w:spacing w:line="298" w:lineRule="exact"/>
        <w:ind w:firstLine="709"/>
        <w:jc w:val="both"/>
        <w:rPr>
          <w:rFonts w:ascii="Times New Roman" w:hAnsi="Times New Roman" w:cs="Times New Roman"/>
          <w:sz w:val="24"/>
          <w:szCs w:val="24"/>
        </w:rPr>
      </w:pPr>
      <w:r w:rsidRPr="004A6D6D">
        <w:rPr>
          <w:rStyle w:val="23"/>
          <w:rFonts w:eastAsia="Arial Unicode MS"/>
          <w:color w:val="auto"/>
          <w:sz w:val="24"/>
          <w:szCs w:val="24"/>
        </w:rPr>
        <w:t>3.2.4.6.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 223-ФЗ, или если в отношении такой закупки Правительством Российской Федерации принято решение в соответствии с частью 16 статьи 4 Закона № 223-ФЗ.</w:t>
      </w:r>
    </w:p>
    <w:p w:rsidR="004A6D6D" w:rsidRPr="004A6D6D" w:rsidRDefault="004A6D6D" w:rsidP="004A6D6D">
      <w:pPr>
        <w:widowControl w:val="0"/>
        <w:tabs>
          <w:tab w:val="left" w:pos="1335"/>
        </w:tabs>
        <w:spacing w:line="298" w:lineRule="exact"/>
        <w:ind w:firstLine="740"/>
        <w:jc w:val="both"/>
        <w:rPr>
          <w:rStyle w:val="23"/>
          <w:rFonts w:eastAsiaTheme="minorEastAsia"/>
          <w:color w:val="auto"/>
          <w:sz w:val="24"/>
          <w:szCs w:val="24"/>
          <w:lang w:bidi="ar-SA"/>
        </w:rPr>
      </w:pPr>
      <w:r w:rsidRPr="004A6D6D">
        <w:rPr>
          <w:rStyle w:val="23"/>
          <w:rFonts w:eastAsia="Arial Unicode MS"/>
          <w:color w:val="auto"/>
          <w:sz w:val="24"/>
          <w:szCs w:val="24"/>
        </w:rPr>
        <w:t xml:space="preserve">3.2.4.7. При проведении конкурса, запроса котировок и запроса предложений по решению Заказчика возможно проведение переторжки, под которой понимается процедура, предполагающая добровольное снижение цены договора (при проведении конкурса, запроса котировок, запроса предложений), уменьшение сроков поставки товара, выполнения работ, оказания услуг (при проведении конкурса и запроса предложений), указанных в заявке на участие в конкурентной закупке. Переторжка проводится в порядке, предусмотренном п. </w:t>
      </w:r>
      <w:hyperlink w:anchor="_4.11._Переторжка" w:history="1">
        <w:r w:rsidRPr="004A6D6D">
          <w:rPr>
            <w:rStyle w:val="a6"/>
            <w:rFonts w:ascii="Times New Roman" w:eastAsia="Arial Unicode MS" w:hAnsi="Times New Roman" w:cs="Times New Roman"/>
            <w:sz w:val="24"/>
            <w:szCs w:val="24"/>
            <w:lang w:bidi="ru-RU"/>
          </w:rPr>
          <w:t>4.11</w:t>
        </w:r>
      </w:hyperlink>
      <w:r w:rsidRPr="004A6D6D">
        <w:rPr>
          <w:rStyle w:val="23"/>
          <w:rFonts w:eastAsia="Arial Unicode MS"/>
          <w:color w:val="auto"/>
          <w:sz w:val="24"/>
          <w:szCs w:val="24"/>
        </w:rPr>
        <w:t>. настоящего Положения о закупке.</w:t>
      </w:r>
    </w:p>
    <w:p w:rsidR="004A6D6D" w:rsidRPr="004A6D6D" w:rsidRDefault="004A6D6D" w:rsidP="004A6D6D">
      <w:pPr>
        <w:widowControl w:val="0"/>
        <w:tabs>
          <w:tab w:val="left" w:pos="0"/>
        </w:tabs>
        <w:ind w:right="40" w:firstLine="567"/>
        <w:jc w:val="both"/>
        <w:rPr>
          <w:rFonts w:ascii="Times New Roman" w:hAnsi="Times New Roman" w:cs="Times New Roman"/>
          <w:sz w:val="24"/>
          <w:szCs w:val="24"/>
        </w:rPr>
      </w:pPr>
      <w:r w:rsidRPr="004A6D6D">
        <w:rPr>
          <w:rFonts w:ascii="Times New Roman" w:hAnsi="Times New Roman" w:cs="Times New Roman"/>
          <w:sz w:val="24"/>
          <w:szCs w:val="24"/>
        </w:rPr>
        <w:t xml:space="preserve">3.2.4.8. Закупка производится одним из способов, предусмотренных п. </w:t>
      </w:r>
      <w:hyperlink w:anchor="_3.2._Порядок_определения" w:history="1">
        <w:r w:rsidRPr="004A6D6D">
          <w:rPr>
            <w:rStyle w:val="a6"/>
            <w:rFonts w:ascii="Times New Roman" w:hAnsi="Times New Roman" w:cs="Times New Roman"/>
            <w:sz w:val="24"/>
            <w:szCs w:val="24"/>
          </w:rPr>
          <w:t>3.2.</w:t>
        </w:r>
      </w:hyperlink>
      <w:r w:rsidRPr="004A6D6D">
        <w:rPr>
          <w:rFonts w:ascii="Times New Roman" w:hAnsi="Times New Roman" w:cs="Times New Roman"/>
          <w:sz w:val="24"/>
          <w:szCs w:val="24"/>
        </w:rPr>
        <w:t xml:space="preserve"> настоящего Положения о закупках.</w:t>
      </w:r>
    </w:p>
    <w:p w:rsidR="004A6D6D" w:rsidRPr="004A6D6D" w:rsidRDefault="004A6D6D" w:rsidP="004A6D6D">
      <w:pPr>
        <w:widowControl w:val="0"/>
        <w:tabs>
          <w:tab w:val="left" w:pos="0"/>
        </w:tabs>
        <w:ind w:right="40" w:firstLine="567"/>
        <w:jc w:val="both"/>
        <w:rPr>
          <w:rFonts w:ascii="Times New Roman" w:hAnsi="Times New Roman" w:cs="Times New Roman"/>
          <w:b/>
          <w:bCs/>
          <w:sz w:val="24"/>
          <w:szCs w:val="24"/>
        </w:rPr>
      </w:pPr>
      <w:r w:rsidRPr="004A6D6D">
        <w:rPr>
          <w:rFonts w:ascii="Times New Roman" w:hAnsi="Times New Roman" w:cs="Times New Roman"/>
          <w:sz w:val="24"/>
          <w:szCs w:val="24"/>
        </w:rPr>
        <w:t xml:space="preserve">3.2.4.9. </w:t>
      </w:r>
      <w:r w:rsidRPr="004A6D6D">
        <w:rPr>
          <w:rFonts w:ascii="Times New Roman" w:hAnsi="Times New Roman" w:cs="Times New Roman"/>
          <w:b/>
          <w:bCs/>
          <w:sz w:val="24"/>
          <w:szCs w:val="24"/>
        </w:rPr>
        <w:t xml:space="preserve"> Иные способы закупки могут быть использованы Заказчиком только после внесения соответствующих изменений в настоящее Положение</w:t>
      </w:r>
      <w:r w:rsidRPr="004A6D6D">
        <w:rPr>
          <w:rFonts w:ascii="Times New Roman" w:hAnsi="Times New Roman" w:cs="Times New Roman"/>
          <w:sz w:val="24"/>
          <w:szCs w:val="24"/>
        </w:rPr>
        <w:t xml:space="preserve"> </w:t>
      </w:r>
      <w:r w:rsidRPr="004A6D6D">
        <w:rPr>
          <w:rFonts w:ascii="Times New Roman" w:hAnsi="Times New Roman" w:cs="Times New Roman"/>
          <w:b/>
          <w:bCs/>
          <w:sz w:val="24"/>
          <w:szCs w:val="24"/>
        </w:rPr>
        <w:t>о закупках.</w:t>
      </w:r>
    </w:p>
    <w:p w:rsidR="004A6D6D" w:rsidRPr="004A6D6D" w:rsidRDefault="004A6D6D" w:rsidP="004A6D6D">
      <w:pPr>
        <w:rPr>
          <w:rFonts w:ascii="Times New Roman" w:eastAsia="Arial Unicode MS" w:hAnsi="Times New Roman" w:cs="Times New Roman"/>
          <w:sz w:val="24"/>
          <w:szCs w:val="24"/>
        </w:rPr>
      </w:pPr>
    </w:p>
    <w:p w:rsidR="004A6D6D" w:rsidRPr="004A6D6D" w:rsidRDefault="004A6D6D" w:rsidP="004A6D6D">
      <w:pPr>
        <w:pStyle w:val="1"/>
        <w:numPr>
          <w:ilvl w:val="0"/>
          <w:numId w:val="11"/>
        </w:numPr>
        <w:jc w:val="center"/>
        <w:rPr>
          <w:rFonts w:ascii="Times New Roman" w:hAnsi="Times New Roman"/>
          <w:b w:val="0"/>
          <w:bCs w:val="0"/>
          <w:sz w:val="24"/>
          <w:szCs w:val="24"/>
        </w:rPr>
      </w:pPr>
      <w:bookmarkStart w:id="28" w:name="_Toc533076571"/>
      <w:r w:rsidRPr="004A6D6D">
        <w:rPr>
          <w:rFonts w:ascii="Times New Roman" w:hAnsi="Times New Roman"/>
          <w:b w:val="0"/>
          <w:sz w:val="24"/>
          <w:szCs w:val="24"/>
        </w:rPr>
        <w:t>ПОРЯДОК ПРОВЕДЕНИЯ КОНКУРЕНТНОЙ ЗАКУПКИ ТОВАРОВ</w:t>
      </w:r>
      <w:r w:rsidRPr="004A6D6D">
        <w:rPr>
          <w:rFonts w:ascii="Times New Roman" w:hAnsi="Times New Roman"/>
          <w:b w:val="0"/>
          <w:bCs w:val="0"/>
          <w:sz w:val="24"/>
          <w:szCs w:val="24"/>
        </w:rPr>
        <w:t>, РАБОТ И УСЛУГ</w:t>
      </w:r>
      <w:bookmarkEnd w:id="28"/>
    </w:p>
    <w:p w:rsidR="004A6D6D" w:rsidRPr="004A6D6D" w:rsidRDefault="004A6D6D" w:rsidP="004A6D6D">
      <w:pPr>
        <w:pStyle w:val="2"/>
        <w:numPr>
          <w:ilvl w:val="1"/>
          <w:numId w:val="11"/>
        </w:numPr>
        <w:jc w:val="center"/>
        <w:rPr>
          <w:b w:val="0"/>
          <w:sz w:val="24"/>
          <w:szCs w:val="24"/>
        </w:rPr>
      </w:pPr>
      <w:bookmarkStart w:id="29" w:name="_Требования_к_участникам"/>
      <w:bookmarkStart w:id="30" w:name="_Toc533076572"/>
      <w:bookmarkEnd w:id="29"/>
      <w:r w:rsidRPr="004A6D6D">
        <w:rPr>
          <w:b w:val="0"/>
          <w:sz w:val="24"/>
          <w:szCs w:val="24"/>
        </w:rPr>
        <w:t>Требования к участникам конкурентной закупки</w:t>
      </w:r>
      <w:bookmarkEnd w:id="30"/>
    </w:p>
    <w:p w:rsidR="004A6D6D" w:rsidRPr="004A6D6D" w:rsidRDefault="004A6D6D" w:rsidP="004A6D6D">
      <w:pPr>
        <w:rPr>
          <w:rFonts w:ascii="Times New Roman" w:hAnsi="Times New Roman" w:cs="Times New Roman"/>
          <w:sz w:val="24"/>
          <w:szCs w:val="24"/>
        </w:rPr>
      </w:pPr>
    </w:p>
    <w:p w:rsidR="004A6D6D" w:rsidRPr="004A6D6D" w:rsidRDefault="004A6D6D" w:rsidP="004A6D6D">
      <w:pPr>
        <w:pStyle w:val="2"/>
        <w:spacing w:before="0" w:line="240" w:lineRule="auto"/>
        <w:ind w:firstLine="567"/>
        <w:jc w:val="center"/>
        <w:rPr>
          <w:b w:val="0"/>
          <w:bCs w:val="0"/>
          <w:sz w:val="24"/>
          <w:szCs w:val="24"/>
        </w:rPr>
      </w:pPr>
      <w:bookmarkStart w:id="31" w:name="_Toc533076573"/>
      <w:r w:rsidRPr="004A6D6D">
        <w:rPr>
          <w:b w:val="0"/>
          <w:bCs w:val="0"/>
          <w:sz w:val="24"/>
          <w:szCs w:val="24"/>
        </w:rPr>
        <w:t>4.1.1. Общие положения</w:t>
      </w:r>
      <w:bookmarkEnd w:id="31"/>
    </w:p>
    <w:p w:rsidR="004A6D6D" w:rsidRPr="004A6D6D" w:rsidRDefault="004A6D6D" w:rsidP="004A6D6D">
      <w:pPr>
        <w:widowControl w:val="0"/>
        <w:tabs>
          <w:tab w:val="left" w:pos="0"/>
        </w:tabs>
        <w:ind w:right="20" w:firstLine="567"/>
        <w:jc w:val="both"/>
        <w:rPr>
          <w:rFonts w:ascii="Times New Roman" w:hAnsi="Times New Roman" w:cs="Times New Roman"/>
          <w:sz w:val="24"/>
          <w:szCs w:val="24"/>
        </w:rPr>
      </w:pPr>
      <w:r w:rsidRPr="004A6D6D">
        <w:rPr>
          <w:rFonts w:ascii="Times New Roman" w:hAnsi="Times New Roman" w:cs="Times New Roman"/>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bookmarkStart w:id="32" w:name="bookmark19"/>
    </w:p>
    <w:p w:rsidR="004A6D6D" w:rsidRPr="004A6D6D" w:rsidRDefault="004A6D6D" w:rsidP="004A6D6D">
      <w:pPr>
        <w:widowControl w:val="0"/>
        <w:tabs>
          <w:tab w:val="left" w:pos="0"/>
        </w:tabs>
        <w:ind w:right="20" w:firstLine="567"/>
        <w:jc w:val="both"/>
        <w:rPr>
          <w:rFonts w:ascii="Times New Roman" w:hAnsi="Times New Roman" w:cs="Times New Roman"/>
          <w:sz w:val="24"/>
          <w:szCs w:val="24"/>
        </w:rPr>
      </w:pPr>
    </w:p>
    <w:p w:rsidR="004A6D6D" w:rsidRPr="004A6D6D" w:rsidRDefault="004A6D6D" w:rsidP="004A6D6D">
      <w:pPr>
        <w:pStyle w:val="2"/>
        <w:spacing w:before="0" w:line="240" w:lineRule="auto"/>
        <w:ind w:firstLine="567"/>
        <w:jc w:val="center"/>
        <w:rPr>
          <w:b w:val="0"/>
          <w:bCs w:val="0"/>
          <w:sz w:val="24"/>
          <w:szCs w:val="24"/>
        </w:rPr>
      </w:pPr>
      <w:bookmarkStart w:id="33" w:name="_4.1.2._Обязательные_требования"/>
      <w:bookmarkStart w:id="34" w:name="_Toc533076574"/>
      <w:bookmarkEnd w:id="33"/>
      <w:r w:rsidRPr="004A6D6D">
        <w:rPr>
          <w:b w:val="0"/>
          <w:bCs w:val="0"/>
          <w:sz w:val="24"/>
          <w:szCs w:val="24"/>
        </w:rPr>
        <w:t>4.1.2. Обязательные требования к участникам закупки</w:t>
      </w:r>
      <w:bookmarkEnd w:id="32"/>
      <w:bookmarkEnd w:id="34"/>
    </w:p>
    <w:p w:rsidR="004A6D6D" w:rsidRPr="004A6D6D" w:rsidRDefault="004A6D6D" w:rsidP="004A6D6D">
      <w:pPr>
        <w:rPr>
          <w:rFonts w:ascii="Times New Roman" w:hAnsi="Times New Roman" w:cs="Times New Roman"/>
          <w:sz w:val="24"/>
          <w:szCs w:val="24"/>
        </w:rPr>
      </w:pPr>
    </w:p>
    <w:p w:rsidR="004A6D6D" w:rsidRPr="004A6D6D" w:rsidRDefault="004A6D6D" w:rsidP="004A6D6D">
      <w:pPr>
        <w:pStyle w:val="ad"/>
      </w:pPr>
      <w:r w:rsidRPr="004A6D6D">
        <w:lastRenderedPageBreak/>
        <w:t>4.1.2.1. Участником конкурентной закупки могут быть:</w:t>
      </w:r>
    </w:p>
    <w:p w:rsidR="004A6D6D" w:rsidRPr="004A6D6D" w:rsidRDefault="004A6D6D" w:rsidP="004A6D6D">
      <w:pPr>
        <w:pStyle w:val="ad"/>
      </w:pPr>
      <w:r w:rsidRPr="004A6D6D">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таких лиц и места происхождения их капитала);</w:t>
      </w:r>
    </w:p>
    <w:p w:rsidR="004A6D6D" w:rsidRPr="004A6D6D" w:rsidRDefault="004A6D6D" w:rsidP="004A6D6D">
      <w:pPr>
        <w:pStyle w:val="ad"/>
      </w:pPr>
      <w:r w:rsidRPr="004A6D6D">
        <w:t>-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w:t>
      </w:r>
    </w:p>
    <w:p w:rsidR="004A6D6D" w:rsidRPr="004A6D6D" w:rsidRDefault="004A6D6D" w:rsidP="004A6D6D">
      <w:pPr>
        <w:pStyle w:val="ad"/>
      </w:pPr>
      <w:r w:rsidRPr="004A6D6D">
        <w:t xml:space="preserve">Указанные лица могут выступать участниками закупки, если соответствуют требованиям, которые соответствуют требованиям, установленным документацией о закупке и Положением о закупке. </w:t>
      </w:r>
    </w:p>
    <w:p w:rsidR="004A6D6D" w:rsidRPr="004A6D6D" w:rsidRDefault="004A6D6D" w:rsidP="004A6D6D">
      <w:pPr>
        <w:pStyle w:val="ad"/>
      </w:pPr>
      <w:r w:rsidRPr="004A6D6D">
        <w:t>Участником конкурентной закупки не может являться организатор закупки, заказчик, работники организатора или заказчика (п. 4 ч. 1 ст. 17 Федерального закона от 26.07.2006 № 135-ФЗ «О защите конкуренции»).</w:t>
      </w:r>
    </w:p>
    <w:p w:rsidR="004A6D6D" w:rsidRPr="004A6D6D" w:rsidRDefault="004A6D6D" w:rsidP="004A6D6D">
      <w:pPr>
        <w:widowControl w:val="0"/>
        <w:tabs>
          <w:tab w:val="left" w:pos="0"/>
          <w:tab w:val="left" w:pos="709"/>
        </w:tabs>
        <w:ind w:right="20" w:firstLine="567"/>
        <w:jc w:val="both"/>
        <w:rPr>
          <w:rFonts w:ascii="Times New Roman" w:hAnsi="Times New Roman" w:cs="Times New Roman"/>
          <w:sz w:val="24"/>
          <w:szCs w:val="24"/>
        </w:rPr>
      </w:pPr>
      <w:r w:rsidRPr="004A6D6D">
        <w:rPr>
          <w:rFonts w:ascii="Times New Roman" w:hAnsi="Times New Roman" w:cs="Times New Roman"/>
          <w:sz w:val="24"/>
          <w:szCs w:val="24"/>
        </w:rPr>
        <w:t>4.1.2.2. При проведении закупочных процедур Заказчиком устанавливаются следующие обязательные требования к участникам закупки:</w:t>
      </w:r>
    </w:p>
    <w:p w:rsidR="004A6D6D" w:rsidRPr="004A6D6D" w:rsidRDefault="004A6D6D" w:rsidP="004A6D6D">
      <w:pPr>
        <w:pStyle w:val="ad"/>
        <w:ind w:firstLine="709"/>
      </w:pPr>
      <w:r w:rsidRPr="004A6D6D">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4A6D6D" w:rsidRPr="004A6D6D" w:rsidRDefault="004A6D6D" w:rsidP="004A6D6D">
      <w:pPr>
        <w:pStyle w:val="ad"/>
        <w:ind w:firstLine="709"/>
      </w:pPr>
      <w:r w:rsidRPr="004A6D6D">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4A6D6D" w:rsidRPr="004A6D6D" w:rsidRDefault="004A6D6D" w:rsidP="004A6D6D">
      <w:pPr>
        <w:pStyle w:val="ad"/>
        <w:ind w:firstLine="709"/>
      </w:pPr>
      <w:r w:rsidRPr="004A6D6D">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4A6D6D" w:rsidRPr="004A6D6D" w:rsidRDefault="004A6D6D" w:rsidP="004A6D6D">
      <w:pPr>
        <w:ind w:firstLine="709"/>
        <w:jc w:val="both"/>
        <w:rPr>
          <w:rFonts w:ascii="Times New Roman" w:hAnsi="Times New Roman" w:cs="Times New Roman"/>
          <w:sz w:val="24"/>
          <w:szCs w:val="24"/>
        </w:rPr>
      </w:pPr>
      <w:r w:rsidRPr="004A6D6D">
        <w:rPr>
          <w:rFonts w:ascii="Times New Roman" w:hAnsi="Times New Roman" w:cs="Times New Roman"/>
          <w:sz w:val="24"/>
          <w:szCs w:val="24"/>
        </w:rP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4A6D6D" w:rsidRPr="004A6D6D" w:rsidRDefault="004A6D6D" w:rsidP="004A6D6D">
      <w:pPr>
        <w:ind w:firstLine="709"/>
        <w:jc w:val="both"/>
        <w:rPr>
          <w:rFonts w:ascii="Times New Roman" w:hAnsi="Times New Roman" w:cs="Times New Roman"/>
          <w:sz w:val="24"/>
          <w:szCs w:val="24"/>
        </w:rPr>
      </w:pPr>
      <w:r w:rsidRPr="004A6D6D">
        <w:rPr>
          <w:rFonts w:ascii="Times New Roman" w:hAnsi="Times New Roman" w:cs="Times New Roman"/>
          <w:sz w:val="24"/>
          <w:szCs w:val="24"/>
        </w:rPr>
        <w:t>4.1.2.3. Соответствие обязательным требованиям может быть подтверждено участником закупки путем предоставления декларации о соответствии указанным требованиям. Участник закупки вправе представить документы, подтверждающие указанные сведения. Участник закупки несёт ответственность за достоверность представленной информации.</w:t>
      </w:r>
    </w:p>
    <w:p w:rsidR="004A6D6D" w:rsidRPr="004A6D6D" w:rsidRDefault="004A6D6D" w:rsidP="004A6D6D">
      <w:pPr>
        <w:ind w:firstLine="709"/>
        <w:jc w:val="both"/>
        <w:rPr>
          <w:rFonts w:ascii="Times New Roman" w:hAnsi="Times New Roman" w:cs="Times New Roman"/>
          <w:sz w:val="24"/>
          <w:szCs w:val="24"/>
        </w:rPr>
      </w:pPr>
      <w:r w:rsidRPr="004A6D6D">
        <w:rPr>
          <w:rFonts w:ascii="Times New Roman" w:hAnsi="Times New Roman" w:cs="Times New Roman"/>
          <w:sz w:val="24"/>
          <w:szCs w:val="24"/>
        </w:rPr>
        <w:t xml:space="preserve">Заказчик имеет право проверить информацию, указанную участником закупки в декларации. В случае предоставления участником Закупки недостоверной информации Заказчик вправе расторгнуть заключённый с таким участником договор в одностороннем порядке в соответствии с п. </w:t>
      </w:r>
      <w:hyperlink w:anchor="_6.8._Расторжение_договора" w:history="1">
        <w:r w:rsidRPr="004A6D6D">
          <w:rPr>
            <w:rStyle w:val="a6"/>
            <w:rFonts w:ascii="Times New Roman" w:hAnsi="Times New Roman" w:cs="Times New Roman"/>
            <w:sz w:val="24"/>
            <w:szCs w:val="24"/>
          </w:rPr>
          <w:t>6.8</w:t>
        </w:r>
      </w:hyperlink>
      <w:r w:rsidRPr="004A6D6D">
        <w:rPr>
          <w:rFonts w:ascii="Times New Roman" w:hAnsi="Times New Roman" w:cs="Times New Roman"/>
          <w:sz w:val="24"/>
          <w:szCs w:val="24"/>
        </w:rPr>
        <w:t>. настоящего Положения о закупках.</w:t>
      </w:r>
    </w:p>
    <w:p w:rsidR="004A6D6D" w:rsidRPr="004A6D6D" w:rsidRDefault="004A6D6D" w:rsidP="004A6D6D">
      <w:pPr>
        <w:ind w:firstLine="709"/>
        <w:jc w:val="both"/>
        <w:rPr>
          <w:rFonts w:ascii="Times New Roman" w:hAnsi="Times New Roman" w:cs="Times New Roman"/>
          <w:sz w:val="24"/>
          <w:szCs w:val="24"/>
        </w:rPr>
      </w:pPr>
    </w:p>
    <w:p w:rsidR="004A6D6D" w:rsidRPr="004A6D6D" w:rsidRDefault="004A6D6D" w:rsidP="004A6D6D">
      <w:pPr>
        <w:pStyle w:val="2"/>
        <w:spacing w:before="0" w:line="240" w:lineRule="auto"/>
        <w:ind w:firstLine="567"/>
        <w:jc w:val="center"/>
        <w:rPr>
          <w:b w:val="0"/>
          <w:bCs w:val="0"/>
          <w:sz w:val="24"/>
          <w:szCs w:val="24"/>
        </w:rPr>
      </w:pPr>
      <w:bookmarkStart w:id="35" w:name="_4.1.3._Дополнительные_требования"/>
      <w:bookmarkStart w:id="36" w:name="_Toc533076575"/>
      <w:bookmarkEnd w:id="35"/>
      <w:r w:rsidRPr="004A6D6D">
        <w:rPr>
          <w:b w:val="0"/>
          <w:bCs w:val="0"/>
          <w:sz w:val="24"/>
          <w:szCs w:val="24"/>
        </w:rPr>
        <w:t>4.1.3. Дополнительные требования к участникам конкурентной закупки</w:t>
      </w:r>
      <w:bookmarkEnd w:id="36"/>
    </w:p>
    <w:p w:rsidR="004A6D6D" w:rsidRPr="004A6D6D" w:rsidRDefault="004A6D6D" w:rsidP="004A6D6D">
      <w:pPr>
        <w:widowControl w:val="0"/>
        <w:tabs>
          <w:tab w:val="left" w:pos="0"/>
          <w:tab w:val="left" w:pos="709"/>
        </w:tabs>
        <w:ind w:right="40" w:firstLine="567"/>
        <w:jc w:val="center"/>
        <w:rPr>
          <w:rFonts w:ascii="Times New Roman" w:hAnsi="Times New Roman" w:cs="Times New Roman"/>
          <w:sz w:val="24"/>
          <w:szCs w:val="24"/>
        </w:rPr>
      </w:pPr>
    </w:p>
    <w:p w:rsidR="004A6D6D" w:rsidRPr="004A6D6D" w:rsidRDefault="004A6D6D" w:rsidP="004A6D6D">
      <w:pPr>
        <w:widowControl w:val="0"/>
        <w:tabs>
          <w:tab w:val="left" w:pos="0"/>
          <w:tab w:val="left" w:pos="709"/>
        </w:tabs>
        <w:ind w:right="40" w:firstLine="567"/>
        <w:jc w:val="both"/>
        <w:rPr>
          <w:rFonts w:ascii="Times New Roman" w:hAnsi="Times New Roman" w:cs="Times New Roman"/>
          <w:sz w:val="24"/>
          <w:szCs w:val="24"/>
        </w:rPr>
      </w:pPr>
      <w:r w:rsidRPr="004A6D6D">
        <w:rPr>
          <w:rFonts w:ascii="Times New Roman" w:hAnsi="Times New Roman" w:cs="Times New Roman"/>
          <w:bCs/>
          <w:sz w:val="24"/>
          <w:szCs w:val="24"/>
        </w:rPr>
        <w:t>4.1.3.1</w:t>
      </w:r>
      <w:r w:rsidRPr="004A6D6D">
        <w:rPr>
          <w:rFonts w:ascii="Times New Roman" w:hAnsi="Times New Roman" w:cs="Times New Roman"/>
          <w:sz w:val="24"/>
          <w:szCs w:val="24"/>
        </w:rPr>
        <w:t xml:space="preserve">. При проведении конкурентной закупки на поставку товаров, выполнение работ, оказание услуг, начальная (максимальная) цена, которой превышает </w:t>
      </w:r>
      <w:r w:rsidRPr="004A6D6D">
        <w:rPr>
          <w:rFonts w:ascii="Times New Roman" w:hAnsi="Times New Roman" w:cs="Times New Roman"/>
          <w:b/>
          <w:i/>
          <w:sz w:val="24"/>
          <w:szCs w:val="24"/>
        </w:rPr>
        <w:t xml:space="preserve">1 500 000,00 (один миллион пятьсот тысяч) </w:t>
      </w:r>
      <w:r w:rsidRPr="004A6D6D">
        <w:rPr>
          <w:rFonts w:ascii="Times New Roman" w:hAnsi="Times New Roman" w:cs="Times New Roman"/>
          <w:sz w:val="24"/>
          <w:szCs w:val="24"/>
        </w:rPr>
        <w:t>рублей, Заказчиком может быть установлено дополнительно требование о наличии за последние два года, предшествующие проведению закупки, опыта исполнения не менее пяти аналогичных договоров поставки товаров, выполнения работ, оказания услуг, стоимостью не менее двадцати процентов начальной максимальной цены договора, установленной документацией о закупке. В этом случае товары, работы, услуги будут считаться аналогичными закупаемым товарам, работам услугам, при условии отнесения их к одному подклассу продукции и услуг, установленному Общероссийским классификатором видов экономической деятельности, продукции и услуг.</w:t>
      </w:r>
    </w:p>
    <w:p w:rsidR="004A6D6D" w:rsidRPr="004A6D6D" w:rsidRDefault="004A6D6D" w:rsidP="004A6D6D">
      <w:pPr>
        <w:widowControl w:val="0"/>
        <w:tabs>
          <w:tab w:val="left" w:pos="0"/>
        </w:tabs>
        <w:ind w:right="40" w:firstLine="567"/>
        <w:jc w:val="both"/>
        <w:rPr>
          <w:rFonts w:ascii="Times New Roman" w:hAnsi="Times New Roman" w:cs="Times New Roman"/>
          <w:sz w:val="24"/>
          <w:szCs w:val="24"/>
        </w:rPr>
      </w:pPr>
      <w:r w:rsidRPr="004A6D6D">
        <w:rPr>
          <w:rFonts w:ascii="Times New Roman" w:hAnsi="Times New Roman" w:cs="Times New Roman"/>
          <w:sz w:val="24"/>
          <w:szCs w:val="24"/>
        </w:rPr>
        <w:t>4.1.3.2. При осуществлении закупки работ по проведению капитального ремонта зданий, включающих работы, на которые в соответствии с действующим законодательством Российской Федерации установлены требования о наличии допуска к работам, которые оказывают влияние на безопасность объектов капитального строительства, либо лицензии на деятельность по монтажу, техническому обслуживанию и ремонту средств обеспечения пожарной безопасности зданий и сооружений, аналогичными работами будут считаться только работы, для производства которых в соответствии с действующим законодательством Российской Федерации требуются указанный допуск к работам и указанная лицензия.</w:t>
      </w:r>
    </w:p>
    <w:p w:rsidR="004A6D6D" w:rsidRPr="004A6D6D" w:rsidRDefault="004A6D6D" w:rsidP="004A6D6D">
      <w:pPr>
        <w:pStyle w:val="ad"/>
      </w:pPr>
      <w:r w:rsidRPr="004A6D6D">
        <w:t>4.1.3.3 К участникам конкурентной закупки документацией о закупке могут быть установлены также следующие квалификационные требования:</w:t>
      </w:r>
    </w:p>
    <w:p w:rsidR="004A6D6D" w:rsidRPr="004A6D6D" w:rsidRDefault="004A6D6D" w:rsidP="004A6D6D">
      <w:pPr>
        <w:pStyle w:val="ad"/>
      </w:pPr>
      <w:r w:rsidRPr="004A6D6D">
        <w:t xml:space="preserve">а) Наличие необходимой для выполнения работ/оказания услуг технической базы (оборудование, автотранспорт и т.д.). </w:t>
      </w:r>
    </w:p>
    <w:p w:rsidR="004A6D6D" w:rsidRPr="004A6D6D" w:rsidRDefault="004A6D6D" w:rsidP="004A6D6D">
      <w:pPr>
        <w:pStyle w:val="ad"/>
      </w:pPr>
      <w:r w:rsidRPr="004A6D6D">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непредоставления установленных документов, Заявка такого участника будет отклонена как несоответствующая требованиям Документации.</w:t>
      </w:r>
    </w:p>
    <w:p w:rsidR="004A6D6D" w:rsidRPr="004A6D6D" w:rsidRDefault="004A6D6D" w:rsidP="004A6D6D">
      <w:pPr>
        <w:pStyle w:val="ad"/>
      </w:pPr>
      <w:r w:rsidRPr="004A6D6D">
        <w:t xml:space="preserve">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w:t>
      </w:r>
    </w:p>
    <w:p w:rsidR="004A6D6D" w:rsidRPr="004A6D6D" w:rsidRDefault="004A6D6D" w:rsidP="004A6D6D">
      <w:pPr>
        <w:pStyle w:val="ad"/>
      </w:pPr>
      <w:r w:rsidRPr="004A6D6D">
        <w:t>в) Дополнительные (специальные) требования к участникам закупки, которые устанавливаются Техническим заданием.</w:t>
      </w:r>
    </w:p>
    <w:p w:rsidR="004A6D6D" w:rsidRPr="004A6D6D" w:rsidRDefault="004A6D6D" w:rsidP="004A6D6D">
      <w:pPr>
        <w:tabs>
          <w:tab w:val="left" w:pos="0"/>
        </w:tabs>
        <w:ind w:firstLine="567"/>
        <w:jc w:val="both"/>
        <w:rPr>
          <w:rFonts w:ascii="Times New Roman" w:hAnsi="Times New Roman" w:cs="Times New Roman"/>
          <w:b/>
          <w:bCs/>
          <w:sz w:val="24"/>
          <w:szCs w:val="24"/>
        </w:rPr>
      </w:pPr>
      <w:r w:rsidRPr="004A6D6D">
        <w:rPr>
          <w:rFonts w:ascii="Times New Roman" w:hAnsi="Times New Roman" w:cs="Times New Roman"/>
          <w:sz w:val="24"/>
          <w:szCs w:val="24"/>
        </w:rPr>
        <w:t xml:space="preserve">4.1.3.4. Также Заказчиком могут быть установлены следующие </w:t>
      </w:r>
      <w:r w:rsidRPr="004A6D6D">
        <w:rPr>
          <w:rFonts w:ascii="Times New Roman" w:hAnsi="Times New Roman" w:cs="Times New Roman"/>
          <w:bCs/>
          <w:sz w:val="24"/>
          <w:szCs w:val="24"/>
        </w:rPr>
        <w:t>дополнительные требования</w:t>
      </w:r>
      <w:r w:rsidRPr="004A6D6D">
        <w:rPr>
          <w:rFonts w:ascii="Times New Roman" w:hAnsi="Times New Roman" w:cs="Times New Roman"/>
          <w:sz w:val="24"/>
          <w:szCs w:val="24"/>
        </w:rPr>
        <w:t xml:space="preserve"> к участникам конкурентной  закупки:</w:t>
      </w:r>
    </w:p>
    <w:p w:rsidR="004A6D6D" w:rsidRPr="004A6D6D" w:rsidRDefault="004A6D6D" w:rsidP="004A6D6D">
      <w:pPr>
        <w:pStyle w:val="ad"/>
      </w:pPr>
      <w:r w:rsidRPr="004A6D6D">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w:t>
      </w:r>
      <w:r w:rsidRPr="004A6D6D">
        <w:lastRenderedPageBreak/>
        <w:t>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4A6D6D" w:rsidRPr="004A6D6D" w:rsidRDefault="004A6D6D" w:rsidP="004A6D6D">
      <w:pPr>
        <w:tabs>
          <w:tab w:val="left" w:pos="0"/>
        </w:tabs>
        <w:ind w:firstLine="567"/>
        <w:jc w:val="both"/>
        <w:rPr>
          <w:rFonts w:ascii="Times New Roman" w:hAnsi="Times New Roman" w:cs="Times New Roman"/>
          <w:sz w:val="24"/>
          <w:szCs w:val="24"/>
        </w:rPr>
      </w:pPr>
      <w:r w:rsidRPr="004A6D6D">
        <w:rPr>
          <w:rFonts w:ascii="Times New Roman" w:hAnsi="Times New Roman" w:cs="Times New Roman"/>
          <w:sz w:val="24"/>
          <w:szCs w:val="24"/>
        </w:rPr>
        <w:t xml:space="preserve">б) Сведения об Участнике должны отсутствовать в реестре недобросовестных Поставщиков, предусмотренном </w:t>
      </w:r>
      <w:hyperlink r:id="rId11" w:history="1">
        <w:r w:rsidRPr="004A6D6D">
          <w:rPr>
            <w:rStyle w:val="a6"/>
            <w:rFonts w:ascii="Times New Roman" w:hAnsi="Times New Roman" w:cs="Times New Roman"/>
            <w:sz w:val="24"/>
            <w:szCs w:val="24"/>
          </w:rPr>
          <w:t>статьей 5</w:t>
        </w:r>
      </w:hyperlink>
      <w:r w:rsidRPr="004A6D6D">
        <w:rPr>
          <w:rFonts w:ascii="Times New Roman" w:hAnsi="Times New Roman" w:cs="Times New Roman"/>
          <w:sz w:val="24"/>
          <w:szCs w:val="24"/>
        </w:rPr>
        <w:t xml:space="preserve"> Закона 223-ФЗ и статьёй 104 Закона 44-ФЗ.</w:t>
      </w:r>
    </w:p>
    <w:p w:rsidR="004A6D6D" w:rsidRPr="004A6D6D" w:rsidRDefault="004A6D6D" w:rsidP="004A6D6D">
      <w:pPr>
        <w:widowControl w:val="0"/>
        <w:tabs>
          <w:tab w:val="left" w:pos="0"/>
          <w:tab w:val="left" w:pos="1246"/>
        </w:tabs>
        <w:ind w:right="40" w:firstLine="567"/>
        <w:jc w:val="both"/>
        <w:rPr>
          <w:rFonts w:ascii="Times New Roman" w:hAnsi="Times New Roman" w:cs="Times New Roman"/>
          <w:sz w:val="24"/>
          <w:szCs w:val="24"/>
        </w:rPr>
      </w:pPr>
      <w:r w:rsidRPr="004A6D6D">
        <w:rPr>
          <w:rFonts w:ascii="Times New Roman" w:hAnsi="Times New Roman" w:cs="Times New Roman"/>
          <w:sz w:val="24"/>
          <w:szCs w:val="24"/>
        </w:rPr>
        <w:t>Заказчик вправе установить иные дополнительные требования к участникам проведения процедуры закупки, при этом они должны быть в обязательном порядке включены в документацию о закупке.</w:t>
      </w:r>
    </w:p>
    <w:p w:rsidR="004A6D6D" w:rsidRPr="004A6D6D" w:rsidRDefault="004A6D6D" w:rsidP="004A6D6D">
      <w:pPr>
        <w:widowControl w:val="0"/>
        <w:tabs>
          <w:tab w:val="left" w:pos="0"/>
          <w:tab w:val="left" w:pos="1505"/>
        </w:tabs>
        <w:autoSpaceDN w:val="0"/>
        <w:ind w:right="40" w:firstLine="567"/>
        <w:jc w:val="both"/>
        <w:rPr>
          <w:rFonts w:ascii="Times New Roman" w:hAnsi="Times New Roman" w:cs="Times New Roman"/>
          <w:sz w:val="24"/>
          <w:szCs w:val="24"/>
        </w:rPr>
      </w:pPr>
      <w:r w:rsidRPr="004A6D6D">
        <w:rPr>
          <w:rFonts w:ascii="Times New Roman" w:hAnsi="Times New Roman" w:cs="Times New Roman"/>
          <w:sz w:val="24"/>
          <w:szCs w:val="24"/>
        </w:rPr>
        <w:t>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о закупке и документацией о закупке.</w:t>
      </w:r>
    </w:p>
    <w:p w:rsidR="004A6D6D" w:rsidRPr="004A6D6D" w:rsidRDefault="004A6D6D" w:rsidP="004A6D6D">
      <w:pPr>
        <w:widowControl w:val="0"/>
        <w:tabs>
          <w:tab w:val="left" w:pos="0"/>
          <w:tab w:val="left" w:pos="709"/>
        </w:tabs>
        <w:ind w:right="40" w:firstLine="567"/>
        <w:jc w:val="both"/>
        <w:rPr>
          <w:rFonts w:ascii="Times New Roman" w:hAnsi="Times New Roman" w:cs="Times New Roman"/>
          <w:sz w:val="24"/>
          <w:szCs w:val="24"/>
        </w:rPr>
      </w:pPr>
      <w:r w:rsidRPr="004A6D6D">
        <w:rPr>
          <w:rFonts w:ascii="Times New Roman" w:hAnsi="Times New Roman" w:cs="Times New Roman"/>
          <w:sz w:val="24"/>
          <w:szCs w:val="24"/>
        </w:rPr>
        <w:t>Требования к участникам закупки указываются в документации о закупке и распространяются в равной мере на всех участников закупки. Несоответствие участника закупки установленным требованиям является основанием для отказа в допуске к участию в закупке.</w:t>
      </w:r>
    </w:p>
    <w:p w:rsidR="004A6D6D" w:rsidRPr="004A6D6D" w:rsidRDefault="004A6D6D" w:rsidP="004A6D6D">
      <w:pPr>
        <w:widowControl w:val="0"/>
        <w:tabs>
          <w:tab w:val="left" w:pos="0"/>
          <w:tab w:val="left" w:pos="709"/>
        </w:tabs>
        <w:ind w:right="40" w:firstLine="567"/>
        <w:jc w:val="both"/>
        <w:rPr>
          <w:rFonts w:ascii="Times New Roman" w:hAnsi="Times New Roman" w:cs="Times New Roman"/>
          <w:bCs/>
          <w:sz w:val="24"/>
          <w:szCs w:val="24"/>
        </w:rPr>
      </w:pPr>
      <w:r w:rsidRPr="004A6D6D">
        <w:rPr>
          <w:rFonts w:ascii="Times New Roman" w:hAnsi="Times New Roman" w:cs="Times New Roman"/>
          <w:bCs/>
          <w:sz w:val="24"/>
          <w:szCs w:val="24"/>
        </w:rPr>
        <w:t>4.1.3.5. К участникам закупки не допускается установление требований дискриминационного характера.</w:t>
      </w:r>
    </w:p>
    <w:p w:rsidR="004A6D6D" w:rsidRPr="004A6D6D" w:rsidRDefault="004A6D6D" w:rsidP="004A6D6D">
      <w:pPr>
        <w:ind w:firstLine="567"/>
        <w:jc w:val="both"/>
        <w:rPr>
          <w:rFonts w:ascii="Times New Roman" w:hAnsi="Times New Roman" w:cs="Times New Roman"/>
          <w:sz w:val="24"/>
          <w:szCs w:val="24"/>
        </w:rPr>
      </w:pPr>
      <w:r w:rsidRPr="004A6D6D">
        <w:rPr>
          <w:rFonts w:ascii="Times New Roman" w:hAnsi="Times New Roman" w:cs="Times New Roman"/>
          <w:sz w:val="24"/>
          <w:szCs w:val="24"/>
        </w:rPr>
        <w:t>4.1.3.6.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4A6D6D" w:rsidRPr="004A6D6D" w:rsidRDefault="004A6D6D" w:rsidP="004A6D6D">
      <w:pPr>
        <w:ind w:firstLine="567"/>
        <w:jc w:val="both"/>
        <w:rPr>
          <w:rFonts w:ascii="Times New Roman" w:hAnsi="Times New Roman" w:cs="Times New Roman"/>
          <w:sz w:val="24"/>
          <w:szCs w:val="24"/>
        </w:rPr>
      </w:pPr>
      <w:r w:rsidRPr="004A6D6D">
        <w:rPr>
          <w:rFonts w:ascii="Times New Roman" w:hAnsi="Times New Roman" w:cs="Times New Roman"/>
          <w:sz w:val="24"/>
          <w:szCs w:val="24"/>
        </w:rPr>
        <w:t xml:space="preserve">4.1.3.7.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 </w:t>
      </w:r>
    </w:p>
    <w:p w:rsidR="004A6D6D" w:rsidRPr="004A6D6D" w:rsidRDefault="004A6D6D" w:rsidP="004A6D6D">
      <w:pPr>
        <w:rPr>
          <w:rFonts w:ascii="Times New Roman" w:hAnsi="Times New Roman" w:cs="Times New Roman"/>
          <w:sz w:val="24"/>
          <w:szCs w:val="24"/>
        </w:rPr>
      </w:pPr>
    </w:p>
    <w:p w:rsidR="004A6D6D" w:rsidRPr="004A6D6D" w:rsidRDefault="004A6D6D" w:rsidP="004A6D6D">
      <w:pPr>
        <w:pStyle w:val="2"/>
        <w:jc w:val="center"/>
        <w:rPr>
          <w:b w:val="0"/>
          <w:sz w:val="24"/>
          <w:szCs w:val="24"/>
        </w:rPr>
      </w:pPr>
      <w:bookmarkStart w:id="37" w:name="_4.1.4._Условия_допуска"/>
      <w:bookmarkStart w:id="38" w:name="_Toc533076576"/>
      <w:bookmarkEnd w:id="37"/>
      <w:r w:rsidRPr="004A6D6D">
        <w:rPr>
          <w:b w:val="0"/>
          <w:sz w:val="24"/>
          <w:szCs w:val="24"/>
        </w:rPr>
        <w:t>4.1.4. Условия допуска к участию и отстранения от участия в закупках</w:t>
      </w:r>
      <w:bookmarkEnd w:id="38"/>
    </w:p>
    <w:p w:rsidR="004A6D6D" w:rsidRPr="004A6D6D" w:rsidRDefault="004A6D6D" w:rsidP="004A6D6D">
      <w:pPr>
        <w:jc w:val="center"/>
        <w:rPr>
          <w:rFonts w:ascii="Times New Roman" w:hAnsi="Times New Roman" w:cs="Times New Roman"/>
          <w:sz w:val="24"/>
          <w:szCs w:val="24"/>
        </w:rPr>
      </w:pPr>
    </w:p>
    <w:p w:rsidR="004A6D6D" w:rsidRPr="004A6D6D" w:rsidRDefault="004A6D6D" w:rsidP="004A6D6D">
      <w:pPr>
        <w:ind w:firstLine="567"/>
        <w:jc w:val="both"/>
        <w:rPr>
          <w:rFonts w:ascii="Times New Roman" w:hAnsi="Times New Roman" w:cs="Times New Roman"/>
          <w:sz w:val="24"/>
          <w:szCs w:val="24"/>
        </w:rPr>
      </w:pPr>
      <w:r w:rsidRPr="004A6D6D">
        <w:rPr>
          <w:rFonts w:ascii="Times New Roman" w:hAnsi="Times New Roman" w:cs="Times New Roman"/>
          <w:sz w:val="24"/>
          <w:szCs w:val="24"/>
        </w:rPr>
        <w:t>4.1.4.1. Комиссия по закупкам отказывает участнику закупки в допуске к участию в процедуре закупки в следующих случаях:</w:t>
      </w:r>
    </w:p>
    <w:p w:rsidR="004A6D6D" w:rsidRPr="004A6D6D" w:rsidRDefault="004A6D6D" w:rsidP="004A6D6D">
      <w:pPr>
        <w:ind w:firstLine="567"/>
        <w:jc w:val="both"/>
        <w:rPr>
          <w:rFonts w:ascii="Times New Roman" w:hAnsi="Times New Roman" w:cs="Times New Roman"/>
          <w:sz w:val="24"/>
          <w:szCs w:val="24"/>
        </w:rPr>
      </w:pPr>
      <w:r w:rsidRPr="004A6D6D">
        <w:rPr>
          <w:rFonts w:ascii="Times New Roman" w:hAnsi="Times New Roman" w:cs="Times New Roman"/>
          <w:sz w:val="24"/>
          <w:szCs w:val="24"/>
        </w:rPr>
        <w:t xml:space="preserve">1) выявлено несоответствие участника хотя бы одному из требований, перечисленных в п. </w:t>
      </w:r>
      <w:hyperlink w:anchor="_Требования_к_участникам" w:history="1">
        <w:r w:rsidRPr="004A6D6D">
          <w:rPr>
            <w:rStyle w:val="a6"/>
            <w:rFonts w:ascii="Times New Roman" w:hAnsi="Times New Roman" w:cs="Times New Roman"/>
            <w:sz w:val="24"/>
            <w:szCs w:val="24"/>
          </w:rPr>
          <w:t>4.1</w:t>
        </w:r>
      </w:hyperlink>
      <w:r w:rsidRPr="004A6D6D">
        <w:rPr>
          <w:rFonts w:ascii="Times New Roman" w:hAnsi="Times New Roman" w:cs="Times New Roman"/>
          <w:sz w:val="24"/>
          <w:szCs w:val="24"/>
        </w:rPr>
        <w:t>. настоящего Положения о закупках;</w:t>
      </w:r>
    </w:p>
    <w:p w:rsidR="004A6D6D" w:rsidRPr="004A6D6D" w:rsidRDefault="004A6D6D" w:rsidP="004A6D6D">
      <w:pPr>
        <w:ind w:firstLine="567"/>
        <w:jc w:val="both"/>
        <w:rPr>
          <w:rFonts w:ascii="Times New Roman" w:hAnsi="Times New Roman" w:cs="Times New Roman"/>
          <w:sz w:val="24"/>
          <w:szCs w:val="24"/>
        </w:rPr>
      </w:pPr>
      <w:r w:rsidRPr="004A6D6D">
        <w:rPr>
          <w:rFonts w:ascii="Times New Roman" w:hAnsi="Times New Roman" w:cs="Times New Roman"/>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4A6D6D" w:rsidRPr="004A6D6D" w:rsidRDefault="004A6D6D" w:rsidP="004A6D6D">
      <w:pPr>
        <w:ind w:firstLine="567"/>
        <w:jc w:val="both"/>
        <w:rPr>
          <w:rFonts w:ascii="Times New Roman" w:hAnsi="Times New Roman" w:cs="Times New Roman"/>
          <w:sz w:val="24"/>
          <w:szCs w:val="24"/>
        </w:rPr>
      </w:pPr>
      <w:r w:rsidRPr="004A6D6D">
        <w:rPr>
          <w:rFonts w:ascii="Times New Roman" w:hAnsi="Times New Roman" w:cs="Times New Roman"/>
          <w:sz w:val="24"/>
          <w:szCs w:val="24"/>
        </w:rPr>
        <w:lastRenderedPageBreak/>
        <w:t>3) участник закупки не представил документы, необходимые для участия в процедуре закупки;</w:t>
      </w:r>
    </w:p>
    <w:p w:rsidR="004A6D6D" w:rsidRPr="004A6D6D" w:rsidRDefault="004A6D6D" w:rsidP="004A6D6D">
      <w:pPr>
        <w:ind w:firstLine="567"/>
        <w:jc w:val="both"/>
        <w:rPr>
          <w:rFonts w:ascii="Times New Roman" w:hAnsi="Times New Roman" w:cs="Times New Roman"/>
          <w:sz w:val="24"/>
          <w:szCs w:val="24"/>
        </w:rPr>
      </w:pPr>
      <w:r w:rsidRPr="004A6D6D">
        <w:rPr>
          <w:rFonts w:ascii="Times New Roman" w:hAnsi="Times New Roman" w:cs="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4A6D6D" w:rsidRPr="004A6D6D" w:rsidRDefault="004A6D6D" w:rsidP="004A6D6D">
      <w:pPr>
        <w:ind w:firstLine="567"/>
        <w:jc w:val="both"/>
        <w:rPr>
          <w:rFonts w:ascii="Times New Roman" w:hAnsi="Times New Roman" w:cs="Times New Roman"/>
          <w:sz w:val="24"/>
          <w:szCs w:val="24"/>
        </w:rPr>
      </w:pPr>
      <w:r w:rsidRPr="004A6D6D">
        <w:rPr>
          <w:rFonts w:ascii="Times New Roman" w:hAnsi="Times New Roman" w:cs="Times New Roman"/>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4A6D6D" w:rsidRPr="004A6D6D" w:rsidRDefault="004A6D6D" w:rsidP="004A6D6D">
      <w:pPr>
        <w:ind w:firstLine="567"/>
        <w:jc w:val="both"/>
        <w:rPr>
          <w:rFonts w:ascii="Times New Roman" w:hAnsi="Times New Roman" w:cs="Times New Roman"/>
          <w:sz w:val="24"/>
          <w:szCs w:val="24"/>
        </w:rPr>
      </w:pPr>
      <w:r w:rsidRPr="004A6D6D">
        <w:rPr>
          <w:rFonts w:ascii="Times New Roman" w:hAnsi="Times New Roman" w:cs="Times New Roman"/>
          <w:sz w:val="24"/>
          <w:szCs w:val="24"/>
        </w:rPr>
        <w:t xml:space="preserve">4.1.4.2. Если выявлен хотя бы один из фактов, указанных в п. </w:t>
      </w:r>
      <w:hyperlink w:anchor="_4.1.4._Условия_допуска" w:history="1">
        <w:r w:rsidRPr="004A6D6D">
          <w:rPr>
            <w:rStyle w:val="a6"/>
            <w:rFonts w:ascii="Times New Roman" w:hAnsi="Times New Roman" w:cs="Times New Roman"/>
            <w:sz w:val="24"/>
            <w:szCs w:val="24"/>
          </w:rPr>
          <w:t>4.1.4.2</w:t>
        </w:r>
      </w:hyperlink>
      <w:r w:rsidRPr="004A6D6D">
        <w:rPr>
          <w:rFonts w:ascii="Times New Roman" w:hAnsi="Times New Roman" w:cs="Times New Roman"/>
          <w:sz w:val="24"/>
          <w:szCs w:val="24"/>
        </w:rPr>
        <w:t xml:space="preserve"> настоящего Положения о закупках, комиссия по закупкам обязана отстранить участника от процедуры закупки на любом этапе ее проведения до момента заключения договора.</w:t>
      </w:r>
    </w:p>
    <w:p w:rsidR="004A6D6D" w:rsidRPr="004A6D6D" w:rsidRDefault="004A6D6D" w:rsidP="004A6D6D">
      <w:pPr>
        <w:ind w:firstLine="567"/>
        <w:jc w:val="both"/>
        <w:rPr>
          <w:rFonts w:ascii="Times New Roman" w:hAnsi="Times New Roman" w:cs="Times New Roman"/>
          <w:sz w:val="24"/>
          <w:szCs w:val="24"/>
        </w:rPr>
      </w:pPr>
      <w:r w:rsidRPr="004A6D6D">
        <w:rPr>
          <w:rFonts w:ascii="Times New Roman" w:hAnsi="Times New Roman" w:cs="Times New Roman"/>
          <w:sz w:val="24"/>
          <w:szCs w:val="24"/>
        </w:rPr>
        <w:t xml:space="preserve">4.1.4.3. В случае выявления фактов, предусмотренных в п. </w:t>
      </w:r>
      <w:hyperlink w:anchor="_4.1.4._Условия_допуска" w:history="1">
        <w:r w:rsidRPr="004A6D6D">
          <w:rPr>
            <w:rStyle w:val="a6"/>
            <w:rFonts w:ascii="Times New Roman" w:hAnsi="Times New Roman" w:cs="Times New Roman"/>
            <w:sz w:val="24"/>
            <w:szCs w:val="24"/>
          </w:rPr>
          <w:t>4.1.4.2</w:t>
        </w:r>
      </w:hyperlink>
      <w:r w:rsidRPr="004A6D6D">
        <w:rPr>
          <w:rFonts w:ascii="Times New Roman" w:hAnsi="Times New Roman" w:cs="Times New Roman"/>
          <w:sz w:val="24"/>
          <w:szCs w:val="24"/>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4A6D6D" w:rsidRPr="004A6D6D" w:rsidRDefault="004A6D6D" w:rsidP="004A6D6D">
      <w:pPr>
        <w:ind w:firstLine="567"/>
        <w:jc w:val="both"/>
        <w:rPr>
          <w:rFonts w:ascii="Times New Roman" w:hAnsi="Times New Roman" w:cs="Times New Roman"/>
          <w:sz w:val="24"/>
          <w:szCs w:val="24"/>
        </w:rPr>
      </w:pPr>
      <w:r w:rsidRPr="004A6D6D">
        <w:rPr>
          <w:rFonts w:ascii="Times New Roman" w:hAnsi="Times New Roman" w:cs="Times New Roman"/>
          <w:sz w:val="24"/>
          <w:szCs w:val="24"/>
        </w:rPr>
        <w:t xml:space="preserve">4.1.4.3. Если факты, перечисленные в п. </w:t>
      </w:r>
      <w:hyperlink w:anchor="_4.1.4._Условия_допуска" w:history="1">
        <w:r w:rsidRPr="004A6D6D">
          <w:rPr>
            <w:rStyle w:val="a6"/>
            <w:rFonts w:ascii="Times New Roman" w:hAnsi="Times New Roman" w:cs="Times New Roman"/>
            <w:sz w:val="24"/>
            <w:szCs w:val="24"/>
          </w:rPr>
          <w:t>4.1.4.2</w:t>
        </w:r>
      </w:hyperlink>
      <w:r w:rsidRPr="004A6D6D">
        <w:rPr>
          <w:rFonts w:ascii="Times New Roman" w:hAnsi="Times New Roman" w:cs="Times New Roman"/>
          <w:sz w:val="24"/>
          <w:szCs w:val="24"/>
        </w:rPr>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w:t>
      </w:r>
      <w:hyperlink w:anchor="_2.4._Комиссии_по" w:history="1">
        <w:r w:rsidRPr="004A6D6D">
          <w:rPr>
            <w:rStyle w:val="a6"/>
            <w:rFonts w:ascii="Times New Roman" w:hAnsi="Times New Roman" w:cs="Times New Roman"/>
            <w:sz w:val="24"/>
            <w:szCs w:val="24"/>
          </w:rPr>
          <w:t>2.4.7.1</w:t>
        </w:r>
      </w:hyperlink>
      <w:r w:rsidRPr="004A6D6D">
        <w:rPr>
          <w:rFonts w:ascii="Times New Roman" w:hAnsi="Times New Roman" w:cs="Times New Roman"/>
          <w:sz w:val="24"/>
          <w:szCs w:val="24"/>
        </w:rPr>
        <w:t>.</w:t>
      </w:r>
      <w:r w:rsidRPr="004A6D6D">
        <w:rPr>
          <w:rFonts w:ascii="Times New Roman" w:hAnsi="Times New Roman" w:cs="Times New Roman"/>
          <w:b/>
          <w:color w:val="FF0000"/>
          <w:sz w:val="24"/>
          <w:szCs w:val="24"/>
        </w:rPr>
        <w:t xml:space="preserve"> </w:t>
      </w:r>
      <w:r w:rsidRPr="004A6D6D">
        <w:rPr>
          <w:rFonts w:ascii="Times New Roman" w:hAnsi="Times New Roman" w:cs="Times New Roman"/>
          <w:sz w:val="24"/>
          <w:szCs w:val="24"/>
        </w:rPr>
        <w:t>настоящего Положения о закупках, а также:</w:t>
      </w:r>
    </w:p>
    <w:p w:rsidR="004A6D6D" w:rsidRPr="004A6D6D" w:rsidRDefault="004A6D6D" w:rsidP="004A6D6D">
      <w:pPr>
        <w:ind w:firstLine="567"/>
        <w:jc w:val="both"/>
        <w:rPr>
          <w:rFonts w:ascii="Times New Roman" w:hAnsi="Times New Roman" w:cs="Times New Roman"/>
          <w:sz w:val="24"/>
          <w:szCs w:val="24"/>
        </w:rPr>
      </w:pPr>
      <w:r w:rsidRPr="004A6D6D">
        <w:rPr>
          <w:rFonts w:ascii="Times New Roman" w:hAnsi="Times New Roman" w:cs="Times New Roman"/>
          <w:sz w:val="24"/>
          <w:szCs w:val="24"/>
        </w:rPr>
        <w:t>1) сведения о месте, дате, времени составления протокола;</w:t>
      </w:r>
    </w:p>
    <w:p w:rsidR="004A6D6D" w:rsidRPr="004A6D6D" w:rsidRDefault="004A6D6D" w:rsidP="004A6D6D">
      <w:pPr>
        <w:ind w:firstLine="567"/>
        <w:jc w:val="both"/>
        <w:rPr>
          <w:rFonts w:ascii="Times New Roman" w:hAnsi="Times New Roman" w:cs="Times New Roman"/>
          <w:sz w:val="24"/>
          <w:szCs w:val="24"/>
        </w:rPr>
      </w:pPr>
      <w:r w:rsidRPr="004A6D6D">
        <w:rPr>
          <w:rFonts w:ascii="Times New Roman" w:hAnsi="Times New Roman" w:cs="Times New Roman"/>
          <w:sz w:val="24"/>
          <w:szCs w:val="24"/>
        </w:rPr>
        <w:t>2) фамилии, имена, отчества, должности членов комиссии по закупкам;</w:t>
      </w:r>
    </w:p>
    <w:p w:rsidR="004A6D6D" w:rsidRPr="004A6D6D" w:rsidRDefault="004A6D6D" w:rsidP="004A6D6D">
      <w:pPr>
        <w:ind w:firstLine="567"/>
        <w:jc w:val="both"/>
        <w:rPr>
          <w:rFonts w:ascii="Times New Roman" w:hAnsi="Times New Roman" w:cs="Times New Roman"/>
          <w:sz w:val="24"/>
          <w:szCs w:val="24"/>
        </w:rPr>
      </w:pPr>
      <w:r w:rsidRPr="004A6D6D">
        <w:rPr>
          <w:rFonts w:ascii="Times New Roman" w:hAnsi="Times New Roman" w:cs="Times New Roman"/>
          <w:sz w:val="24"/>
          <w:szCs w:val="24"/>
        </w:rPr>
        <w:t>3) номер заявки, присвоенный секретарем комиссии по закупкам или оператором электронной площадки при ее получении;</w:t>
      </w:r>
    </w:p>
    <w:p w:rsidR="004A6D6D" w:rsidRPr="004A6D6D" w:rsidRDefault="004A6D6D" w:rsidP="004A6D6D">
      <w:pPr>
        <w:ind w:firstLine="567"/>
        <w:jc w:val="both"/>
        <w:rPr>
          <w:rFonts w:ascii="Times New Roman" w:hAnsi="Times New Roman" w:cs="Times New Roman"/>
          <w:sz w:val="24"/>
          <w:szCs w:val="24"/>
        </w:rPr>
      </w:pPr>
      <w:r w:rsidRPr="004A6D6D">
        <w:rPr>
          <w:rFonts w:ascii="Times New Roman" w:hAnsi="Times New Roman" w:cs="Times New Roman"/>
          <w:sz w:val="24"/>
          <w:szCs w:val="24"/>
        </w:rPr>
        <w:t xml:space="preserve">4) основание для отстранения в соответствии с п. </w:t>
      </w:r>
      <w:hyperlink w:anchor="_4.1.4._Условия_допуска" w:history="1">
        <w:r w:rsidRPr="004A6D6D">
          <w:rPr>
            <w:rStyle w:val="a6"/>
            <w:rFonts w:ascii="Times New Roman" w:hAnsi="Times New Roman" w:cs="Times New Roman"/>
            <w:sz w:val="24"/>
            <w:szCs w:val="24"/>
          </w:rPr>
          <w:t>4.1.4.2</w:t>
        </w:r>
      </w:hyperlink>
      <w:r w:rsidRPr="004A6D6D">
        <w:rPr>
          <w:rFonts w:ascii="Times New Roman" w:hAnsi="Times New Roman" w:cs="Times New Roman"/>
          <w:sz w:val="24"/>
          <w:szCs w:val="24"/>
        </w:rPr>
        <w:t>. Положения о закупках;</w:t>
      </w:r>
    </w:p>
    <w:p w:rsidR="004A6D6D" w:rsidRPr="004A6D6D" w:rsidRDefault="004A6D6D" w:rsidP="004A6D6D">
      <w:pPr>
        <w:ind w:firstLine="567"/>
        <w:jc w:val="both"/>
        <w:rPr>
          <w:rFonts w:ascii="Times New Roman" w:hAnsi="Times New Roman" w:cs="Times New Roman"/>
          <w:sz w:val="24"/>
          <w:szCs w:val="24"/>
        </w:rPr>
      </w:pPr>
      <w:r w:rsidRPr="004A6D6D">
        <w:rPr>
          <w:rFonts w:ascii="Times New Roman" w:hAnsi="Times New Roman" w:cs="Times New Roman"/>
          <w:sz w:val="24"/>
          <w:szCs w:val="24"/>
        </w:rPr>
        <w:t xml:space="preserve">5) обстоятельства, при которых выявлен факт, указанный в п. </w:t>
      </w:r>
      <w:hyperlink w:anchor="_4.1.4._Условия_допуска" w:history="1">
        <w:r w:rsidRPr="004A6D6D">
          <w:rPr>
            <w:rStyle w:val="a6"/>
            <w:rFonts w:ascii="Times New Roman" w:hAnsi="Times New Roman" w:cs="Times New Roman"/>
            <w:sz w:val="24"/>
            <w:szCs w:val="24"/>
          </w:rPr>
          <w:t>4.1.4.2</w:t>
        </w:r>
      </w:hyperlink>
      <w:r w:rsidRPr="004A6D6D">
        <w:rPr>
          <w:rFonts w:ascii="Times New Roman" w:hAnsi="Times New Roman" w:cs="Times New Roman"/>
          <w:sz w:val="24"/>
          <w:szCs w:val="24"/>
        </w:rPr>
        <w:t>. Положения о закупках;</w:t>
      </w:r>
    </w:p>
    <w:p w:rsidR="004A6D6D" w:rsidRPr="004A6D6D" w:rsidRDefault="004A6D6D" w:rsidP="004A6D6D">
      <w:pPr>
        <w:ind w:firstLine="567"/>
        <w:jc w:val="both"/>
        <w:rPr>
          <w:rFonts w:ascii="Times New Roman" w:hAnsi="Times New Roman" w:cs="Times New Roman"/>
          <w:sz w:val="24"/>
          <w:szCs w:val="24"/>
        </w:rPr>
      </w:pPr>
      <w:r w:rsidRPr="004A6D6D">
        <w:rPr>
          <w:rFonts w:ascii="Times New Roman" w:hAnsi="Times New Roman" w:cs="Times New Roman"/>
          <w:sz w:val="24"/>
          <w:szCs w:val="24"/>
        </w:rPr>
        <w:t xml:space="preserve">6) сведения, полученные Заказчиком, комиссией по закупкам в подтверждение факта, названного в п. </w:t>
      </w:r>
      <w:hyperlink w:anchor="_4.1.4._Условия_допуска" w:history="1">
        <w:r w:rsidRPr="004A6D6D">
          <w:rPr>
            <w:rStyle w:val="a6"/>
            <w:rFonts w:ascii="Times New Roman" w:hAnsi="Times New Roman" w:cs="Times New Roman"/>
            <w:sz w:val="24"/>
            <w:szCs w:val="24"/>
          </w:rPr>
          <w:t>4.1.4.2</w:t>
        </w:r>
      </w:hyperlink>
      <w:r w:rsidRPr="004A6D6D">
        <w:rPr>
          <w:rFonts w:ascii="Times New Roman" w:hAnsi="Times New Roman" w:cs="Times New Roman"/>
          <w:sz w:val="24"/>
          <w:szCs w:val="24"/>
        </w:rPr>
        <w:t>. Положения о закупках;</w:t>
      </w:r>
    </w:p>
    <w:p w:rsidR="004A6D6D" w:rsidRPr="004A6D6D" w:rsidRDefault="004A6D6D" w:rsidP="004A6D6D">
      <w:pPr>
        <w:ind w:firstLine="567"/>
        <w:jc w:val="both"/>
        <w:rPr>
          <w:rFonts w:ascii="Times New Roman" w:hAnsi="Times New Roman" w:cs="Times New Roman"/>
          <w:sz w:val="24"/>
          <w:szCs w:val="24"/>
        </w:rPr>
      </w:pPr>
      <w:r w:rsidRPr="004A6D6D">
        <w:rPr>
          <w:rFonts w:ascii="Times New Roman" w:hAnsi="Times New Roman" w:cs="Times New Roman"/>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4A6D6D" w:rsidRPr="004A6D6D" w:rsidRDefault="004A6D6D" w:rsidP="004A6D6D">
      <w:pPr>
        <w:ind w:firstLine="567"/>
        <w:jc w:val="both"/>
        <w:rPr>
          <w:rFonts w:ascii="Times New Roman" w:hAnsi="Times New Roman" w:cs="Times New Roman"/>
          <w:sz w:val="24"/>
          <w:szCs w:val="24"/>
        </w:rPr>
      </w:pPr>
      <w:r w:rsidRPr="004A6D6D">
        <w:rPr>
          <w:rFonts w:ascii="Times New Roman" w:hAnsi="Times New Roman" w:cs="Times New Roman"/>
          <w:sz w:val="24"/>
          <w:szCs w:val="24"/>
        </w:rPr>
        <w:t>Указанный протокол размещается в ЕИС не позднее чем через три дня со дня подписания.</w:t>
      </w:r>
    </w:p>
    <w:p w:rsidR="004A6D6D" w:rsidRPr="004A6D6D" w:rsidRDefault="004A6D6D" w:rsidP="004A6D6D">
      <w:pPr>
        <w:ind w:firstLine="567"/>
        <w:jc w:val="both"/>
        <w:rPr>
          <w:rFonts w:ascii="Times New Roman" w:hAnsi="Times New Roman" w:cs="Times New Roman"/>
          <w:sz w:val="24"/>
          <w:szCs w:val="24"/>
        </w:rPr>
      </w:pPr>
    </w:p>
    <w:p w:rsidR="004A6D6D" w:rsidRPr="004A6D6D" w:rsidRDefault="004A6D6D" w:rsidP="004A6D6D">
      <w:pPr>
        <w:pStyle w:val="2"/>
        <w:numPr>
          <w:ilvl w:val="1"/>
          <w:numId w:val="11"/>
        </w:numPr>
        <w:spacing w:before="0" w:line="240" w:lineRule="auto"/>
        <w:jc w:val="center"/>
        <w:rPr>
          <w:b w:val="0"/>
          <w:bCs w:val="0"/>
          <w:sz w:val="24"/>
          <w:szCs w:val="24"/>
        </w:rPr>
      </w:pPr>
      <w:bookmarkStart w:id="39" w:name="_Toc533076577"/>
      <w:bookmarkStart w:id="40" w:name="bookmark13"/>
      <w:r w:rsidRPr="004A6D6D">
        <w:rPr>
          <w:b w:val="0"/>
          <w:bCs w:val="0"/>
          <w:sz w:val="24"/>
          <w:szCs w:val="24"/>
        </w:rPr>
        <w:t>Права и обязанности участника проведения процедуры конкурентной закупки</w:t>
      </w:r>
      <w:bookmarkEnd w:id="39"/>
    </w:p>
    <w:p w:rsidR="004A6D6D" w:rsidRPr="004A6D6D" w:rsidRDefault="004A6D6D" w:rsidP="004A6D6D">
      <w:pPr>
        <w:ind w:left="927"/>
        <w:rPr>
          <w:rFonts w:ascii="Times New Roman" w:hAnsi="Times New Roman" w:cs="Times New Roman"/>
          <w:sz w:val="24"/>
          <w:szCs w:val="24"/>
        </w:rPr>
      </w:pPr>
    </w:p>
    <w:p w:rsidR="004A6D6D" w:rsidRPr="004A6D6D" w:rsidRDefault="004A6D6D" w:rsidP="004A6D6D">
      <w:pPr>
        <w:ind w:firstLine="709"/>
        <w:rPr>
          <w:rFonts w:ascii="Times New Roman" w:hAnsi="Times New Roman" w:cs="Times New Roman"/>
          <w:sz w:val="24"/>
          <w:szCs w:val="24"/>
        </w:rPr>
      </w:pPr>
      <w:bookmarkStart w:id="41" w:name="bookmark16"/>
      <w:r w:rsidRPr="004A6D6D">
        <w:rPr>
          <w:rFonts w:ascii="Times New Roman" w:hAnsi="Times New Roman" w:cs="Times New Roman"/>
          <w:sz w:val="24"/>
          <w:szCs w:val="24"/>
        </w:rPr>
        <w:lastRenderedPageBreak/>
        <w:t>4.2.1. Участник проведения процедуры конкурентной закупки вправе:</w:t>
      </w:r>
      <w:bookmarkEnd w:id="41"/>
    </w:p>
    <w:p w:rsidR="004A6D6D" w:rsidRPr="004A6D6D" w:rsidRDefault="004A6D6D" w:rsidP="004A6D6D">
      <w:pPr>
        <w:widowControl w:val="0"/>
        <w:tabs>
          <w:tab w:val="left" w:pos="0"/>
          <w:tab w:val="left" w:pos="1314"/>
        </w:tabs>
        <w:ind w:firstLine="709"/>
        <w:jc w:val="both"/>
        <w:rPr>
          <w:rFonts w:ascii="Times New Roman" w:hAnsi="Times New Roman" w:cs="Times New Roman"/>
          <w:sz w:val="24"/>
          <w:szCs w:val="24"/>
        </w:rPr>
      </w:pPr>
      <w:r w:rsidRPr="004A6D6D">
        <w:rPr>
          <w:rFonts w:ascii="Times New Roman" w:hAnsi="Times New Roman" w:cs="Times New Roman"/>
          <w:sz w:val="24"/>
          <w:szCs w:val="24"/>
        </w:rPr>
        <w:t>- Принимать участие в закупке, в том числе путем направления заявки на участие в закупке.</w:t>
      </w:r>
    </w:p>
    <w:p w:rsidR="004A6D6D" w:rsidRPr="004A6D6D" w:rsidRDefault="004A6D6D" w:rsidP="004A6D6D">
      <w:pPr>
        <w:widowControl w:val="0"/>
        <w:tabs>
          <w:tab w:val="left" w:pos="0"/>
          <w:tab w:val="left" w:pos="1314"/>
        </w:tabs>
        <w:ind w:right="40" w:firstLine="709"/>
        <w:jc w:val="both"/>
        <w:rPr>
          <w:rFonts w:ascii="Times New Roman" w:hAnsi="Times New Roman" w:cs="Times New Roman"/>
          <w:sz w:val="24"/>
          <w:szCs w:val="24"/>
        </w:rPr>
      </w:pPr>
      <w:r w:rsidRPr="004A6D6D">
        <w:rPr>
          <w:rFonts w:ascii="Times New Roman" w:hAnsi="Times New Roman" w:cs="Times New Roman"/>
          <w:sz w:val="24"/>
          <w:szCs w:val="24"/>
        </w:rPr>
        <w:t>- Получать исчерпывающую информацию об условиях и порядке проведения закупки, за исключением информации, относящейся к сведениям, составляющим государственную и иную, охраняемую законом, тайну.</w:t>
      </w:r>
    </w:p>
    <w:p w:rsidR="004A6D6D" w:rsidRPr="004A6D6D" w:rsidRDefault="004A6D6D" w:rsidP="004A6D6D">
      <w:pPr>
        <w:widowControl w:val="0"/>
        <w:tabs>
          <w:tab w:val="left" w:pos="0"/>
          <w:tab w:val="left" w:pos="1314"/>
        </w:tabs>
        <w:ind w:right="40" w:firstLine="709"/>
        <w:jc w:val="both"/>
        <w:rPr>
          <w:rFonts w:ascii="Times New Roman" w:hAnsi="Times New Roman" w:cs="Times New Roman"/>
          <w:sz w:val="24"/>
          <w:szCs w:val="24"/>
        </w:rPr>
      </w:pPr>
      <w:r w:rsidRPr="004A6D6D">
        <w:rPr>
          <w:rFonts w:ascii="Times New Roman" w:hAnsi="Times New Roman" w:cs="Times New Roman"/>
          <w:sz w:val="24"/>
          <w:szCs w:val="24"/>
        </w:rPr>
        <w:t>- До окончания срока подачи заявок отозвать заявку на участие в проведении закупки.</w:t>
      </w:r>
    </w:p>
    <w:p w:rsidR="004A6D6D" w:rsidRPr="004A6D6D" w:rsidRDefault="004A6D6D" w:rsidP="004A6D6D">
      <w:pPr>
        <w:widowControl w:val="0"/>
        <w:tabs>
          <w:tab w:val="left" w:pos="0"/>
          <w:tab w:val="left" w:pos="1314"/>
        </w:tabs>
        <w:ind w:right="40" w:firstLine="709"/>
        <w:jc w:val="both"/>
        <w:rPr>
          <w:rFonts w:ascii="Times New Roman" w:hAnsi="Times New Roman" w:cs="Times New Roman"/>
          <w:sz w:val="24"/>
          <w:szCs w:val="24"/>
        </w:rPr>
      </w:pPr>
      <w:r w:rsidRPr="004A6D6D">
        <w:rPr>
          <w:rFonts w:ascii="Times New Roman" w:hAnsi="Times New Roman" w:cs="Times New Roman"/>
          <w:sz w:val="24"/>
          <w:szCs w:val="24"/>
        </w:rPr>
        <w:t>- В случае отзыва заявки на участие в закупке, повторно в течение срока подачи заявок на участие в процедурах проведения закупки подать заявку на участие в проведении процедуры закупки.</w:t>
      </w:r>
    </w:p>
    <w:p w:rsidR="004A6D6D" w:rsidRPr="004A6D6D" w:rsidRDefault="004A6D6D" w:rsidP="004A6D6D">
      <w:pPr>
        <w:widowControl w:val="0"/>
        <w:tabs>
          <w:tab w:val="left" w:pos="0"/>
          <w:tab w:val="left" w:pos="1314"/>
        </w:tabs>
        <w:ind w:right="40" w:firstLine="709"/>
        <w:jc w:val="both"/>
        <w:rPr>
          <w:rFonts w:ascii="Times New Roman" w:hAnsi="Times New Roman" w:cs="Times New Roman"/>
          <w:sz w:val="24"/>
          <w:szCs w:val="24"/>
        </w:rPr>
      </w:pPr>
      <w:r w:rsidRPr="004A6D6D">
        <w:rPr>
          <w:rFonts w:ascii="Times New Roman" w:hAnsi="Times New Roman" w:cs="Times New Roman"/>
          <w:sz w:val="24"/>
          <w:szCs w:val="24"/>
        </w:rPr>
        <w:t>- Получать информацию о причинах отклонения заявки на участие в проведении процедуры закупки.</w:t>
      </w:r>
    </w:p>
    <w:p w:rsidR="004A6D6D" w:rsidRPr="004A6D6D" w:rsidRDefault="004A6D6D" w:rsidP="004A6D6D">
      <w:pPr>
        <w:widowControl w:val="0"/>
        <w:tabs>
          <w:tab w:val="left" w:pos="0"/>
          <w:tab w:val="left" w:pos="1314"/>
        </w:tabs>
        <w:ind w:right="40" w:firstLine="709"/>
        <w:jc w:val="both"/>
        <w:rPr>
          <w:rFonts w:ascii="Times New Roman" w:hAnsi="Times New Roman" w:cs="Times New Roman"/>
          <w:sz w:val="24"/>
          <w:szCs w:val="24"/>
        </w:rPr>
      </w:pPr>
      <w:r w:rsidRPr="004A6D6D">
        <w:rPr>
          <w:rFonts w:ascii="Times New Roman" w:hAnsi="Times New Roman" w:cs="Times New Roman"/>
          <w:sz w:val="24"/>
          <w:szCs w:val="24"/>
        </w:rPr>
        <w:t>- Обжаловать действия (бездействие) Заказчика, должностных лиц Заказчика, Комиссии по закупкам при осуществлении закупки в судебном порядке.</w:t>
      </w:r>
    </w:p>
    <w:p w:rsidR="004A6D6D" w:rsidRPr="004A6D6D" w:rsidRDefault="004A6D6D" w:rsidP="004A6D6D">
      <w:pPr>
        <w:widowControl w:val="0"/>
        <w:tabs>
          <w:tab w:val="left" w:pos="0"/>
          <w:tab w:val="left" w:pos="1314"/>
        </w:tabs>
        <w:ind w:right="40" w:firstLine="709"/>
        <w:jc w:val="both"/>
        <w:rPr>
          <w:rFonts w:ascii="Times New Roman" w:hAnsi="Times New Roman" w:cs="Times New Roman"/>
          <w:sz w:val="24"/>
          <w:szCs w:val="24"/>
        </w:rPr>
      </w:pPr>
      <w:r w:rsidRPr="004A6D6D">
        <w:rPr>
          <w:rFonts w:ascii="Times New Roman" w:hAnsi="Times New Roman" w:cs="Times New Roman"/>
          <w:sz w:val="24"/>
          <w:szCs w:val="24"/>
        </w:rPr>
        <w:t>- Обжаловать в антимонопольный орган в порядке, установленном действующим законодательством, действия (бездействие) Заказчика при осуществлении закупки в случаях, предусмотренных действующим законодательством Российской Федерации.</w:t>
      </w:r>
    </w:p>
    <w:p w:rsidR="004A6D6D" w:rsidRPr="004A6D6D" w:rsidRDefault="004A6D6D" w:rsidP="004A6D6D">
      <w:pPr>
        <w:widowControl w:val="0"/>
        <w:tabs>
          <w:tab w:val="left" w:pos="0"/>
          <w:tab w:val="left" w:pos="1522"/>
        </w:tabs>
        <w:ind w:right="40" w:firstLine="709"/>
        <w:jc w:val="both"/>
        <w:rPr>
          <w:rFonts w:ascii="Times New Roman" w:hAnsi="Times New Roman" w:cs="Times New Roman"/>
          <w:sz w:val="24"/>
          <w:szCs w:val="24"/>
        </w:rPr>
      </w:pPr>
      <w:r w:rsidRPr="004A6D6D">
        <w:rPr>
          <w:rFonts w:ascii="Times New Roman" w:hAnsi="Times New Roman" w:cs="Times New Roman"/>
          <w:sz w:val="24"/>
          <w:szCs w:val="24"/>
        </w:rPr>
        <w:t>- Реализовывать иные права, предусмотренные действующим законодательством Российской Федерации и настоящим Положением.</w:t>
      </w:r>
    </w:p>
    <w:p w:rsidR="004A6D6D" w:rsidRPr="004A6D6D" w:rsidRDefault="004A6D6D" w:rsidP="004A6D6D">
      <w:pPr>
        <w:ind w:firstLine="709"/>
        <w:rPr>
          <w:rFonts w:ascii="Times New Roman" w:hAnsi="Times New Roman" w:cs="Times New Roman"/>
          <w:sz w:val="24"/>
          <w:szCs w:val="24"/>
        </w:rPr>
      </w:pPr>
      <w:bookmarkStart w:id="42" w:name="bookmark17"/>
      <w:r w:rsidRPr="004A6D6D">
        <w:rPr>
          <w:rFonts w:ascii="Times New Roman" w:hAnsi="Times New Roman" w:cs="Times New Roman"/>
          <w:sz w:val="24"/>
          <w:szCs w:val="24"/>
        </w:rPr>
        <w:t>4.2.2. Участник процедуры обязан:</w:t>
      </w:r>
      <w:bookmarkEnd w:id="42"/>
    </w:p>
    <w:p w:rsidR="004A6D6D" w:rsidRPr="004A6D6D" w:rsidRDefault="004A6D6D" w:rsidP="004A6D6D">
      <w:pPr>
        <w:widowControl w:val="0"/>
        <w:tabs>
          <w:tab w:val="left" w:pos="0"/>
          <w:tab w:val="left" w:pos="1314"/>
        </w:tabs>
        <w:ind w:right="40" w:firstLine="709"/>
        <w:jc w:val="both"/>
        <w:rPr>
          <w:rFonts w:ascii="Times New Roman" w:hAnsi="Times New Roman" w:cs="Times New Roman"/>
          <w:sz w:val="24"/>
          <w:szCs w:val="24"/>
        </w:rPr>
      </w:pPr>
      <w:r w:rsidRPr="004A6D6D">
        <w:rPr>
          <w:rFonts w:ascii="Times New Roman" w:hAnsi="Times New Roman" w:cs="Times New Roman"/>
          <w:sz w:val="24"/>
          <w:szCs w:val="24"/>
        </w:rPr>
        <w:t>- Соблюдать действующее законодательство Российской Федерации и настоящее Положение о закупках.</w:t>
      </w:r>
    </w:p>
    <w:p w:rsidR="004A6D6D" w:rsidRPr="004A6D6D" w:rsidRDefault="004A6D6D" w:rsidP="004A6D6D">
      <w:pPr>
        <w:widowControl w:val="0"/>
        <w:tabs>
          <w:tab w:val="left" w:pos="0"/>
          <w:tab w:val="left" w:pos="1314"/>
        </w:tabs>
        <w:ind w:right="40" w:firstLine="709"/>
        <w:jc w:val="both"/>
        <w:rPr>
          <w:rFonts w:ascii="Times New Roman" w:hAnsi="Times New Roman" w:cs="Times New Roman"/>
          <w:sz w:val="24"/>
          <w:szCs w:val="24"/>
        </w:rPr>
      </w:pPr>
      <w:r w:rsidRPr="004A6D6D">
        <w:rPr>
          <w:rFonts w:ascii="Times New Roman" w:hAnsi="Times New Roman" w:cs="Times New Roman"/>
          <w:sz w:val="24"/>
          <w:szCs w:val="24"/>
        </w:rPr>
        <w:t>- Обеспечивать достоверность сведений, содержащихся в заявке на участие в проведении процедуры закупки.</w:t>
      </w:r>
    </w:p>
    <w:p w:rsidR="004A6D6D" w:rsidRPr="004A6D6D" w:rsidRDefault="004A6D6D" w:rsidP="004A6D6D">
      <w:pPr>
        <w:widowControl w:val="0"/>
        <w:tabs>
          <w:tab w:val="left" w:pos="0"/>
          <w:tab w:val="left" w:pos="1314"/>
        </w:tabs>
        <w:ind w:right="40" w:firstLine="567"/>
        <w:jc w:val="both"/>
        <w:rPr>
          <w:rFonts w:ascii="Times New Roman" w:hAnsi="Times New Roman" w:cs="Times New Roman"/>
          <w:sz w:val="24"/>
          <w:szCs w:val="24"/>
        </w:rPr>
      </w:pPr>
      <w:r w:rsidRPr="004A6D6D">
        <w:rPr>
          <w:rFonts w:ascii="Times New Roman" w:hAnsi="Times New Roman" w:cs="Times New Roman"/>
          <w:sz w:val="24"/>
          <w:szCs w:val="24"/>
        </w:rPr>
        <w:t>- В срок, не превышающий двух рабочих дней, сообщать Заказчику об изменении обстоятельств, могущих повлечь за собой невозможность в будущем исполнить договор на поставку товаров, выполнение работ, оказание услуг.</w:t>
      </w:r>
    </w:p>
    <w:p w:rsidR="004A6D6D" w:rsidRPr="004A6D6D" w:rsidRDefault="004A6D6D" w:rsidP="004A6D6D">
      <w:pPr>
        <w:widowControl w:val="0"/>
        <w:tabs>
          <w:tab w:val="left" w:pos="0"/>
          <w:tab w:val="left" w:pos="1314"/>
        </w:tabs>
        <w:ind w:right="40" w:firstLine="567"/>
        <w:jc w:val="both"/>
        <w:rPr>
          <w:rFonts w:ascii="Times New Roman" w:hAnsi="Times New Roman" w:cs="Times New Roman"/>
          <w:sz w:val="24"/>
          <w:szCs w:val="24"/>
        </w:rPr>
      </w:pPr>
      <w:r w:rsidRPr="004A6D6D">
        <w:rPr>
          <w:rFonts w:ascii="Times New Roman" w:hAnsi="Times New Roman" w:cs="Times New Roman"/>
          <w:sz w:val="24"/>
          <w:szCs w:val="24"/>
        </w:rPr>
        <w:t>- Предоставлять по требованию Заказчика, уполномоченных должностных лиц Заказчика, членов Комиссии по закупкам документы, подтверждающие достоверность сведений, содержащихся в заявке на участие в проведении процедуры закупки.</w:t>
      </w:r>
    </w:p>
    <w:p w:rsidR="004A6D6D" w:rsidRPr="004A6D6D" w:rsidRDefault="004A6D6D" w:rsidP="004A6D6D">
      <w:pPr>
        <w:widowControl w:val="0"/>
        <w:tabs>
          <w:tab w:val="left" w:pos="0"/>
          <w:tab w:val="left" w:pos="1314"/>
        </w:tabs>
        <w:ind w:right="40" w:firstLine="567"/>
        <w:jc w:val="both"/>
        <w:rPr>
          <w:rFonts w:ascii="Times New Roman" w:hAnsi="Times New Roman" w:cs="Times New Roman"/>
          <w:sz w:val="24"/>
          <w:szCs w:val="24"/>
        </w:rPr>
      </w:pPr>
      <w:r w:rsidRPr="004A6D6D">
        <w:rPr>
          <w:rFonts w:ascii="Times New Roman" w:hAnsi="Times New Roman" w:cs="Times New Roman"/>
          <w:sz w:val="24"/>
          <w:szCs w:val="24"/>
        </w:rPr>
        <w:t>- В случае признания победителем процедуры закупки заключить в срок, предусмотренный настоящим Положением о закупках и документацией о закупке, договор на поставку товаров, выполнение работ, оказание услуг.</w:t>
      </w:r>
    </w:p>
    <w:p w:rsidR="004A6D6D" w:rsidRPr="004A6D6D" w:rsidRDefault="004A6D6D" w:rsidP="004A6D6D">
      <w:pPr>
        <w:keepNext/>
        <w:keepLines/>
        <w:widowControl w:val="0"/>
        <w:tabs>
          <w:tab w:val="left" w:pos="0"/>
          <w:tab w:val="left" w:pos="1026"/>
          <w:tab w:val="left" w:pos="1522"/>
        </w:tabs>
        <w:ind w:right="40" w:firstLine="567"/>
        <w:jc w:val="both"/>
        <w:rPr>
          <w:rFonts w:ascii="Times New Roman" w:hAnsi="Times New Roman" w:cs="Times New Roman"/>
          <w:sz w:val="24"/>
          <w:szCs w:val="24"/>
        </w:rPr>
      </w:pPr>
      <w:r w:rsidRPr="004A6D6D">
        <w:rPr>
          <w:rFonts w:ascii="Times New Roman" w:hAnsi="Times New Roman" w:cs="Times New Roman"/>
          <w:sz w:val="24"/>
          <w:szCs w:val="24"/>
        </w:rPr>
        <w:lastRenderedPageBreak/>
        <w:t>- Выполнять иные обязанности, предусмотренные действующим законодательством Российской Федерации, настоящим Положением о закупках.</w:t>
      </w:r>
    </w:p>
    <w:p w:rsidR="004A6D6D" w:rsidRPr="004A6D6D" w:rsidRDefault="004A6D6D" w:rsidP="004A6D6D">
      <w:pPr>
        <w:rPr>
          <w:rFonts w:ascii="Times New Roman" w:hAnsi="Times New Roman" w:cs="Times New Roman"/>
          <w:sz w:val="24"/>
          <w:szCs w:val="24"/>
        </w:rPr>
      </w:pPr>
    </w:p>
    <w:p w:rsidR="004A6D6D" w:rsidRPr="004A6D6D" w:rsidRDefault="004A6D6D" w:rsidP="004A6D6D">
      <w:pPr>
        <w:pStyle w:val="2"/>
        <w:numPr>
          <w:ilvl w:val="1"/>
          <w:numId w:val="11"/>
        </w:numPr>
        <w:ind w:hanging="76"/>
        <w:jc w:val="center"/>
        <w:rPr>
          <w:rStyle w:val="5"/>
          <w:rFonts w:eastAsia="Arial Unicode MS"/>
          <w:bCs/>
          <w:sz w:val="24"/>
          <w:szCs w:val="24"/>
        </w:rPr>
      </w:pPr>
      <w:bookmarkStart w:id="43" w:name="_Обеспечение_заявки_на"/>
      <w:bookmarkStart w:id="44" w:name="_Toc533076578"/>
      <w:bookmarkEnd w:id="43"/>
      <w:r w:rsidRPr="004A6D6D">
        <w:rPr>
          <w:rStyle w:val="5"/>
          <w:rFonts w:eastAsia="Arial Unicode MS"/>
          <w:bCs/>
          <w:sz w:val="24"/>
          <w:szCs w:val="24"/>
        </w:rPr>
        <w:t>Обеспечение заявки на участие в конкурентной закупке. Обеспечение исполнения договора.</w:t>
      </w:r>
      <w:bookmarkEnd w:id="44"/>
    </w:p>
    <w:p w:rsidR="004A6D6D" w:rsidRPr="004A6D6D" w:rsidRDefault="004A6D6D" w:rsidP="004A6D6D">
      <w:pPr>
        <w:keepNext/>
        <w:keepLines/>
        <w:spacing w:line="312" w:lineRule="exact"/>
        <w:ind w:left="940"/>
        <w:rPr>
          <w:rFonts w:ascii="Times New Roman" w:hAnsi="Times New Roman" w:cs="Times New Roman"/>
          <w:sz w:val="24"/>
          <w:szCs w:val="24"/>
        </w:rPr>
      </w:pPr>
    </w:p>
    <w:p w:rsidR="004A6D6D" w:rsidRPr="004A6D6D" w:rsidRDefault="004A6D6D" w:rsidP="004A6D6D">
      <w:pPr>
        <w:spacing w:line="298" w:lineRule="exact"/>
        <w:ind w:firstLine="760"/>
        <w:jc w:val="both"/>
        <w:rPr>
          <w:rFonts w:ascii="Times New Roman" w:hAnsi="Times New Roman" w:cs="Times New Roman"/>
          <w:sz w:val="24"/>
          <w:szCs w:val="24"/>
        </w:rPr>
      </w:pPr>
      <w:r w:rsidRPr="004A6D6D">
        <w:rPr>
          <w:rStyle w:val="23"/>
          <w:rFonts w:eastAsia="Arial Unicode MS"/>
          <w:sz w:val="24"/>
          <w:szCs w:val="24"/>
        </w:rPr>
        <w:t xml:space="preserve">4.3.1 Заказчик </w:t>
      </w:r>
      <w:r w:rsidRPr="004A6D6D">
        <w:rPr>
          <w:rStyle w:val="23"/>
          <w:rFonts w:eastAsia="Arial Unicode MS"/>
          <w:b/>
          <w:sz w:val="24"/>
          <w:szCs w:val="24"/>
        </w:rPr>
        <w:t>вправе</w:t>
      </w:r>
      <w:r w:rsidRPr="004A6D6D">
        <w:rPr>
          <w:rStyle w:val="23"/>
          <w:rFonts w:eastAsia="Arial Unicode MS"/>
          <w:sz w:val="24"/>
          <w:szCs w:val="24"/>
        </w:rPr>
        <w:t xml:space="preserve"> установить в документации о конкурентной закупке требование к обеспечению заявки на участие в конкурентной закупке, в случае если начальная (максимальная) цена договора </w:t>
      </w:r>
      <w:r w:rsidRPr="004A6D6D">
        <w:rPr>
          <w:rStyle w:val="23"/>
          <w:rFonts w:eastAsia="Arial Unicode MS"/>
          <w:b/>
          <w:sz w:val="24"/>
          <w:szCs w:val="24"/>
        </w:rPr>
        <w:t>превышает 5 000 000 (пять миллионов) руб.</w:t>
      </w:r>
      <w:r w:rsidRPr="004A6D6D">
        <w:rPr>
          <w:rStyle w:val="23"/>
          <w:rFonts w:eastAsia="Arial Unicode MS"/>
          <w:sz w:val="24"/>
          <w:szCs w:val="24"/>
        </w:rPr>
        <w:t xml:space="preserve"> Размер обеспечения заявки должен составлять не более 5% начальной (максимальной) цены договора (цены лота).</w:t>
      </w:r>
    </w:p>
    <w:p w:rsidR="004A6D6D" w:rsidRPr="004A6D6D" w:rsidRDefault="004A6D6D" w:rsidP="004A6D6D">
      <w:pPr>
        <w:spacing w:line="298" w:lineRule="exact"/>
        <w:ind w:firstLine="760"/>
        <w:jc w:val="both"/>
        <w:rPr>
          <w:rFonts w:ascii="Times New Roman" w:hAnsi="Times New Roman" w:cs="Times New Roman"/>
          <w:sz w:val="24"/>
          <w:szCs w:val="24"/>
        </w:rPr>
      </w:pPr>
      <w:r w:rsidRPr="004A6D6D">
        <w:rPr>
          <w:rStyle w:val="23"/>
          <w:rFonts w:eastAsia="Arial Unicode MS"/>
          <w:sz w:val="24"/>
          <w:szCs w:val="24"/>
        </w:rPr>
        <w:t>4.3.2.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конкурентной закупки в соответствии со статьей 3.4 Закона № 223-ФЗ. Выбор способа обеспечения заявки на участие в конкурентной закупке из числа предусмотренных Заказчиком в документации о конкурентной закупке осуществляется участником конкурентной закупки.</w:t>
      </w:r>
    </w:p>
    <w:p w:rsidR="004A6D6D" w:rsidRPr="004A6D6D" w:rsidRDefault="004A6D6D" w:rsidP="004A6D6D">
      <w:pPr>
        <w:spacing w:line="298" w:lineRule="exact"/>
        <w:ind w:firstLine="760"/>
        <w:jc w:val="both"/>
        <w:rPr>
          <w:rFonts w:ascii="Times New Roman" w:hAnsi="Times New Roman" w:cs="Times New Roman"/>
          <w:sz w:val="24"/>
          <w:szCs w:val="24"/>
        </w:rPr>
      </w:pPr>
      <w:r w:rsidRPr="004A6D6D">
        <w:rPr>
          <w:rStyle w:val="23"/>
          <w:rFonts w:eastAsia="Arial Unicode MS"/>
          <w:sz w:val="24"/>
          <w:szCs w:val="24"/>
        </w:rPr>
        <w:t>4.3.3. Обеспечения заявки на участие в конкурентной закупке в электронной форме (за исключением конкурентной закупки, участниками которой могут быть только субъекты малого и среднего предпринимательства) может предоставляться участником конкурентной закупки только путем внесения денежных средств.</w:t>
      </w:r>
    </w:p>
    <w:p w:rsidR="004A6D6D" w:rsidRPr="004A6D6D" w:rsidRDefault="004A6D6D" w:rsidP="004A6D6D">
      <w:pPr>
        <w:spacing w:line="298" w:lineRule="exact"/>
        <w:ind w:firstLine="760"/>
        <w:jc w:val="both"/>
        <w:rPr>
          <w:rFonts w:ascii="Times New Roman" w:hAnsi="Times New Roman" w:cs="Times New Roman"/>
          <w:sz w:val="24"/>
          <w:szCs w:val="24"/>
        </w:rPr>
      </w:pPr>
      <w:r w:rsidRPr="004A6D6D">
        <w:rPr>
          <w:rStyle w:val="23"/>
          <w:rFonts w:eastAsia="Arial Unicode MS"/>
          <w:sz w:val="24"/>
          <w:szCs w:val="24"/>
        </w:rPr>
        <w:t>4.3.4.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4A6D6D" w:rsidRPr="004A6D6D" w:rsidRDefault="004A6D6D" w:rsidP="004A6D6D">
      <w:pPr>
        <w:spacing w:line="298" w:lineRule="exact"/>
        <w:ind w:firstLine="760"/>
        <w:jc w:val="both"/>
        <w:rPr>
          <w:rFonts w:ascii="Times New Roman" w:hAnsi="Times New Roman" w:cs="Times New Roman"/>
          <w:sz w:val="24"/>
          <w:szCs w:val="24"/>
        </w:rPr>
      </w:pPr>
      <w:r w:rsidRPr="004A6D6D">
        <w:rPr>
          <w:rStyle w:val="23"/>
          <w:rFonts w:eastAsia="Arial Unicode MS"/>
          <w:sz w:val="24"/>
          <w:szCs w:val="24"/>
        </w:rPr>
        <w:t>4.3.5. Банковская гарантия должна соответствовать условиям, установленным пунктом 4.3.15. настоящего Положения о закупке.</w:t>
      </w:r>
    </w:p>
    <w:p w:rsidR="004A6D6D" w:rsidRPr="004A6D6D" w:rsidRDefault="004A6D6D" w:rsidP="004A6D6D">
      <w:pPr>
        <w:spacing w:line="298" w:lineRule="exact"/>
        <w:ind w:firstLine="760"/>
        <w:jc w:val="both"/>
        <w:rPr>
          <w:rFonts w:ascii="Times New Roman" w:hAnsi="Times New Roman" w:cs="Times New Roman"/>
          <w:sz w:val="24"/>
          <w:szCs w:val="24"/>
        </w:rPr>
      </w:pPr>
      <w:r w:rsidRPr="004A6D6D">
        <w:rPr>
          <w:rStyle w:val="23"/>
          <w:rFonts w:eastAsia="Arial Unicode MS"/>
          <w:sz w:val="24"/>
          <w:szCs w:val="24"/>
        </w:rPr>
        <w:t>Требование об обеспечении заявки на участие в конкурентной закупке в равной мере относится ко всем участникам конкурентной закупки.</w:t>
      </w:r>
    </w:p>
    <w:p w:rsidR="004A6D6D" w:rsidRPr="004A6D6D" w:rsidRDefault="004A6D6D" w:rsidP="004A6D6D">
      <w:pPr>
        <w:spacing w:line="298" w:lineRule="exact"/>
        <w:ind w:firstLine="760"/>
        <w:jc w:val="both"/>
        <w:rPr>
          <w:rFonts w:ascii="Times New Roman" w:hAnsi="Times New Roman" w:cs="Times New Roman"/>
          <w:sz w:val="24"/>
          <w:szCs w:val="24"/>
        </w:rPr>
      </w:pPr>
      <w:r w:rsidRPr="004A6D6D">
        <w:rPr>
          <w:rStyle w:val="23"/>
          <w:rFonts w:eastAsia="Arial Unicode MS"/>
          <w:sz w:val="24"/>
          <w:szCs w:val="24"/>
        </w:rPr>
        <w:t>4.3.6.  Денежные средства, внесенные в качестве обеспечения заявки на участие в конкурентной закупке, возвращаются на счет участника конкурентной закупки в течение семи рабочих дней, а при проведении закупки в электронной форме прекращается блокирование таких денежных средств в порядке и сроки, определенные регламентом соответствующей ЭП, с даты наступления одного из следующих случаев:</w:t>
      </w:r>
    </w:p>
    <w:p w:rsidR="004A6D6D" w:rsidRPr="004A6D6D" w:rsidRDefault="004A6D6D" w:rsidP="004A6D6D">
      <w:pPr>
        <w:widowControl w:val="0"/>
        <w:numPr>
          <w:ilvl w:val="0"/>
          <w:numId w:val="6"/>
        </w:numPr>
        <w:tabs>
          <w:tab w:val="left" w:pos="909"/>
        </w:tabs>
        <w:spacing w:after="0" w:line="307" w:lineRule="exact"/>
        <w:ind w:firstLine="760"/>
        <w:jc w:val="both"/>
        <w:rPr>
          <w:rFonts w:ascii="Times New Roman" w:hAnsi="Times New Roman" w:cs="Times New Roman"/>
          <w:sz w:val="24"/>
          <w:szCs w:val="24"/>
        </w:rPr>
      </w:pPr>
      <w:r w:rsidRPr="004A6D6D">
        <w:rPr>
          <w:rStyle w:val="23"/>
          <w:rFonts w:eastAsia="Arial Unicode MS"/>
          <w:sz w:val="24"/>
          <w:szCs w:val="24"/>
        </w:rPr>
        <w:t>подписание и размещение в ЕИС итогового протокола, составленного по результатам конкурентной закупки - всем участникам, за исключением победителя конкурентной закупки;</w:t>
      </w:r>
    </w:p>
    <w:p w:rsidR="004A6D6D" w:rsidRPr="004A6D6D" w:rsidRDefault="004A6D6D" w:rsidP="004A6D6D">
      <w:pPr>
        <w:widowControl w:val="0"/>
        <w:numPr>
          <w:ilvl w:val="0"/>
          <w:numId w:val="6"/>
        </w:numPr>
        <w:tabs>
          <w:tab w:val="left" w:pos="977"/>
        </w:tabs>
        <w:spacing w:after="0" w:line="302" w:lineRule="exact"/>
        <w:ind w:firstLine="760"/>
        <w:jc w:val="both"/>
        <w:rPr>
          <w:rFonts w:ascii="Times New Roman" w:hAnsi="Times New Roman" w:cs="Times New Roman"/>
          <w:sz w:val="24"/>
          <w:szCs w:val="24"/>
        </w:rPr>
      </w:pPr>
      <w:r w:rsidRPr="004A6D6D">
        <w:rPr>
          <w:rStyle w:val="23"/>
          <w:rFonts w:eastAsia="Arial Unicode MS"/>
          <w:sz w:val="24"/>
          <w:szCs w:val="24"/>
        </w:rPr>
        <w:lastRenderedPageBreak/>
        <w:t>отказ от проведения конкурентной закупки;</w:t>
      </w:r>
    </w:p>
    <w:p w:rsidR="004A6D6D" w:rsidRPr="004A6D6D" w:rsidRDefault="004A6D6D" w:rsidP="004A6D6D">
      <w:pPr>
        <w:widowControl w:val="0"/>
        <w:numPr>
          <w:ilvl w:val="0"/>
          <w:numId w:val="6"/>
        </w:numPr>
        <w:tabs>
          <w:tab w:val="left" w:pos="967"/>
        </w:tabs>
        <w:spacing w:after="0" w:line="302" w:lineRule="exact"/>
        <w:ind w:firstLine="760"/>
        <w:jc w:val="both"/>
        <w:rPr>
          <w:rFonts w:ascii="Times New Roman" w:hAnsi="Times New Roman" w:cs="Times New Roman"/>
          <w:sz w:val="24"/>
          <w:szCs w:val="24"/>
        </w:rPr>
      </w:pPr>
      <w:r w:rsidRPr="004A6D6D">
        <w:rPr>
          <w:rStyle w:val="23"/>
          <w:rFonts w:eastAsia="Arial Unicode MS"/>
          <w:sz w:val="24"/>
          <w:szCs w:val="24"/>
        </w:rPr>
        <w:t>отклонение заявки участника конкурентной закупки;</w:t>
      </w:r>
    </w:p>
    <w:p w:rsidR="004A6D6D" w:rsidRPr="004A6D6D" w:rsidRDefault="004A6D6D" w:rsidP="004A6D6D">
      <w:pPr>
        <w:widowControl w:val="0"/>
        <w:numPr>
          <w:ilvl w:val="0"/>
          <w:numId w:val="6"/>
        </w:numPr>
        <w:tabs>
          <w:tab w:val="left" w:pos="909"/>
        </w:tabs>
        <w:spacing w:after="0" w:line="302" w:lineRule="exact"/>
        <w:ind w:firstLine="760"/>
        <w:jc w:val="both"/>
        <w:rPr>
          <w:rFonts w:ascii="Times New Roman" w:hAnsi="Times New Roman" w:cs="Times New Roman"/>
          <w:sz w:val="24"/>
          <w:szCs w:val="24"/>
        </w:rPr>
      </w:pPr>
      <w:r w:rsidRPr="004A6D6D">
        <w:rPr>
          <w:rStyle w:val="23"/>
          <w:rFonts w:eastAsia="Arial Unicode MS"/>
          <w:sz w:val="24"/>
          <w:szCs w:val="24"/>
        </w:rPr>
        <w:t>отзыв заявки участником конкурентной закупки до окончания срока подачи заявок;</w:t>
      </w:r>
    </w:p>
    <w:p w:rsidR="004A6D6D" w:rsidRPr="004A6D6D" w:rsidRDefault="004A6D6D" w:rsidP="004A6D6D">
      <w:pPr>
        <w:widowControl w:val="0"/>
        <w:numPr>
          <w:ilvl w:val="0"/>
          <w:numId w:val="6"/>
        </w:numPr>
        <w:tabs>
          <w:tab w:val="left" w:pos="909"/>
        </w:tabs>
        <w:spacing w:after="0" w:line="331" w:lineRule="exact"/>
        <w:ind w:firstLine="760"/>
        <w:jc w:val="both"/>
        <w:rPr>
          <w:rFonts w:ascii="Times New Roman" w:hAnsi="Times New Roman" w:cs="Times New Roman"/>
          <w:sz w:val="24"/>
          <w:szCs w:val="24"/>
        </w:rPr>
      </w:pPr>
      <w:r w:rsidRPr="004A6D6D">
        <w:rPr>
          <w:rStyle w:val="23"/>
          <w:rFonts w:eastAsia="Arial Unicode MS"/>
          <w:sz w:val="24"/>
          <w:szCs w:val="24"/>
        </w:rPr>
        <w:t>получение заявки на участие в конкурентной закупке после окончания срока подачи заявок;</w:t>
      </w:r>
    </w:p>
    <w:p w:rsidR="004A6D6D" w:rsidRPr="004A6D6D" w:rsidRDefault="004A6D6D" w:rsidP="004A6D6D">
      <w:pPr>
        <w:widowControl w:val="0"/>
        <w:numPr>
          <w:ilvl w:val="0"/>
          <w:numId w:val="6"/>
        </w:numPr>
        <w:tabs>
          <w:tab w:val="left" w:pos="909"/>
        </w:tabs>
        <w:spacing w:after="0" w:line="298" w:lineRule="exact"/>
        <w:ind w:firstLine="760"/>
        <w:jc w:val="both"/>
        <w:rPr>
          <w:rFonts w:ascii="Times New Roman" w:hAnsi="Times New Roman" w:cs="Times New Roman"/>
          <w:sz w:val="24"/>
          <w:szCs w:val="24"/>
        </w:rPr>
      </w:pPr>
      <w:r w:rsidRPr="004A6D6D">
        <w:rPr>
          <w:rStyle w:val="23"/>
          <w:rFonts w:eastAsia="Arial Unicode MS"/>
          <w:sz w:val="24"/>
          <w:szCs w:val="24"/>
        </w:rPr>
        <w:t>отстранение участника конкурентной закупки от участия в конкурентной закупке или отказ от заключения договора с победителем.</w:t>
      </w:r>
    </w:p>
    <w:p w:rsidR="004A6D6D" w:rsidRPr="004A6D6D" w:rsidRDefault="004A6D6D" w:rsidP="004A6D6D">
      <w:pPr>
        <w:spacing w:line="298" w:lineRule="exact"/>
        <w:ind w:firstLine="760"/>
        <w:jc w:val="both"/>
        <w:rPr>
          <w:rStyle w:val="23"/>
          <w:rFonts w:eastAsia="Arial Unicode MS"/>
          <w:sz w:val="24"/>
          <w:szCs w:val="24"/>
        </w:rPr>
      </w:pPr>
      <w:r w:rsidRPr="004A6D6D">
        <w:rPr>
          <w:rStyle w:val="23"/>
          <w:rFonts w:eastAsia="Arial Unicode MS"/>
          <w:sz w:val="24"/>
          <w:szCs w:val="24"/>
        </w:rPr>
        <w:t xml:space="preserve">Денежные средства, внесенные в качестве обеспечения заявки на участие в конкурентной закупке, возвращаются победителю закупки в течение семи рабочих дней с момента заключения договора. </w:t>
      </w:r>
    </w:p>
    <w:p w:rsidR="004A6D6D" w:rsidRPr="004A6D6D" w:rsidRDefault="004A6D6D" w:rsidP="004A6D6D">
      <w:pPr>
        <w:spacing w:line="298" w:lineRule="exact"/>
        <w:ind w:firstLine="760"/>
        <w:jc w:val="both"/>
        <w:rPr>
          <w:rStyle w:val="23"/>
          <w:rFonts w:eastAsia="Arial Unicode MS"/>
          <w:sz w:val="24"/>
          <w:szCs w:val="24"/>
        </w:rPr>
      </w:pPr>
      <w:r w:rsidRPr="004A6D6D">
        <w:rPr>
          <w:rStyle w:val="23"/>
          <w:rFonts w:eastAsia="Arial Unicode MS"/>
          <w:sz w:val="24"/>
          <w:szCs w:val="24"/>
        </w:rPr>
        <w:t>4.3.7. Возврат банковской гарантии в случаях, указанных в пункте 4.3.6. настоящего Положения о закупке, Заказчиком предоставившему ее лицу или гаранту не осуществляется, взыскание по ней не производится.</w:t>
      </w:r>
    </w:p>
    <w:p w:rsidR="004A6D6D" w:rsidRPr="004A6D6D" w:rsidRDefault="004A6D6D" w:rsidP="004A6D6D">
      <w:pPr>
        <w:spacing w:line="298" w:lineRule="exact"/>
        <w:ind w:firstLine="760"/>
        <w:jc w:val="both"/>
        <w:rPr>
          <w:rFonts w:ascii="Times New Roman" w:hAnsi="Times New Roman" w:cs="Times New Roman"/>
          <w:sz w:val="24"/>
          <w:szCs w:val="24"/>
        </w:rPr>
      </w:pPr>
      <w:r w:rsidRPr="004A6D6D">
        <w:rPr>
          <w:rStyle w:val="23"/>
          <w:rFonts w:eastAsia="Arial Unicode MS"/>
          <w:sz w:val="24"/>
          <w:szCs w:val="24"/>
        </w:rPr>
        <w:t>4.3.8. Возврат участнику конкурентной закупки обеспечения заявки на участие в конкурентной закупке не производится в следующих случаях;</w:t>
      </w:r>
    </w:p>
    <w:p w:rsidR="004A6D6D" w:rsidRPr="004A6D6D" w:rsidRDefault="004A6D6D" w:rsidP="004A6D6D">
      <w:pPr>
        <w:widowControl w:val="0"/>
        <w:numPr>
          <w:ilvl w:val="0"/>
          <w:numId w:val="6"/>
        </w:numPr>
        <w:tabs>
          <w:tab w:val="left" w:pos="760"/>
          <w:tab w:val="left" w:pos="913"/>
        </w:tabs>
        <w:spacing w:after="0" w:line="331" w:lineRule="exact"/>
        <w:ind w:firstLine="760"/>
        <w:jc w:val="both"/>
        <w:rPr>
          <w:rFonts w:ascii="Times New Roman" w:hAnsi="Times New Roman" w:cs="Times New Roman"/>
          <w:sz w:val="24"/>
          <w:szCs w:val="24"/>
        </w:rPr>
      </w:pPr>
      <w:r w:rsidRPr="004A6D6D">
        <w:rPr>
          <w:rStyle w:val="23"/>
          <w:rFonts w:eastAsia="Arial Unicode MS"/>
          <w:sz w:val="24"/>
          <w:szCs w:val="24"/>
        </w:rPr>
        <w:t>уклонение или отказ участника конкурентной закупки от заключения договора;</w:t>
      </w:r>
    </w:p>
    <w:p w:rsidR="004A6D6D" w:rsidRPr="004A6D6D" w:rsidRDefault="004A6D6D" w:rsidP="004A6D6D">
      <w:pPr>
        <w:widowControl w:val="0"/>
        <w:numPr>
          <w:ilvl w:val="0"/>
          <w:numId w:val="6"/>
        </w:numPr>
        <w:tabs>
          <w:tab w:val="left" w:pos="760"/>
          <w:tab w:val="left" w:pos="1090"/>
        </w:tabs>
        <w:spacing w:after="0" w:line="298" w:lineRule="exact"/>
        <w:ind w:firstLine="760"/>
        <w:jc w:val="both"/>
        <w:rPr>
          <w:rFonts w:ascii="Times New Roman" w:hAnsi="Times New Roman" w:cs="Times New Roman"/>
          <w:sz w:val="24"/>
          <w:szCs w:val="24"/>
        </w:rPr>
      </w:pPr>
      <w:r w:rsidRPr="004A6D6D">
        <w:rPr>
          <w:rStyle w:val="23"/>
          <w:rFonts w:eastAsia="Arial Unicode MS"/>
          <w:sz w:val="24"/>
          <w:szCs w:val="24"/>
        </w:rPr>
        <w:t>не предоставление или предоставление с нарушением условий, установленных Законом о закупках, до заключения договора заказчику обеспечения исполнения договора (в случае, если в извещении об осуществлении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4A6D6D" w:rsidRPr="004A6D6D" w:rsidRDefault="004A6D6D" w:rsidP="004A6D6D">
      <w:pPr>
        <w:widowControl w:val="0"/>
        <w:tabs>
          <w:tab w:val="left" w:pos="0"/>
          <w:tab w:val="left" w:pos="1090"/>
        </w:tabs>
        <w:spacing w:line="298" w:lineRule="exact"/>
        <w:ind w:firstLine="709"/>
        <w:jc w:val="both"/>
        <w:rPr>
          <w:rFonts w:ascii="Times New Roman" w:hAnsi="Times New Roman" w:cs="Times New Roman"/>
          <w:sz w:val="24"/>
          <w:szCs w:val="24"/>
        </w:rPr>
      </w:pPr>
      <w:r w:rsidRPr="004A6D6D">
        <w:rPr>
          <w:rFonts w:ascii="Times New Roman" w:hAnsi="Times New Roman" w:cs="Times New Roman"/>
          <w:sz w:val="24"/>
          <w:szCs w:val="24"/>
        </w:rPr>
        <w:t xml:space="preserve">4.3.9. </w:t>
      </w:r>
      <w:r w:rsidRPr="004A6D6D">
        <w:rPr>
          <w:rStyle w:val="23"/>
          <w:rFonts w:eastAsia="Arial Unicode MS"/>
          <w:sz w:val="24"/>
          <w:szCs w:val="24"/>
        </w:rPr>
        <w:t>Заказчик вправе установить в документации о конкурентной закупке требование об обеспечении исполнения договора, заключаемого по результатам проведения конкурентной закупки. Размер обеспечения исполнения договора должен составлять от 5% до 30% начальной (максимальной) цены договора (цены лота).</w:t>
      </w:r>
    </w:p>
    <w:p w:rsidR="004A6D6D" w:rsidRPr="004A6D6D" w:rsidRDefault="004A6D6D" w:rsidP="004A6D6D">
      <w:pPr>
        <w:tabs>
          <w:tab w:val="left" w:pos="760"/>
          <w:tab w:val="left" w:pos="1622"/>
          <w:tab w:val="left" w:pos="3413"/>
          <w:tab w:val="left" w:pos="4882"/>
          <w:tab w:val="left" w:pos="6672"/>
        </w:tabs>
        <w:spacing w:line="302" w:lineRule="exact"/>
        <w:ind w:firstLine="760"/>
        <w:jc w:val="both"/>
        <w:rPr>
          <w:rFonts w:ascii="Times New Roman" w:hAnsi="Times New Roman" w:cs="Times New Roman"/>
          <w:sz w:val="24"/>
          <w:szCs w:val="24"/>
        </w:rPr>
      </w:pPr>
      <w:r w:rsidRPr="004A6D6D">
        <w:rPr>
          <w:rStyle w:val="23"/>
          <w:rFonts w:eastAsia="Arial Unicode MS"/>
          <w:sz w:val="24"/>
          <w:szCs w:val="24"/>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Способ обеспечения исполнения договора определяется участником конкурентной</w:t>
      </w:r>
      <w:r w:rsidRPr="004A6D6D">
        <w:rPr>
          <w:rStyle w:val="23"/>
          <w:rFonts w:eastAsia="Arial Unicode MS"/>
          <w:sz w:val="24"/>
          <w:szCs w:val="24"/>
        </w:rPr>
        <w:tab/>
        <w:t>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rsidR="004A6D6D" w:rsidRPr="004A6D6D" w:rsidRDefault="004A6D6D" w:rsidP="004A6D6D">
      <w:pPr>
        <w:spacing w:line="302" w:lineRule="exact"/>
        <w:ind w:firstLine="760"/>
        <w:jc w:val="both"/>
        <w:rPr>
          <w:rStyle w:val="23"/>
          <w:rFonts w:eastAsia="Arial Unicode MS"/>
          <w:sz w:val="24"/>
          <w:szCs w:val="24"/>
        </w:rPr>
      </w:pPr>
      <w:r w:rsidRPr="004A6D6D">
        <w:rPr>
          <w:rStyle w:val="23"/>
          <w:rFonts w:eastAsia="Arial Unicode MS"/>
          <w:sz w:val="24"/>
          <w:szCs w:val="24"/>
        </w:rPr>
        <w:t>Банковская гарантия должна соответствовать условиям, установленным пунктом 4.3.15. настоящего Положения о закупках.</w:t>
      </w:r>
    </w:p>
    <w:p w:rsidR="004A6D6D" w:rsidRPr="004A6D6D" w:rsidRDefault="004A6D6D" w:rsidP="004A6D6D">
      <w:pPr>
        <w:spacing w:line="302" w:lineRule="exact"/>
        <w:ind w:firstLine="760"/>
        <w:jc w:val="both"/>
        <w:rPr>
          <w:rStyle w:val="23"/>
          <w:rFonts w:eastAsia="Arial Unicode MS"/>
          <w:sz w:val="24"/>
          <w:szCs w:val="24"/>
        </w:rPr>
      </w:pPr>
      <w:r w:rsidRPr="004A6D6D">
        <w:rPr>
          <w:rFonts w:ascii="Times New Roman" w:hAnsi="Times New Roman" w:cs="Times New Roman"/>
          <w:sz w:val="24"/>
          <w:szCs w:val="24"/>
        </w:rPr>
        <w:t xml:space="preserve">4.3.10. </w:t>
      </w:r>
      <w:r w:rsidRPr="004A6D6D">
        <w:rPr>
          <w:rStyle w:val="23"/>
          <w:rFonts w:eastAsia="Arial Unicode MS"/>
          <w:sz w:val="24"/>
          <w:szCs w:val="24"/>
        </w:rPr>
        <w:t xml:space="preserve"> Договор заключается после предоставления участником конкурентной закупки, с которым заключается договор, обеспечения исполнения договора в соответствии с настоящим Положением о закупках.</w:t>
      </w:r>
    </w:p>
    <w:p w:rsidR="004A6D6D" w:rsidRPr="004A6D6D" w:rsidRDefault="004A6D6D" w:rsidP="004A6D6D">
      <w:pPr>
        <w:spacing w:line="302" w:lineRule="exact"/>
        <w:ind w:firstLine="760"/>
        <w:jc w:val="both"/>
        <w:rPr>
          <w:rStyle w:val="23"/>
          <w:rFonts w:eastAsia="Arial Unicode MS"/>
          <w:sz w:val="24"/>
          <w:szCs w:val="24"/>
        </w:rPr>
      </w:pPr>
      <w:r w:rsidRPr="004A6D6D">
        <w:rPr>
          <w:rStyle w:val="23"/>
          <w:rFonts w:eastAsia="Arial Unicode MS"/>
          <w:sz w:val="24"/>
          <w:szCs w:val="24"/>
        </w:rPr>
        <w:t>4.3.11. В случае не предоставления участником конкурентной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4A6D6D" w:rsidRPr="004A6D6D" w:rsidRDefault="004A6D6D" w:rsidP="004A6D6D">
      <w:pPr>
        <w:spacing w:line="302" w:lineRule="exact"/>
        <w:ind w:firstLine="760"/>
        <w:jc w:val="both"/>
        <w:rPr>
          <w:rStyle w:val="23"/>
          <w:rFonts w:eastAsia="Arial Unicode MS"/>
          <w:sz w:val="24"/>
          <w:szCs w:val="24"/>
        </w:rPr>
      </w:pPr>
      <w:r w:rsidRPr="004A6D6D">
        <w:rPr>
          <w:rStyle w:val="23"/>
          <w:rFonts w:eastAsia="Arial Unicode MS"/>
          <w:sz w:val="24"/>
          <w:szCs w:val="24"/>
        </w:rPr>
        <w:lastRenderedPageBreak/>
        <w:t>4.3.12. В договор включается обязательное условие о сроках возврата Заказчиком поставщику (исполнителю, подрядчику) денежных средств, внесенных</w:t>
      </w:r>
      <w:r w:rsidRPr="004A6D6D">
        <w:rPr>
          <w:rFonts w:ascii="Times New Roman" w:hAnsi="Times New Roman" w:cs="Times New Roman"/>
          <w:sz w:val="24"/>
          <w:szCs w:val="24"/>
        </w:rPr>
        <w:t xml:space="preserve"> </w:t>
      </w:r>
      <w:r w:rsidRPr="004A6D6D">
        <w:rPr>
          <w:rStyle w:val="23"/>
          <w:rFonts w:eastAsia="Arial Unicode MS"/>
          <w:sz w:val="24"/>
          <w:szCs w:val="24"/>
        </w:rPr>
        <w:t>в качестве обеспечения исполнения договора.</w:t>
      </w:r>
    </w:p>
    <w:p w:rsidR="004A6D6D" w:rsidRPr="004A6D6D" w:rsidRDefault="004A6D6D" w:rsidP="004A6D6D">
      <w:pPr>
        <w:spacing w:line="302" w:lineRule="exact"/>
        <w:ind w:firstLine="760"/>
        <w:jc w:val="both"/>
        <w:rPr>
          <w:rStyle w:val="23"/>
          <w:rFonts w:eastAsia="Arial Unicode MS"/>
          <w:sz w:val="24"/>
          <w:szCs w:val="24"/>
        </w:rPr>
      </w:pPr>
      <w:r w:rsidRPr="004A6D6D">
        <w:rPr>
          <w:rStyle w:val="23"/>
          <w:rFonts w:eastAsia="Arial Unicode MS"/>
          <w:sz w:val="24"/>
          <w:szCs w:val="24"/>
        </w:rPr>
        <w:t>4.3.13.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4A6D6D" w:rsidRPr="004A6D6D" w:rsidRDefault="004A6D6D" w:rsidP="004A6D6D">
      <w:pPr>
        <w:spacing w:line="302" w:lineRule="exact"/>
        <w:ind w:firstLine="760"/>
        <w:jc w:val="both"/>
        <w:rPr>
          <w:rFonts w:ascii="Times New Roman" w:hAnsi="Times New Roman" w:cs="Times New Roman"/>
          <w:sz w:val="24"/>
          <w:szCs w:val="24"/>
        </w:rPr>
      </w:pPr>
      <w:r w:rsidRPr="004A6D6D">
        <w:rPr>
          <w:rStyle w:val="23"/>
          <w:rFonts w:eastAsia="Arial Unicode MS"/>
          <w:sz w:val="24"/>
          <w:szCs w:val="24"/>
        </w:rPr>
        <w:t>4.3.14.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4A6D6D" w:rsidRPr="004A6D6D" w:rsidRDefault="004A6D6D" w:rsidP="004A6D6D">
      <w:pPr>
        <w:spacing w:line="302" w:lineRule="exact"/>
        <w:ind w:firstLine="760"/>
        <w:jc w:val="both"/>
        <w:rPr>
          <w:rFonts w:ascii="Times New Roman" w:hAnsi="Times New Roman" w:cs="Times New Roman"/>
          <w:sz w:val="24"/>
          <w:szCs w:val="24"/>
        </w:rPr>
      </w:pPr>
      <w:r w:rsidRPr="004A6D6D">
        <w:rPr>
          <w:rFonts w:ascii="Times New Roman" w:hAnsi="Times New Roman" w:cs="Times New Roman"/>
          <w:sz w:val="24"/>
          <w:szCs w:val="24"/>
        </w:rPr>
        <w:t xml:space="preserve">4.3.15. </w:t>
      </w:r>
      <w:r w:rsidRPr="004A6D6D">
        <w:rPr>
          <w:rStyle w:val="23"/>
          <w:rFonts w:eastAsia="Arial Unicode MS"/>
          <w:sz w:val="24"/>
          <w:szCs w:val="24"/>
        </w:rPr>
        <w:t>Условия банковской гарантии:</w:t>
      </w:r>
    </w:p>
    <w:p w:rsidR="004A6D6D" w:rsidRPr="004A6D6D" w:rsidRDefault="004A6D6D" w:rsidP="004A6D6D">
      <w:pPr>
        <w:widowControl w:val="0"/>
        <w:numPr>
          <w:ilvl w:val="0"/>
          <w:numId w:val="10"/>
        </w:numPr>
        <w:tabs>
          <w:tab w:val="left" w:pos="1819"/>
        </w:tabs>
        <w:spacing w:after="0" w:line="298" w:lineRule="exact"/>
        <w:ind w:left="0" w:firstLine="760"/>
        <w:jc w:val="both"/>
        <w:rPr>
          <w:rFonts w:ascii="Times New Roman" w:hAnsi="Times New Roman" w:cs="Times New Roman"/>
          <w:sz w:val="24"/>
          <w:szCs w:val="24"/>
        </w:rPr>
      </w:pPr>
      <w:r w:rsidRPr="004A6D6D">
        <w:rPr>
          <w:rStyle w:val="23"/>
          <w:rFonts w:eastAsia="Arial Unicode MS"/>
          <w:sz w:val="24"/>
          <w:szCs w:val="24"/>
        </w:rPr>
        <w:t>Банковская гарантия должна быть безотзывной и должна как минимум содержать:</w:t>
      </w:r>
    </w:p>
    <w:p w:rsidR="004A6D6D" w:rsidRPr="004A6D6D" w:rsidRDefault="004A6D6D" w:rsidP="004A6D6D">
      <w:pPr>
        <w:widowControl w:val="0"/>
        <w:numPr>
          <w:ilvl w:val="0"/>
          <w:numId w:val="6"/>
        </w:numPr>
        <w:tabs>
          <w:tab w:val="left" w:pos="962"/>
        </w:tabs>
        <w:spacing w:after="0" w:line="298" w:lineRule="exact"/>
        <w:ind w:firstLine="760"/>
        <w:jc w:val="both"/>
        <w:rPr>
          <w:rFonts w:ascii="Times New Roman" w:hAnsi="Times New Roman" w:cs="Times New Roman"/>
          <w:sz w:val="24"/>
          <w:szCs w:val="24"/>
        </w:rPr>
      </w:pPr>
      <w:r w:rsidRPr="004A6D6D">
        <w:rPr>
          <w:rStyle w:val="23"/>
          <w:rFonts w:eastAsia="Arial Unicode MS"/>
          <w:sz w:val="24"/>
          <w:szCs w:val="24"/>
        </w:rPr>
        <w:t>сумму банковской гарантии, подлежащую уплате гарантом Заказчику;</w:t>
      </w:r>
    </w:p>
    <w:p w:rsidR="004A6D6D" w:rsidRPr="004A6D6D" w:rsidRDefault="004A6D6D" w:rsidP="004A6D6D">
      <w:pPr>
        <w:widowControl w:val="0"/>
        <w:numPr>
          <w:ilvl w:val="0"/>
          <w:numId w:val="6"/>
        </w:numPr>
        <w:tabs>
          <w:tab w:val="left" w:pos="903"/>
        </w:tabs>
        <w:spacing w:after="0" w:line="298" w:lineRule="exact"/>
        <w:ind w:firstLine="760"/>
        <w:jc w:val="both"/>
        <w:rPr>
          <w:rFonts w:ascii="Times New Roman" w:hAnsi="Times New Roman" w:cs="Times New Roman"/>
          <w:sz w:val="24"/>
          <w:szCs w:val="24"/>
        </w:rPr>
      </w:pPr>
      <w:r w:rsidRPr="004A6D6D">
        <w:rPr>
          <w:rStyle w:val="23"/>
          <w:rFonts w:eastAsia="Arial Unicode MS"/>
          <w:sz w:val="24"/>
          <w:szCs w:val="24"/>
        </w:rPr>
        <w:t>обязательства принципала, надлежащее исполнение которых обеспечивается банковской гарантией;</w:t>
      </w:r>
    </w:p>
    <w:p w:rsidR="004A6D6D" w:rsidRPr="004A6D6D" w:rsidRDefault="004A6D6D" w:rsidP="004A6D6D">
      <w:pPr>
        <w:widowControl w:val="0"/>
        <w:numPr>
          <w:ilvl w:val="0"/>
          <w:numId w:val="6"/>
        </w:numPr>
        <w:tabs>
          <w:tab w:val="left" w:pos="908"/>
        </w:tabs>
        <w:spacing w:after="0" w:line="298" w:lineRule="exact"/>
        <w:ind w:firstLine="760"/>
        <w:jc w:val="both"/>
        <w:rPr>
          <w:rFonts w:ascii="Times New Roman" w:hAnsi="Times New Roman" w:cs="Times New Roman"/>
          <w:sz w:val="24"/>
          <w:szCs w:val="24"/>
        </w:rPr>
      </w:pPr>
      <w:r w:rsidRPr="004A6D6D">
        <w:rPr>
          <w:rStyle w:val="23"/>
          <w:rFonts w:eastAsia="Arial Unicode MS"/>
          <w:sz w:val="24"/>
          <w:szCs w:val="24"/>
        </w:rPr>
        <w:t>обязанность гаранта уплатить Заказчику неустойку в размере 0,1% денежной суммы, подлежащей уплате, за каждый календарный день просрочки;</w:t>
      </w:r>
    </w:p>
    <w:p w:rsidR="004A6D6D" w:rsidRPr="004A6D6D" w:rsidRDefault="004A6D6D" w:rsidP="004A6D6D">
      <w:pPr>
        <w:widowControl w:val="0"/>
        <w:numPr>
          <w:ilvl w:val="0"/>
          <w:numId w:val="6"/>
        </w:numPr>
        <w:tabs>
          <w:tab w:val="left" w:pos="1114"/>
        </w:tabs>
        <w:spacing w:after="0" w:line="298" w:lineRule="exact"/>
        <w:ind w:firstLine="760"/>
        <w:jc w:val="both"/>
        <w:rPr>
          <w:rFonts w:ascii="Times New Roman" w:hAnsi="Times New Roman" w:cs="Times New Roman"/>
          <w:sz w:val="24"/>
          <w:szCs w:val="24"/>
        </w:rPr>
      </w:pPr>
      <w:r w:rsidRPr="004A6D6D">
        <w:rPr>
          <w:rStyle w:val="23"/>
          <w:rFonts w:eastAsia="Arial Unicode MS"/>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A6D6D" w:rsidRPr="004A6D6D" w:rsidRDefault="004A6D6D" w:rsidP="004A6D6D">
      <w:pPr>
        <w:widowControl w:val="0"/>
        <w:numPr>
          <w:ilvl w:val="0"/>
          <w:numId w:val="6"/>
        </w:numPr>
        <w:tabs>
          <w:tab w:val="left" w:pos="913"/>
        </w:tabs>
        <w:spacing w:after="0" w:line="298" w:lineRule="exact"/>
        <w:ind w:firstLine="760"/>
        <w:jc w:val="both"/>
        <w:rPr>
          <w:rFonts w:ascii="Times New Roman" w:hAnsi="Times New Roman" w:cs="Times New Roman"/>
          <w:sz w:val="24"/>
          <w:szCs w:val="24"/>
        </w:rPr>
      </w:pPr>
      <w:r w:rsidRPr="004A6D6D">
        <w:rPr>
          <w:rStyle w:val="23"/>
          <w:rFonts w:eastAsia="Arial Unicode MS"/>
          <w:sz w:val="24"/>
          <w:szCs w:val="24"/>
        </w:rPr>
        <w:t>срок действия банковской гарантии в соответствии с требованиями документации о конкурентной закупке.</w:t>
      </w:r>
    </w:p>
    <w:p w:rsidR="004A6D6D" w:rsidRPr="004A6D6D" w:rsidRDefault="004A6D6D" w:rsidP="004A6D6D">
      <w:pPr>
        <w:widowControl w:val="0"/>
        <w:numPr>
          <w:ilvl w:val="0"/>
          <w:numId w:val="10"/>
        </w:numPr>
        <w:tabs>
          <w:tab w:val="left" w:pos="1666"/>
        </w:tabs>
        <w:spacing w:after="0" w:line="298" w:lineRule="exact"/>
        <w:ind w:left="0" w:firstLine="760"/>
        <w:jc w:val="both"/>
        <w:rPr>
          <w:rFonts w:ascii="Times New Roman" w:hAnsi="Times New Roman" w:cs="Times New Roman"/>
          <w:sz w:val="24"/>
          <w:szCs w:val="24"/>
        </w:rPr>
      </w:pPr>
      <w:r w:rsidRPr="004A6D6D">
        <w:rPr>
          <w:rStyle w:val="23"/>
          <w:rFonts w:eastAsia="Arial Unicode MS"/>
          <w:sz w:val="24"/>
          <w:szCs w:val="24"/>
        </w:rPr>
        <w:t>Иные требования к банковской гарантии, ее форме и условиям могут устанавливаться документацией о конкурентной закупке.</w:t>
      </w:r>
    </w:p>
    <w:p w:rsidR="004A6D6D" w:rsidRPr="004A6D6D" w:rsidRDefault="004A6D6D" w:rsidP="004A6D6D">
      <w:pPr>
        <w:widowControl w:val="0"/>
        <w:tabs>
          <w:tab w:val="left" w:pos="1671"/>
        </w:tabs>
        <w:spacing w:line="298" w:lineRule="exact"/>
        <w:ind w:firstLine="760"/>
        <w:jc w:val="both"/>
        <w:rPr>
          <w:rFonts w:ascii="Times New Roman" w:hAnsi="Times New Roman" w:cs="Times New Roman"/>
          <w:sz w:val="24"/>
          <w:szCs w:val="24"/>
        </w:rPr>
      </w:pPr>
      <w:r w:rsidRPr="004A6D6D">
        <w:rPr>
          <w:rStyle w:val="23"/>
          <w:rFonts w:eastAsia="Arial Unicode MS"/>
          <w:sz w:val="24"/>
          <w:szCs w:val="24"/>
        </w:rPr>
        <w:t>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4A6D6D" w:rsidRPr="004A6D6D" w:rsidRDefault="004A6D6D" w:rsidP="004A6D6D">
      <w:pPr>
        <w:widowControl w:val="0"/>
        <w:tabs>
          <w:tab w:val="left" w:pos="1671"/>
        </w:tabs>
        <w:spacing w:line="298" w:lineRule="exact"/>
        <w:ind w:firstLine="760"/>
        <w:jc w:val="both"/>
        <w:rPr>
          <w:rStyle w:val="23"/>
          <w:rFonts w:eastAsia="Arial Unicode MS"/>
          <w:sz w:val="24"/>
          <w:szCs w:val="24"/>
        </w:rPr>
      </w:pPr>
      <w:r w:rsidRPr="004A6D6D">
        <w:rPr>
          <w:rFonts w:ascii="Times New Roman" w:hAnsi="Times New Roman" w:cs="Times New Roman"/>
          <w:sz w:val="24"/>
          <w:szCs w:val="24"/>
        </w:rPr>
        <w:t xml:space="preserve">4.3. </w:t>
      </w:r>
      <w:r w:rsidRPr="004A6D6D">
        <w:rPr>
          <w:rStyle w:val="23"/>
          <w:rFonts w:eastAsia="Arial Unicode MS"/>
          <w:sz w:val="24"/>
          <w:szCs w:val="24"/>
        </w:rPr>
        <w:t>Основанием для отказа в принятии банковской гарантии Заказчиком является несоответствие банковской гарантии условиям, указанным в подпункте 4.3.15. настоящего Положения о закупке и иным условиям, установленным в документации о конкурентной закупке.</w:t>
      </w:r>
    </w:p>
    <w:p w:rsidR="004A6D6D" w:rsidRPr="004A6D6D" w:rsidRDefault="004A6D6D" w:rsidP="004A6D6D">
      <w:pPr>
        <w:widowControl w:val="0"/>
        <w:tabs>
          <w:tab w:val="left" w:pos="1671"/>
        </w:tabs>
        <w:ind w:left="567"/>
        <w:jc w:val="both"/>
        <w:rPr>
          <w:rStyle w:val="23"/>
          <w:rFonts w:eastAsiaTheme="minorEastAsia"/>
          <w:sz w:val="24"/>
          <w:szCs w:val="24"/>
        </w:rPr>
      </w:pPr>
    </w:p>
    <w:p w:rsidR="004A6D6D" w:rsidRPr="004A6D6D" w:rsidRDefault="004A6D6D" w:rsidP="004A6D6D">
      <w:pPr>
        <w:pStyle w:val="2"/>
        <w:spacing w:before="0" w:line="240" w:lineRule="auto"/>
        <w:ind w:firstLine="567"/>
        <w:jc w:val="center"/>
        <w:rPr>
          <w:sz w:val="24"/>
          <w:szCs w:val="24"/>
        </w:rPr>
      </w:pPr>
      <w:bookmarkStart w:id="45" w:name="_4.4._Содержание_извещения"/>
      <w:bookmarkStart w:id="46" w:name="_Toc533076579"/>
      <w:bookmarkEnd w:id="45"/>
      <w:r w:rsidRPr="004A6D6D">
        <w:rPr>
          <w:b w:val="0"/>
          <w:bCs w:val="0"/>
          <w:sz w:val="24"/>
          <w:szCs w:val="24"/>
        </w:rPr>
        <w:lastRenderedPageBreak/>
        <w:t>4.</w:t>
      </w:r>
      <w:bookmarkEnd w:id="40"/>
      <w:r w:rsidRPr="004A6D6D">
        <w:rPr>
          <w:b w:val="0"/>
          <w:bCs w:val="0"/>
          <w:sz w:val="24"/>
          <w:szCs w:val="24"/>
        </w:rPr>
        <w:t>4. Содержание извещения о конкурентной закупке</w:t>
      </w:r>
      <w:bookmarkEnd w:id="46"/>
    </w:p>
    <w:p w:rsidR="004A6D6D" w:rsidRPr="004A6D6D" w:rsidRDefault="004A6D6D" w:rsidP="004A6D6D">
      <w:pPr>
        <w:pStyle w:val="ConsPlusNormal"/>
        <w:ind w:firstLine="567"/>
        <w:jc w:val="both"/>
        <w:rPr>
          <w:color w:val="FF0000"/>
          <w:szCs w:val="24"/>
        </w:rPr>
      </w:pPr>
    </w:p>
    <w:p w:rsidR="004A6D6D" w:rsidRPr="004A6D6D" w:rsidRDefault="004A6D6D" w:rsidP="004A6D6D">
      <w:pPr>
        <w:pStyle w:val="ConsPlusNormal"/>
        <w:ind w:firstLine="567"/>
        <w:jc w:val="both"/>
        <w:rPr>
          <w:szCs w:val="24"/>
        </w:rPr>
      </w:pPr>
      <w:r w:rsidRPr="004A6D6D">
        <w:rPr>
          <w:szCs w:val="24"/>
        </w:rPr>
        <w:t xml:space="preserve">4.4.1. Содержание извещения и документации о закупке формируется исходя из выбранного способа закупки. Заказчик с помощью функционала ЕИС формирует извещение о закупке, включающее сведения, предусмотренные частью 9 статьи 4 Закона 223-ФЗ (п. 4.4.2. настоящего Положения о закупке). В случае если установлен иной способ закупки, представитель заказчика с помощью функционала ЕИС формирует извещение о закупке, включающее сведения, предусмотренные для данного способа закупки настоящим Положением о закупке наряду со сведениями, предусмотренными частью 9 статьи 4 Закона 223-ФЗ (п. 4.4.2. - 4.4.4. настоящего Положения о закупках). </w:t>
      </w:r>
    </w:p>
    <w:p w:rsidR="004A6D6D" w:rsidRPr="004A6D6D" w:rsidRDefault="004A6D6D" w:rsidP="004A6D6D">
      <w:pPr>
        <w:pStyle w:val="ConsPlusNormal"/>
        <w:ind w:firstLine="567"/>
        <w:jc w:val="both"/>
        <w:rPr>
          <w:szCs w:val="24"/>
        </w:rPr>
      </w:pPr>
      <w:r w:rsidRPr="004A6D6D">
        <w:rPr>
          <w:szCs w:val="24"/>
        </w:rPr>
        <w:t>4.4.2. В извещении об осуществлении конкурентной закупки должны быть указаны следующие сведения:</w:t>
      </w:r>
    </w:p>
    <w:p w:rsidR="004A6D6D" w:rsidRPr="004A6D6D" w:rsidRDefault="004A6D6D" w:rsidP="004A6D6D">
      <w:pPr>
        <w:pStyle w:val="ConsPlusNormal"/>
        <w:ind w:firstLine="567"/>
        <w:jc w:val="both"/>
        <w:rPr>
          <w:szCs w:val="24"/>
        </w:rPr>
      </w:pPr>
      <w:r w:rsidRPr="004A6D6D">
        <w:rPr>
          <w:szCs w:val="24"/>
        </w:rPr>
        <w:t>1) способ осуществления закупки;</w:t>
      </w:r>
    </w:p>
    <w:p w:rsidR="004A6D6D" w:rsidRPr="004A6D6D" w:rsidRDefault="004A6D6D" w:rsidP="004A6D6D">
      <w:pPr>
        <w:pStyle w:val="ConsPlusNormal"/>
        <w:ind w:firstLine="567"/>
        <w:jc w:val="both"/>
        <w:rPr>
          <w:szCs w:val="24"/>
        </w:rPr>
      </w:pPr>
      <w:r w:rsidRPr="004A6D6D">
        <w:rPr>
          <w:szCs w:val="24"/>
        </w:rPr>
        <w:t>2) наименование, место нахождения, почтовый адрес, адрес электронной почты, номер контактного телефона заказчика;</w:t>
      </w:r>
    </w:p>
    <w:p w:rsidR="004A6D6D" w:rsidRPr="004A6D6D" w:rsidRDefault="004A6D6D" w:rsidP="004A6D6D">
      <w:pPr>
        <w:pStyle w:val="ConsPlusNormal"/>
        <w:ind w:firstLine="567"/>
        <w:jc w:val="both"/>
        <w:rPr>
          <w:szCs w:val="24"/>
        </w:rPr>
      </w:pPr>
      <w:r w:rsidRPr="004A6D6D">
        <w:rPr>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настоящего Федерального закона (при необходимости);</w:t>
      </w:r>
    </w:p>
    <w:p w:rsidR="004A6D6D" w:rsidRPr="004A6D6D" w:rsidRDefault="004A6D6D" w:rsidP="004A6D6D">
      <w:pPr>
        <w:pStyle w:val="ConsPlusNormal"/>
        <w:ind w:firstLine="567"/>
        <w:jc w:val="both"/>
        <w:rPr>
          <w:szCs w:val="24"/>
        </w:rPr>
      </w:pPr>
      <w:r w:rsidRPr="004A6D6D">
        <w:rPr>
          <w:szCs w:val="24"/>
        </w:rPr>
        <w:t>4) место поставки товара, выполнения работы, оказания услуги;</w:t>
      </w:r>
    </w:p>
    <w:p w:rsidR="004A6D6D" w:rsidRPr="004A6D6D" w:rsidRDefault="004A6D6D" w:rsidP="004A6D6D">
      <w:pPr>
        <w:pStyle w:val="ConsPlusNormal"/>
        <w:ind w:firstLine="567"/>
        <w:jc w:val="both"/>
        <w:rPr>
          <w:szCs w:val="24"/>
        </w:rPr>
      </w:pPr>
      <w:r w:rsidRPr="004A6D6D">
        <w:rPr>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A6D6D" w:rsidRPr="004A6D6D" w:rsidRDefault="004A6D6D" w:rsidP="004A6D6D">
      <w:pPr>
        <w:pStyle w:val="ConsPlusNormal"/>
        <w:ind w:firstLine="567"/>
        <w:jc w:val="both"/>
        <w:rPr>
          <w:szCs w:val="24"/>
        </w:rPr>
      </w:pPr>
      <w:r w:rsidRPr="004A6D6D">
        <w:rPr>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4A6D6D" w:rsidRPr="004A6D6D" w:rsidRDefault="004A6D6D" w:rsidP="004A6D6D">
      <w:pPr>
        <w:pStyle w:val="ConsPlusNormal"/>
        <w:ind w:firstLine="567"/>
        <w:jc w:val="both"/>
        <w:rPr>
          <w:szCs w:val="24"/>
        </w:rPr>
      </w:pPr>
      <w:r w:rsidRPr="004A6D6D">
        <w:rPr>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4A6D6D" w:rsidRPr="004A6D6D" w:rsidRDefault="004A6D6D" w:rsidP="004A6D6D">
      <w:pPr>
        <w:pStyle w:val="ConsPlusNormal"/>
        <w:ind w:firstLine="567"/>
        <w:jc w:val="both"/>
        <w:rPr>
          <w:szCs w:val="24"/>
        </w:rPr>
      </w:pPr>
      <w:r w:rsidRPr="004A6D6D">
        <w:rPr>
          <w:szCs w:val="24"/>
        </w:rPr>
        <w:t>8) адрес электронной площадки в информационно-телекоммуникационной сети "Интернет" (при осуществлении конкурентной закупки).</w:t>
      </w:r>
    </w:p>
    <w:p w:rsidR="004A6D6D" w:rsidRPr="004A6D6D" w:rsidRDefault="004A6D6D" w:rsidP="004A6D6D">
      <w:pPr>
        <w:pStyle w:val="ConsPlusNormal"/>
        <w:ind w:firstLine="567"/>
        <w:jc w:val="both"/>
        <w:rPr>
          <w:szCs w:val="24"/>
        </w:rPr>
      </w:pPr>
      <w:r w:rsidRPr="004A6D6D">
        <w:rPr>
          <w:szCs w:val="24"/>
        </w:rPr>
        <w:t>4.4.3. В извещении об осуществлении конкурентной закупки могут быть указаны следующие сведения:</w:t>
      </w:r>
    </w:p>
    <w:p w:rsidR="004A6D6D" w:rsidRPr="004A6D6D" w:rsidRDefault="004A6D6D" w:rsidP="004A6D6D">
      <w:pPr>
        <w:pStyle w:val="ConsPlusNormal"/>
        <w:ind w:firstLine="567"/>
        <w:jc w:val="both"/>
        <w:rPr>
          <w:szCs w:val="24"/>
        </w:rPr>
      </w:pPr>
      <w:r w:rsidRPr="004A6D6D">
        <w:rPr>
          <w:szCs w:val="24"/>
        </w:rPr>
        <w:t>1) место и дата рассмотрения предложений участников закупки и подведения итогов закупки;</w:t>
      </w:r>
    </w:p>
    <w:p w:rsidR="004A6D6D" w:rsidRPr="004A6D6D" w:rsidRDefault="004A6D6D" w:rsidP="004A6D6D">
      <w:pPr>
        <w:pStyle w:val="ConsPlusNormal"/>
        <w:ind w:firstLine="567"/>
        <w:jc w:val="both"/>
        <w:rPr>
          <w:szCs w:val="24"/>
        </w:rPr>
      </w:pPr>
      <w:r w:rsidRPr="004A6D6D">
        <w:rPr>
          <w:szCs w:val="24"/>
        </w:rPr>
        <w:t>2) сведения о праве Заказчика отказаться от проведения процедуры закупки;</w:t>
      </w:r>
    </w:p>
    <w:p w:rsidR="004A6D6D" w:rsidRPr="004A6D6D" w:rsidRDefault="004A6D6D" w:rsidP="004A6D6D">
      <w:pPr>
        <w:tabs>
          <w:tab w:val="num" w:pos="1985"/>
        </w:tabs>
        <w:ind w:firstLine="567"/>
        <w:jc w:val="both"/>
        <w:rPr>
          <w:rFonts w:ascii="Times New Roman" w:hAnsi="Times New Roman" w:cs="Times New Roman"/>
          <w:sz w:val="24"/>
          <w:szCs w:val="24"/>
        </w:rPr>
      </w:pPr>
      <w:r w:rsidRPr="004A6D6D">
        <w:rPr>
          <w:rFonts w:ascii="Times New Roman" w:hAnsi="Times New Roman" w:cs="Times New Roman"/>
          <w:sz w:val="24"/>
          <w:szCs w:val="24"/>
        </w:rPr>
        <w:t>3) указание на возможность проведения переторжки;</w:t>
      </w:r>
    </w:p>
    <w:p w:rsidR="004A6D6D" w:rsidRPr="004A6D6D" w:rsidRDefault="004A6D6D" w:rsidP="004A6D6D">
      <w:pPr>
        <w:tabs>
          <w:tab w:val="num" w:pos="1985"/>
        </w:tabs>
        <w:ind w:firstLine="567"/>
        <w:jc w:val="both"/>
        <w:rPr>
          <w:rFonts w:ascii="Times New Roman" w:hAnsi="Times New Roman" w:cs="Times New Roman"/>
          <w:sz w:val="24"/>
          <w:szCs w:val="24"/>
        </w:rPr>
      </w:pPr>
      <w:r w:rsidRPr="004A6D6D">
        <w:rPr>
          <w:rFonts w:ascii="Times New Roman" w:hAnsi="Times New Roman" w:cs="Times New Roman"/>
          <w:sz w:val="24"/>
          <w:szCs w:val="24"/>
        </w:rPr>
        <w:t>4) информация о форме, размере и сроке предоставления обеспечения исполнения договора, если требуется;</w:t>
      </w:r>
    </w:p>
    <w:p w:rsidR="004A6D6D" w:rsidRPr="004A6D6D" w:rsidRDefault="004A6D6D" w:rsidP="004A6D6D">
      <w:pPr>
        <w:tabs>
          <w:tab w:val="num" w:pos="1985"/>
        </w:tabs>
        <w:ind w:firstLine="567"/>
        <w:jc w:val="both"/>
        <w:rPr>
          <w:rFonts w:ascii="Times New Roman" w:hAnsi="Times New Roman" w:cs="Times New Roman"/>
          <w:sz w:val="24"/>
          <w:szCs w:val="24"/>
        </w:rPr>
      </w:pPr>
      <w:r w:rsidRPr="004A6D6D">
        <w:rPr>
          <w:rFonts w:ascii="Times New Roman" w:hAnsi="Times New Roman" w:cs="Times New Roman"/>
          <w:sz w:val="24"/>
          <w:szCs w:val="24"/>
        </w:rPr>
        <w:t xml:space="preserve">5) </w:t>
      </w:r>
      <w:r w:rsidRPr="004A6D6D">
        <w:rPr>
          <w:rFonts w:ascii="Times New Roman" w:hAnsi="Times New Roman" w:cs="Times New Roman"/>
          <w:sz w:val="24"/>
          <w:szCs w:val="24"/>
          <w:lang w:val="en-US"/>
        </w:rPr>
        <w:t>c</w:t>
      </w:r>
      <w:r w:rsidRPr="004A6D6D">
        <w:rPr>
          <w:rFonts w:ascii="Times New Roman" w:hAnsi="Times New Roman" w:cs="Times New Roman"/>
          <w:sz w:val="24"/>
          <w:szCs w:val="24"/>
        </w:rPr>
        <w:t xml:space="preserve">ведения о праве Заказчика вносить изменения в извещение о проведении конкурентной закупки в любое время до истечения срока подачи заявок на участие в закупке, при этом срок подачи заявок на участие в ней должен быть продлен таким образом, что с даты размещения в ЕИС указанных изменений до даты окончания срока </w:t>
      </w:r>
      <w:r w:rsidRPr="004A6D6D">
        <w:rPr>
          <w:rFonts w:ascii="Times New Roman" w:hAnsi="Times New Roman" w:cs="Times New Roman"/>
          <w:sz w:val="24"/>
          <w:szCs w:val="24"/>
        </w:rPr>
        <w:lastRenderedPageBreak/>
        <w:t xml:space="preserve">подачи заявок должно оставаться не менее половины срока подачи заявок, установленного настоящим Положением для данного способа закупки; </w:t>
      </w:r>
    </w:p>
    <w:p w:rsidR="004A6D6D" w:rsidRPr="004A6D6D" w:rsidRDefault="004A6D6D" w:rsidP="004A6D6D">
      <w:pPr>
        <w:tabs>
          <w:tab w:val="num" w:pos="1985"/>
        </w:tabs>
        <w:ind w:firstLine="567"/>
        <w:jc w:val="both"/>
        <w:rPr>
          <w:rFonts w:ascii="Times New Roman" w:hAnsi="Times New Roman" w:cs="Times New Roman"/>
          <w:sz w:val="24"/>
          <w:szCs w:val="24"/>
        </w:rPr>
      </w:pPr>
      <w:r w:rsidRPr="004A6D6D">
        <w:rPr>
          <w:rFonts w:ascii="Times New Roman" w:hAnsi="Times New Roman" w:cs="Times New Roman"/>
          <w:sz w:val="24"/>
          <w:szCs w:val="24"/>
        </w:rPr>
        <w:t>6) ссылку на то, что остальные и более подробные условия процедуры закупки сформулированы в документации по закупке, являющейся неотъемлемым приложением к данному извещению, если документация по закупке составляется в виде отдельного документа;</w:t>
      </w:r>
    </w:p>
    <w:p w:rsidR="004A6D6D" w:rsidRPr="004A6D6D" w:rsidRDefault="004A6D6D" w:rsidP="004A6D6D">
      <w:pPr>
        <w:tabs>
          <w:tab w:val="num" w:pos="1985"/>
        </w:tabs>
        <w:ind w:firstLine="567"/>
        <w:jc w:val="both"/>
        <w:rPr>
          <w:rFonts w:ascii="Times New Roman" w:hAnsi="Times New Roman" w:cs="Times New Roman"/>
          <w:sz w:val="24"/>
          <w:szCs w:val="24"/>
        </w:rPr>
      </w:pPr>
      <w:r w:rsidRPr="004A6D6D">
        <w:rPr>
          <w:rFonts w:ascii="Times New Roman" w:hAnsi="Times New Roman" w:cs="Times New Roman"/>
          <w:sz w:val="24"/>
          <w:szCs w:val="24"/>
        </w:rPr>
        <w:t xml:space="preserve">7) сведения о предоставлении преференций, в случае, если в соответствии с </w:t>
      </w:r>
      <w:hyperlink r:id="rId12" w:history="1">
        <w:r w:rsidRPr="004A6D6D">
          <w:rPr>
            <w:rFonts w:ascii="Times New Roman" w:hAnsi="Times New Roman" w:cs="Times New Roman"/>
            <w:sz w:val="24"/>
            <w:szCs w:val="24"/>
          </w:rPr>
          <w:t>частью 8 статьи 3</w:t>
        </w:r>
      </w:hyperlink>
      <w:r w:rsidRPr="004A6D6D">
        <w:rPr>
          <w:rFonts w:ascii="Times New Roman" w:hAnsi="Times New Roman" w:cs="Times New Roman"/>
          <w:sz w:val="24"/>
          <w:szCs w:val="24"/>
        </w:rPr>
        <w:t xml:space="preserve"> Закона N 223-ФЗ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4A6D6D" w:rsidRPr="004A6D6D" w:rsidRDefault="004A6D6D" w:rsidP="004A6D6D">
      <w:pPr>
        <w:pStyle w:val="ConsPlusNormal"/>
        <w:ind w:firstLine="567"/>
        <w:jc w:val="both"/>
        <w:rPr>
          <w:szCs w:val="24"/>
        </w:rPr>
      </w:pPr>
      <w:r w:rsidRPr="004A6D6D">
        <w:rPr>
          <w:szCs w:val="24"/>
        </w:rPr>
        <w:t>4.4.4. К извещению о проведении запроса котировок должен прикладываться проект договора.</w:t>
      </w:r>
    </w:p>
    <w:p w:rsidR="004A6D6D" w:rsidRPr="004A6D6D" w:rsidRDefault="004A6D6D" w:rsidP="004A6D6D">
      <w:pPr>
        <w:pStyle w:val="ConsPlusNormal"/>
        <w:ind w:firstLine="567"/>
        <w:jc w:val="both"/>
        <w:rPr>
          <w:szCs w:val="24"/>
        </w:rPr>
      </w:pPr>
      <w:r w:rsidRPr="004A6D6D">
        <w:rPr>
          <w:szCs w:val="24"/>
        </w:rPr>
        <w:t xml:space="preserve">4.4.5. С извещением о закупке в единой информационной системе размещается электронный вид документации о закупке и электронный вид проекта договора, являющегося неотъемлемой частью извещения о закупке и документации о закупке (за исключением запроса котировок в электронной форме).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 </w:t>
      </w:r>
    </w:p>
    <w:p w:rsidR="004A6D6D" w:rsidRPr="004A6D6D" w:rsidRDefault="004A6D6D" w:rsidP="004A6D6D">
      <w:pPr>
        <w:pStyle w:val="ConsPlusNormal"/>
        <w:ind w:firstLine="567"/>
        <w:jc w:val="both"/>
        <w:rPr>
          <w:szCs w:val="24"/>
        </w:rPr>
      </w:pPr>
      <w:r w:rsidRPr="004A6D6D">
        <w:rPr>
          <w:szCs w:val="24"/>
        </w:rPr>
        <w:t>4.4.6. В случае проведения многолотового конкурса или аукциона в отношении каждого лота в извещении об осуществлении конкурентной закупки отдельно указываются предмет, сведения о начальной цене, сроки и иные условия конкурентной закупки.</w:t>
      </w:r>
    </w:p>
    <w:p w:rsidR="004A6D6D" w:rsidRPr="004A6D6D" w:rsidRDefault="004A6D6D" w:rsidP="004A6D6D">
      <w:pPr>
        <w:pStyle w:val="ConsPlusNormal"/>
        <w:ind w:firstLine="567"/>
        <w:jc w:val="both"/>
        <w:rPr>
          <w:szCs w:val="24"/>
        </w:rPr>
      </w:pPr>
      <w:r w:rsidRPr="004A6D6D">
        <w:rPr>
          <w:szCs w:val="24"/>
        </w:rPr>
        <w:t xml:space="preserve">4.4.7. Для внесения изменений в извещение о закупке Заказчик формирует измененную редакцию извещения о закупке с учётом требований п. 4.4.1., 4.4.2., 4.4.3., 4.4.4. настоящего Положения о закупке и при необходимости размещает измененные электронные виды документов, предусмотренных пунктом 4.4.5. настоящего Положения о закупке, а также размещает электронный вид документа, </w:t>
      </w:r>
      <w:bookmarkStart w:id="47" w:name="P117"/>
      <w:bookmarkEnd w:id="47"/>
      <w:r w:rsidRPr="004A6D6D">
        <w:rPr>
          <w:szCs w:val="24"/>
        </w:rPr>
        <w:t>содержащего перечень внесенных изменений.</w:t>
      </w:r>
    </w:p>
    <w:p w:rsidR="004A6D6D" w:rsidRPr="004A6D6D" w:rsidRDefault="004A6D6D" w:rsidP="004A6D6D">
      <w:pPr>
        <w:pStyle w:val="ConsPlusNormal"/>
        <w:ind w:firstLine="567"/>
        <w:jc w:val="both"/>
        <w:rPr>
          <w:szCs w:val="24"/>
        </w:rPr>
      </w:pPr>
      <w:r w:rsidRPr="004A6D6D">
        <w:rPr>
          <w:szCs w:val="24"/>
        </w:rPr>
        <w:t>4.4.8. Любой участник конкурентной закупки вправе направить Заказчику запрос о даче разъяснений положений извещения об осуществлении закупки в такие сроки, чтобы указанный запрос поступил Заказчику не позднее чем за три рабочих дня до даты окончания срока подачи заявок на участие в такой закупке.</w:t>
      </w:r>
    </w:p>
    <w:p w:rsidR="004A6D6D" w:rsidRPr="004A6D6D" w:rsidRDefault="004A6D6D" w:rsidP="004A6D6D">
      <w:pPr>
        <w:pStyle w:val="ConsPlusNormal"/>
        <w:ind w:firstLine="567"/>
        <w:jc w:val="both"/>
        <w:rPr>
          <w:szCs w:val="24"/>
        </w:rPr>
      </w:pPr>
      <w:r w:rsidRPr="004A6D6D">
        <w:rPr>
          <w:szCs w:val="24"/>
        </w:rPr>
        <w:t xml:space="preserve">В течение трех рабочих дней с даты поступления запроса о даче разъяснений положений извещения об осуществлении закупки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w:t>
      </w:r>
    </w:p>
    <w:p w:rsidR="004A6D6D" w:rsidRPr="004A6D6D" w:rsidRDefault="004A6D6D" w:rsidP="004A6D6D">
      <w:pPr>
        <w:pStyle w:val="ConsPlusNormal"/>
        <w:ind w:firstLine="567"/>
        <w:jc w:val="both"/>
        <w:rPr>
          <w:color w:val="FF0000"/>
          <w:szCs w:val="24"/>
        </w:rPr>
      </w:pPr>
    </w:p>
    <w:p w:rsidR="004A6D6D" w:rsidRPr="004A6D6D" w:rsidRDefault="004A6D6D" w:rsidP="004A6D6D">
      <w:pPr>
        <w:pStyle w:val="2"/>
        <w:numPr>
          <w:ilvl w:val="1"/>
          <w:numId w:val="15"/>
        </w:numPr>
        <w:jc w:val="center"/>
        <w:rPr>
          <w:b w:val="0"/>
          <w:sz w:val="24"/>
          <w:szCs w:val="24"/>
        </w:rPr>
      </w:pPr>
      <w:bookmarkStart w:id="48" w:name="_Toc533076580"/>
      <w:r w:rsidRPr="004A6D6D">
        <w:rPr>
          <w:b w:val="0"/>
          <w:sz w:val="24"/>
          <w:szCs w:val="24"/>
        </w:rPr>
        <w:t>Отказ от конкурентной  закупки.</w:t>
      </w:r>
      <w:bookmarkEnd w:id="48"/>
    </w:p>
    <w:p w:rsidR="004A6D6D" w:rsidRPr="004A6D6D" w:rsidRDefault="004A6D6D" w:rsidP="004A6D6D">
      <w:pPr>
        <w:widowControl w:val="0"/>
        <w:tabs>
          <w:tab w:val="left" w:pos="1671"/>
        </w:tabs>
        <w:ind w:left="380"/>
        <w:jc w:val="center"/>
        <w:rPr>
          <w:rFonts w:ascii="Times New Roman" w:hAnsi="Times New Roman" w:cs="Times New Roman"/>
          <w:sz w:val="24"/>
          <w:szCs w:val="24"/>
        </w:rPr>
      </w:pPr>
    </w:p>
    <w:p w:rsidR="004A6D6D" w:rsidRPr="004A6D6D" w:rsidRDefault="004A6D6D" w:rsidP="004A6D6D">
      <w:pPr>
        <w:widowControl w:val="0"/>
        <w:tabs>
          <w:tab w:val="left" w:pos="1671"/>
        </w:tabs>
        <w:ind w:firstLine="567"/>
        <w:jc w:val="both"/>
        <w:rPr>
          <w:rFonts w:ascii="Times New Roman" w:hAnsi="Times New Roman" w:cs="Times New Roman"/>
          <w:sz w:val="24"/>
          <w:szCs w:val="24"/>
        </w:rPr>
      </w:pPr>
      <w:r w:rsidRPr="004A6D6D">
        <w:rPr>
          <w:rFonts w:ascii="Times New Roman" w:hAnsi="Times New Roman" w:cs="Times New Roman"/>
          <w:sz w:val="24"/>
          <w:szCs w:val="24"/>
        </w:rPr>
        <w:t xml:space="preserve">4.5.1. Заказчик вправе отменить конкурентную закупку по одному и более предмету </w:t>
      </w:r>
      <w:r w:rsidRPr="004A6D6D">
        <w:rPr>
          <w:rFonts w:ascii="Times New Roman" w:hAnsi="Times New Roman" w:cs="Times New Roman"/>
          <w:sz w:val="24"/>
          <w:szCs w:val="24"/>
        </w:rPr>
        <w:lastRenderedPageBreak/>
        <w:t>закупки (лоту) до наступления даты и времени окончания срока подачи заявок на участие в конкурентной закупке.</w:t>
      </w:r>
    </w:p>
    <w:p w:rsidR="004A6D6D" w:rsidRPr="004A6D6D" w:rsidRDefault="004A6D6D" w:rsidP="004A6D6D">
      <w:pPr>
        <w:widowControl w:val="0"/>
        <w:tabs>
          <w:tab w:val="left" w:pos="1671"/>
        </w:tabs>
        <w:ind w:firstLine="567"/>
        <w:jc w:val="both"/>
        <w:rPr>
          <w:rFonts w:ascii="Times New Roman" w:hAnsi="Times New Roman" w:cs="Times New Roman"/>
          <w:sz w:val="24"/>
          <w:szCs w:val="24"/>
        </w:rPr>
      </w:pPr>
      <w:r w:rsidRPr="004A6D6D">
        <w:rPr>
          <w:rFonts w:ascii="Times New Roman" w:hAnsi="Times New Roman" w:cs="Times New Roman"/>
          <w:sz w:val="24"/>
          <w:szCs w:val="24"/>
        </w:rPr>
        <w:t>4.5.2. Решение об отмене конкурентной закупки размещается в ЕИС в день принятия этого решения.</w:t>
      </w:r>
    </w:p>
    <w:p w:rsidR="004A6D6D" w:rsidRPr="004A6D6D" w:rsidRDefault="004A6D6D" w:rsidP="004A6D6D">
      <w:pPr>
        <w:widowControl w:val="0"/>
        <w:tabs>
          <w:tab w:val="left" w:pos="1671"/>
        </w:tabs>
        <w:ind w:firstLine="567"/>
        <w:jc w:val="both"/>
        <w:rPr>
          <w:rFonts w:ascii="Times New Roman" w:hAnsi="Times New Roman" w:cs="Times New Roman"/>
          <w:sz w:val="24"/>
          <w:szCs w:val="24"/>
        </w:rPr>
      </w:pPr>
      <w:r w:rsidRPr="004A6D6D">
        <w:rPr>
          <w:rFonts w:ascii="Times New Roman" w:hAnsi="Times New Roman" w:cs="Times New Roman"/>
          <w:sz w:val="24"/>
          <w:szCs w:val="24"/>
        </w:rPr>
        <w:t>4.5.3. По истечении срока отмены конкурентной закупки в соответствии с п.4.5.1. настоящего Положения о закупке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A6D6D" w:rsidRPr="004A6D6D" w:rsidRDefault="004A6D6D" w:rsidP="004A6D6D">
      <w:pPr>
        <w:widowControl w:val="0"/>
        <w:tabs>
          <w:tab w:val="left" w:pos="1671"/>
        </w:tabs>
        <w:ind w:firstLine="567"/>
        <w:jc w:val="both"/>
        <w:rPr>
          <w:rFonts w:ascii="Times New Roman" w:hAnsi="Times New Roman" w:cs="Times New Roman"/>
          <w:sz w:val="24"/>
          <w:szCs w:val="24"/>
        </w:rPr>
      </w:pPr>
    </w:p>
    <w:p w:rsidR="004A6D6D" w:rsidRPr="004A6D6D" w:rsidRDefault="004A6D6D" w:rsidP="004A6D6D">
      <w:pPr>
        <w:pStyle w:val="2"/>
        <w:spacing w:before="0" w:line="240" w:lineRule="auto"/>
        <w:ind w:firstLine="567"/>
        <w:jc w:val="center"/>
        <w:rPr>
          <w:b w:val="0"/>
          <w:bCs w:val="0"/>
          <w:sz w:val="24"/>
          <w:szCs w:val="24"/>
        </w:rPr>
      </w:pPr>
      <w:bookmarkStart w:id="49" w:name="_4.6._Требования_к"/>
      <w:bookmarkStart w:id="50" w:name="_Toc533076581"/>
      <w:bookmarkEnd w:id="49"/>
      <w:r w:rsidRPr="004A6D6D">
        <w:rPr>
          <w:b w:val="0"/>
          <w:bCs w:val="0"/>
          <w:sz w:val="24"/>
          <w:szCs w:val="24"/>
        </w:rPr>
        <w:t>4.6. Требования к содержанию документации о конкурентной закупке</w:t>
      </w:r>
      <w:bookmarkEnd w:id="50"/>
    </w:p>
    <w:p w:rsidR="004A6D6D" w:rsidRPr="004A6D6D" w:rsidRDefault="004A6D6D" w:rsidP="004A6D6D">
      <w:pPr>
        <w:pStyle w:val="ConsPlusNormal"/>
        <w:ind w:firstLine="567"/>
        <w:jc w:val="both"/>
        <w:rPr>
          <w:szCs w:val="24"/>
        </w:rPr>
      </w:pPr>
    </w:p>
    <w:p w:rsidR="004A6D6D" w:rsidRPr="004A6D6D" w:rsidRDefault="004A6D6D" w:rsidP="004A6D6D">
      <w:pPr>
        <w:pStyle w:val="ConsPlusNormal"/>
        <w:ind w:firstLine="567"/>
        <w:jc w:val="both"/>
        <w:rPr>
          <w:szCs w:val="24"/>
        </w:rPr>
      </w:pPr>
      <w:r w:rsidRPr="004A6D6D">
        <w:rPr>
          <w:szCs w:val="24"/>
        </w:rPr>
        <w:t xml:space="preserve">4.6.1.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частью 10 статьи 4 Закона 223-ФЗ. Документация по закупке является приложением к извещению, дополняет, уточняет и разъясняет его. </w:t>
      </w:r>
    </w:p>
    <w:p w:rsidR="004A6D6D" w:rsidRPr="004A6D6D" w:rsidRDefault="004A6D6D" w:rsidP="004A6D6D">
      <w:pPr>
        <w:pStyle w:val="ConsPlusNormal"/>
        <w:ind w:firstLine="567"/>
        <w:rPr>
          <w:szCs w:val="24"/>
        </w:rPr>
      </w:pPr>
      <w:r w:rsidRPr="004A6D6D">
        <w:rPr>
          <w:szCs w:val="24"/>
        </w:rPr>
        <w:t>4.6.2. В документации о конкурентной закупке должны быть указаны:</w:t>
      </w:r>
    </w:p>
    <w:p w:rsidR="004A6D6D" w:rsidRPr="004A6D6D" w:rsidRDefault="004A6D6D" w:rsidP="004A6D6D">
      <w:pPr>
        <w:pStyle w:val="ConsPlusNormal"/>
        <w:ind w:firstLine="567"/>
        <w:jc w:val="both"/>
        <w:rPr>
          <w:szCs w:val="24"/>
        </w:rPr>
      </w:pPr>
      <w:r w:rsidRPr="004A6D6D">
        <w:rPr>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A6D6D" w:rsidRPr="004A6D6D" w:rsidRDefault="004A6D6D" w:rsidP="004A6D6D">
      <w:pPr>
        <w:pStyle w:val="ConsPlusNormal"/>
        <w:ind w:firstLine="567"/>
        <w:jc w:val="both"/>
        <w:rPr>
          <w:szCs w:val="24"/>
        </w:rPr>
      </w:pPr>
      <w:r w:rsidRPr="004A6D6D">
        <w:rPr>
          <w:szCs w:val="24"/>
        </w:rPr>
        <w:t>2) требования к содержанию, форме, оформлению и составу заявки на участие в закупке, предусмотренные п. 5.2.4. настоящего Положения о закупке;</w:t>
      </w:r>
    </w:p>
    <w:p w:rsidR="004A6D6D" w:rsidRPr="004A6D6D" w:rsidRDefault="004A6D6D" w:rsidP="004A6D6D">
      <w:pPr>
        <w:pStyle w:val="ConsPlusNormal"/>
        <w:ind w:firstLine="567"/>
        <w:jc w:val="both"/>
        <w:rPr>
          <w:szCs w:val="24"/>
        </w:rPr>
      </w:pPr>
      <w:r w:rsidRPr="004A6D6D">
        <w:rPr>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4A6D6D" w:rsidRPr="004A6D6D" w:rsidRDefault="004A6D6D" w:rsidP="004A6D6D">
      <w:pPr>
        <w:pStyle w:val="ConsPlusNormal"/>
        <w:ind w:firstLine="567"/>
        <w:jc w:val="both"/>
        <w:rPr>
          <w:b/>
          <w:szCs w:val="24"/>
        </w:rPr>
      </w:pPr>
      <w:r w:rsidRPr="004A6D6D">
        <w:rPr>
          <w:szCs w:val="24"/>
        </w:rPr>
        <w:t xml:space="preserve">4) место, условия и сроки (периоды) поставки товара, выполнения работы, оказания услуги;  </w:t>
      </w:r>
    </w:p>
    <w:p w:rsidR="004A6D6D" w:rsidRPr="004A6D6D" w:rsidRDefault="004A6D6D" w:rsidP="004A6D6D">
      <w:pPr>
        <w:pStyle w:val="ConsPlusNormal"/>
        <w:ind w:firstLine="567"/>
        <w:jc w:val="both"/>
        <w:rPr>
          <w:szCs w:val="24"/>
        </w:rPr>
      </w:pPr>
      <w:r w:rsidRPr="004A6D6D">
        <w:rPr>
          <w:szCs w:val="24"/>
        </w:rPr>
        <w:lastRenderedPageBreak/>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A6D6D" w:rsidRPr="004A6D6D" w:rsidRDefault="004A6D6D" w:rsidP="004A6D6D">
      <w:pPr>
        <w:pStyle w:val="ConsPlusNormal"/>
        <w:ind w:firstLine="567"/>
        <w:jc w:val="both"/>
        <w:rPr>
          <w:szCs w:val="24"/>
        </w:rPr>
      </w:pPr>
      <w:r w:rsidRPr="004A6D6D">
        <w:rPr>
          <w:szCs w:val="24"/>
        </w:rPr>
        <w:t>6) форма, сроки и порядок оплаты товара, работы, услуги;</w:t>
      </w:r>
    </w:p>
    <w:p w:rsidR="004A6D6D" w:rsidRPr="004A6D6D" w:rsidRDefault="004A6D6D" w:rsidP="004A6D6D">
      <w:pPr>
        <w:pStyle w:val="ConsPlusNormal"/>
        <w:ind w:firstLine="567"/>
        <w:jc w:val="both"/>
        <w:rPr>
          <w:szCs w:val="24"/>
        </w:rPr>
      </w:pPr>
      <w:r w:rsidRPr="004A6D6D">
        <w:rPr>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A6D6D" w:rsidRPr="004A6D6D" w:rsidRDefault="004A6D6D" w:rsidP="004A6D6D">
      <w:pPr>
        <w:pStyle w:val="ConsPlusNormal"/>
        <w:ind w:firstLine="567"/>
        <w:jc w:val="both"/>
        <w:rPr>
          <w:szCs w:val="24"/>
        </w:rPr>
      </w:pPr>
      <w:r w:rsidRPr="004A6D6D">
        <w:rPr>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4A6D6D" w:rsidRPr="004A6D6D" w:rsidRDefault="004A6D6D" w:rsidP="004A6D6D">
      <w:pPr>
        <w:pStyle w:val="ConsPlusNormal"/>
        <w:ind w:firstLine="567"/>
        <w:jc w:val="both"/>
        <w:rPr>
          <w:szCs w:val="24"/>
        </w:rPr>
      </w:pPr>
      <w:r w:rsidRPr="004A6D6D">
        <w:rPr>
          <w:szCs w:val="24"/>
        </w:rPr>
        <w:t>9) требования к участникам такой закупки;</w:t>
      </w:r>
    </w:p>
    <w:p w:rsidR="004A6D6D" w:rsidRPr="004A6D6D" w:rsidRDefault="004A6D6D" w:rsidP="004A6D6D">
      <w:pPr>
        <w:pStyle w:val="ConsPlusNormal"/>
        <w:ind w:firstLine="567"/>
        <w:jc w:val="both"/>
        <w:rPr>
          <w:szCs w:val="24"/>
        </w:rPr>
      </w:pPr>
      <w:r w:rsidRPr="004A6D6D">
        <w:rPr>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A6D6D" w:rsidRPr="004A6D6D" w:rsidRDefault="004A6D6D" w:rsidP="004A6D6D">
      <w:pPr>
        <w:pStyle w:val="ConsPlusNormal"/>
        <w:ind w:firstLine="567"/>
        <w:jc w:val="both"/>
        <w:rPr>
          <w:szCs w:val="24"/>
        </w:rPr>
      </w:pPr>
      <w:r w:rsidRPr="004A6D6D">
        <w:rPr>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4A6D6D" w:rsidRPr="004A6D6D" w:rsidRDefault="004A6D6D" w:rsidP="004A6D6D">
      <w:pPr>
        <w:pStyle w:val="ConsPlusNormal"/>
        <w:ind w:firstLine="567"/>
        <w:jc w:val="both"/>
        <w:rPr>
          <w:szCs w:val="24"/>
        </w:rPr>
      </w:pPr>
      <w:r w:rsidRPr="004A6D6D">
        <w:rPr>
          <w:szCs w:val="24"/>
        </w:rPr>
        <w:t>12) дата рассмотрения предложений участников такой закупки и подведения итогов такой закупки;</w:t>
      </w:r>
    </w:p>
    <w:p w:rsidR="004A6D6D" w:rsidRPr="004A6D6D" w:rsidRDefault="004A6D6D" w:rsidP="004A6D6D">
      <w:pPr>
        <w:pStyle w:val="ConsPlusNormal"/>
        <w:ind w:firstLine="567"/>
        <w:jc w:val="both"/>
        <w:rPr>
          <w:szCs w:val="24"/>
        </w:rPr>
      </w:pPr>
      <w:r w:rsidRPr="004A6D6D">
        <w:rPr>
          <w:szCs w:val="24"/>
        </w:rPr>
        <w:t xml:space="preserve">13) критерии оценки и сопоставления заявок на участие в такой закупке в соответствии с </w:t>
      </w:r>
      <w:hyperlink r:id="rId13" w:anchor="P281" w:history="1">
        <w:r w:rsidRPr="004A6D6D">
          <w:rPr>
            <w:rStyle w:val="a6"/>
            <w:szCs w:val="24"/>
          </w:rPr>
          <w:t>приложением 1</w:t>
        </w:r>
      </w:hyperlink>
      <w:r w:rsidRPr="004A6D6D">
        <w:rPr>
          <w:szCs w:val="24"/>
        </w:rPr>
        <w:t xml:space="preserve"> к Положению о закупке;</w:t>
      </w:r>
    </w:p>
    <w:p w:rsidR="004A6D6D" w:rsidRPr="004A6D6D" w:rsidRDefault="004A6D6D" w:rsidP="004A6D6D">
      <w:pPr>
        <w:pStyle w:val="ConsPlusNormal"/>
        <w:ind w:firstLine="567"/>
        <w:jc w:val="both"/>
        <w:rPr>
          <w:szCs w:val="24"/>
        </w:rPr>
      </w:pPr>
      <w:r w:rsidRPr="004A6D6D">
        <w:rPr>
          <w:szCs w:val="24"/>
        </w:rPr>
        <w:t xml:space="preserve">14) порядок оценки и сопоставления заявок на участие в такой закупке в соответствии с </w:t>
      </w:r>
      <w:hyperlink r:id="rId14" w:anchor="P281" w:history="1">
        <w:r w:rsidRPr="004A6D6D">
          <w:rPr>
            <w:rStyle w:val="a6"/>
            <w:szCs w:val="24"/>
          </w:rPr>
          <w:t>приложением 1</w:t>
        </w:r>
      </w:hyperlink>
      <w:r w:rsidRPr="004A6D6D">
        <w:rPr>
          <w:szCs w:val="24"/>
        </w:rPr>
        <w:t xml:space="preserve"> к Положению о закупке;</w:t>
      </w:r>
    </w:p>
    <w:p w:rsidR="004A6D6D" w:rsidRPr="004A6D6D" w:rsidRDefault="004A6D6D" w:rsidP="004A6D6D">
      <w:pPr>
        <w:pStyle w:val="ConsPlusNormal"/>
        <w:ind w:firstLine="567"/>
        <w:jc w:val="both"/>
        <w:rPr>
          <w:szCs w:val="24"/>
        </w:rPr>
      </w:pPr>
      <w:r w:rsidRPr="004A6D6D">
        <w:rPr>
          <w:szCs w:val="24"/>
        </w:rPr>
        <w:t>15) описание предмета закупки в соответствии с требованиями части 6.1 статьи 3 Закона 223-ФЗ и п. 4.6.6. Положения о закупке.</w:t>
      </w:r>
    </w:p>
    <w:p w:rsidR="004A6D6D" w:rsidRPr="004A6D6D" w:rsidRDefault="004A6D6D" w:rsidP="004A6D6D">
      <w:pPr>
        <w:pStyle w:val="ConsPlusNormal"/>
        <w:ind w:firstLine="567"/>
        <w:jc w:val="both"/>
        <w:rPr>
          <w:szCs w:val="24"/>
        </w:rPr>
      </w:pPr>
      <w:r w:rsidRPr="004A6D6D">
        <w:rPr>
          <w:szCs w:val="24"/>
        </w:rPr>
        <w:t>4.6.3. В документации о конкурентной закупке могут быть указаны:</w:t>
      </w:r>
    </w:p>
    <w:p w:rsidR="004A6D6D" w:rsidRPr="004A6D6D" w:rsidRDefault="004A6D6D" w:rsidP="004A6D6D">
      <w:pPr>
        <w:pStyle w:val="ConsPlusNormal"/>
        <w:ind w:firstLine="567"/>
        <w:jc w:val="both"/>
        <w:rPr>
          <w:szCs w:val="24"/>
        </w:rPr>
      </w:pPr>
      <w:r w:rsidRPr="004A6D6D">
        <w:rPr>
          <w:szCs w:val="24"/>
        </w:rPr>
        <w:t>1)  место подачи заявок на участие в закупке;</w:t>
      </w:r>
    </w:p>
    <w:p w:rsidR="004A6D6D" w:rsidRPr="004A6D6D" w:rsidRDefault="004A6D6D" w:rsidP="004A6D6D">
      <w:pPr>
        <w:pStyle w:val="ConsPlusNormal"/>
        <w:ind w:firstLine="567"/>
        <w:jc w:val="both"/>
        <w:rPr>
          <w:szCs w:val="24"/>
        </w:rPr>
      </w:pPr>
      <w:r w:rsidRPr="004A6D6D">
        <w:rPr>
          <w:szCs w:val="24"/>
        </w:rPr>
        <w:t>2) перечень документов, представляемых участниками закупки для подтверждения их соответствия установленным требованиям;</w:t>
      </w:r>
    </w:p>
    <w:p w:rsidR="004A6D6D" w:rsidRPr="004A6D6D" w:rsidRDefault="004A6D6D" w:rsidP="004A6D6D">
      <w:pPr>
        <w:pStyle w:val="ConsPlusNormal"/>
        <w:ind w:firstLine="567"/>
        <w:jc w:val="both"/>
        <w:rPr>
          <w:szCs w:val="24"/>
        </w:rPr>
      </w:pPr>
      <w:r w:rsidRPr="004A6D6D">
        <w:rPr>
          <w:szCs w:val="24"/>
        </w:rPr>
        <w:t>3) формы, порядок, дата начала и дата окончания срока предоставления участникам закупки разъяснений положений документации о закупке в с учётом требований Закона № 223-ФЗ и  п. 4.6.5. Положения о закупке;</w:t>
      </w:r>
    </w:p>
    <w:p w:rsidR="004A6D6D" w:rsidRPr="004A6D6D" w:rsidRDefault="004A6D6D" w:rsidP="004A6D6D">
      <w:pPr>
        <w:pStyle w:val="ConsPlusNormal"/>
        <w:ind w:firstLine="567"/>
        <w:jc w:val="both"/>
        <w:rPr>
          <w:szCs w:val="24"/>
        </w:rPr>
      </w:pPr>
      <w:r w:rsidRPr="004A6D6D">
        <w:rPr>
          <w:szCs w:val="24"/>
        </w:rPr>
        <w:t>4) место рассмотрения предложений участников такой закупки и подведения итогов такой закупки;</w:t>
      </w:r>
    </w:p>
    <w:p w:rsidR="004A6D6D" w:rsidRPr="004A6D6D" w:rsidRDefault="004A6D6D" w:rsidP="004A6D6D">
      <w:pPr>
        <w:pStyle w:val="ConsPlusNormal"/>
        <w:ind w:firstLine="567"/>
        <w:jc w:val="both"/>
        <w:rPr>
          <w:szCs w:val="24"/>
        </w:rPr>
      </w:pPr>
      <w:r w:rsidRPr="004A6D6D">
        <w:rPr>
          <w:szCs w:val="24"/>
        </w:rPr>
        <w:t>5) сведения о праве Заказчика отказаться от проведения процедуры закупки;</w:t>
      </w:r>
    </w:p>
    <w:p w:rsidR="004A6D6D" w:rsidRPr="004A6D6D" w:rsidRDefault="004A6D6D" w:rsidP="004A6D6D">
      <w:pPr>
        <w:pStyle w:val="ConsPlusNormal"/>
        <w:ind w:firstLine="567"/>
        <w:jc w:val="both"/>
        <w:rPr>
          <w:szCs w:val="24"/>
        </w:rPr>
      </w:pPr>
      <w:r w:rsidRPr="004A6D6D">
        <w:rPr>
          <w:szCs w:val="24"/>
        </w:rPr>
        <w:t xml:space="preserve">6) размер обеспечения заявки на участие в закупке, срок и порядок его предоставления участником закупки и возврата Заказчиком в соответствии с </w:t>
      </w:r>
      <w:hyperlink w:anchor="_Обеспечение_заявки_на" w:history="1">
        <w:r w:rsidRPr="004A6D6D">
          <w:rPr>
            <w:rStyle w:val="a6"/>
            <w:szCs w:val="24"/>
          </w:rPr>
          <w:t>п.4.3.</w:t>
        </w:r>
      </w:hyperlink>
      <w:r w:rsidRPr="004A6D6D">
        <w:rPr>
          <w:szCs w:val="24"/>
        </w:rPr>
        <w:t xml:space="preserve"> настоящего Положения о закупках, в случае, если Заказчиком установлено требование обеспечения заявки на участие в закупке;</w:t>
      </w:r>
    </w:p>
    <w:p w:rsidR="004A6D6D" w:rsidRPr="004A6D6D" w:rsidRDefault="004A6D6D" w:rsidP="004A6D6D">
      <w:pPr>
        <w:pStyle w:val="ConsPlusNormal"/>
        <w:ind w:firstLine="567"/>
        <w:jc w:val="both"/>
        <w:rPr>
          <w:szCs w:val="24"/>
        </w:rPr>
      </w:pPr>
      <w:r w:rsidRPr="004A6D6D">
        <w:rPr>
          <w:szCs w:val="24"/>
        </w:rPr>
        <w:t>7)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4A6D6D" w:rsidRPr="004A6D6D" w:rsidRDefault="004A6D6D" w:rsidP="004A6D6D">
      <w:pPr>
        <w:pStyle w:val="ConsPlusNormal"/>
        <w:ind w:firstLine="567"/>
        <w:jc w:val="both"/>
        <w:rPr>
          <w:szCs w:val="24"/>
        </w:rPr>
      </w:pPr>
      <w:r w:rsidRPr="004A6D6D">
        <w:rPr>
          <w:szCs w:val="24"/>
        </w:rPr>
        <w:t>8) порядок предоставления преференций, в случае, если таковые предоставляются в соответствии с извещением о проведении закупки.</w:t>
      </w:r>
    </w:p>
    <w:p w:rsidR="004A6D6D" w:rsidRPr="004A6D6D" w:rsidRDefault="004A6D6D" w:rsidP="004A6D6D">
      <w:pPr>
        <w:pStyle w:val="ConsPlusNormal"/>
        <w:ind w:firstLine="567"/>
        <w:jc w:val="both"/>
        <w:rPr>
          <w:szCs w:val="24"/>
        </w:rPr>
      </w:pPr>
      <w:r w:rsidRPr="004A6D6D">
        <w:rPr>
          <w:szCs w:val="24"/>
        </w:rPr>
        <w:lastRenderedPageBreak/>
        <w:t>9) срок в течение которого победитель может подписать проект договора;</w:t>
      </w:r>
    </w:p>
    <w:p w:rsidR="004A6D6D" w:rsidRPr="004A6D6D" w:rsidRDefault="004A6D6D" w:rsidP="004A6D6D">
      <w:pPr>
        <w:pStyle w:val="ConsPlusNormal"/>
        <w:ind w:firstLine="567"/>
        <w:jc w:val="both"/>
        <w:rPr>
          <w:szCs w:val="24"/>
        </w:rPr>
      </w:pPr>
      <w:r w:rsidRPr="004A6D6D">
        <w:rPr>
          <w:szCs w:val="24"/>
        </w:rPr>
        <w:t>10) право Заказчика провести переторжку и порядок ее проведения;</w:t>
      </w:r>
    </w:p>
    <w:p w:rsidR="004A6D6D" w:rsidRPr="004A6D6D" w:rsidRDefault="004A6D6D" w:rsidP="004A6D6D">
      <w:pPr>
        <w:tabs>
          <w:tab w:val="num" w:pos="1985"/>
        </w:tabs>
        <w:ind w:firstLine="567"/>
        <w:jc w:val="both"/>
        <w:rPr>
          <w:rFonts w:ascii="Times New Roman" w:hAnsi="Times New Roman" w:cs="Times New Roman"/>
          <w:sz w:val="24"/>
          <w:szCs w:val="24"/>
        </w:rPr>
      </w:pPr>
      <w:r w:rsidRPr="004A6D6D">
        <w:rPr>
          <w:rFonts w:ascii="Times New Roman" w:hAnsi="Times New Roman" w:cs="Times New Roman"/>
          <w:sz w:val="24"/>
          <w:szCs w:val="24"/>
        </w:rPr>
        <w:t>11) наименование Заказчика, его почтовый адрес и адрес электронной почты;</w:t>
      </w:r>
    </w:p>
    <w:p w:rsidR="004A6D6D" w:rsidRPr="004A6D6D" w:rsidRDefault="004A6D6D" w:rsidP="004A6D6D">
      <w:pPr>
        <w:tabs>
          <w:tab w:val="num" w:pos="1985"/>
        </w:tabs>
        <w:ind w:firstLine="567"/>
        <w:jc w:val="both"/>
        <w:rPr>
          <w:rFonts w:ascii="Times New Roman" w:hAnsi="Times New Roman" w:cs="Times New Roman"/>
          <w:sz w:val="24"/>
          <w:szCs w:val="24"/>
        </w:rPr>
      </w:pPr>
      <w:r w:rsidRPr="004A6D6D">
        <w:rPr>
          <w:rFonts w:ascii="Times New Roman" w:hAnsi="Times New Roman" w:cs="Times New Roman"/>
          <w:sz w:val="24"/>
          <w:szCs w:val="24"/>
        </w:rPr>
        <w:t>4.6.4. Документация по закупке должна содержать следующие требования к оформлению заявки:</w:t>
      </w:r>
    </w:p>
    <w:p w:rsidR="004A6D6D" w:rsidRPr="004A6D6D" w:rsidRDefault="004A6D6D" w:rsidP="004A6D6D">
      <w:pPr>
        <w:tabs>
          <w:tab w:val="num" w:pos="1985"/>
        </w:tabs>
        <w:ind w:firstLine="567"/>
        <w:jc w:val="both"/>
        <w:rPr>
          <w:rFonts w:ascii="Times New Roman" w:hAnsi="Times New Roman" w:cs="Times New Roman"/>
          <w:sz w:val="24"/>
          <w:szCs w:val="24"/>
        </w:rPr>
      </w:pPr>
      <w:r w:rsidRPr="004A6D6D">
        <w:rPr>
          <w:rFonts w:ascii="Times New Roman" w:hAnsi="Times New Roman" w:cs="Times New Roman"/>
          <w:sz w:val="24"/>
          <w:szCs w:val="24"/>
        </w:rPr>
        <w:t>- все листы заявки должны быть прошиты и пронумерованы;</w:t>
      </w:r>
    </w:p>
    <w:p w:rsidR="004A6D6D" w:rsidRPr="004A6D6D" w:rsidRDefault="004A6D6D" w:rsidP="004A6D6D">
      <w:pPr>
        <w:pStyle w:val="4"/>
        <w:ind w:firstLine="567"/>
        <w:rPr>
          <w:sz w:val="24"/>
        </w:rPr>
      </w:pPr>
      <w:r w:rsidRPr="004A6D6D">
        <w:rPr>
          <w:sz w:val="24"/>
        </w:rPr>
        <w:t>- каждый документ (оригинал или копия, кроме нотариально заверенных копий) должен быть скреплен печатью (при наличии печати) (для юридических лиц) и подписан руководителем участника либо уполномоченным лицом;</w:t>
      </w:r>
    </w:p>
    <w:p w:rsidR="004A6D6D" w:rsidRPr="004A6D6D" w:rsidRDefault="004A6D6D" w:rsidP="004A6D6D">
      <w:pPr>
        <w:tabs>
          <w:tab w:val="num" w:pos="1985"/>
        </w:tabs>
        <w:ind w:firstLine="567"/>
        <w:jc w:val="both"/>
        <w:rPr>
          <w:rFonts w:ascii="Times New Roman" w:hAnsi="Times New Roman" w:cs="Times New Roman"/>
          <w:sz w:val="24"/>
          <w:szCs w:val="24"/>
        </w:rPr>
      </w:pPr>
      <w:r w:rsidRPr="004A6D6D">
        <w:rPr>
          <w:rFonts w:ascii="Times New Roman" w:hAnsi="Times New Roman" w:cs="Times New Roman"/>
          <w:sz w:val="24"/>
          <w:szCs w:val="24"/>
        </w:rPr>
        <w:t>- заявка должна содержать опись входящих в их состав документов;</w:t>
      </w:r>
    </w:p>
    <w:p w:rsidR="004A6D6D" w:rsidRPr="004A6D6D" w:rsidRDefault="004A6D6D" w:rsidP="004A6D6D">
      <w:pPr>
        <w:tabs>
          <w:tab w:val="num" w:pos="1985"/>
        </w:tabs>
        <w:ind w:firstLine="567"/>
        <w:jc w:val="both"/>
        <w:rPr>
          <w:rFonts w:ascii="Times New Roman" w:hAnsi="Times New Roman" w:cs="Times New Roman"/>
          <w:sz w:val="24"/>
          <w:szCs w:val="24"/>
        </w:rPr>
      </w:pPr>
      <w:r w:rsidRPr="004A6D6D">
        <w:rPr>
          <w:rFonts w:ascii="Times New Roman" w:hAnsi="Times New Roman" w:cs="Times New Roman"/>
          <w:sz w:val="24"/>
          <w:szCs w:val="24"/>
        </w:rPr>
        <w:t>- заявка должна быть представлена в конверте (пакете), при этом на таком конверте должно указываться наименование запроса цен (наименование и номер лота) и не могут указываться наименование и адрес участника;</w:t>
      </w:r>
    </w:p>
    <w:p w:rsidR="004A6D6D" w:rsidRPr="004A6D6D" w:rsidRDefault="004A6D6D" w:rsidP="004A6D6D">
      <w:pPr>
        <w:tabs>
          <w:tab w:val="num" w:pos="1985"/>
        </w:tabs>
        <w:ind w:firstLine="567"/>
        <w:jc w:val="both"/>
        <w:rPr>
          <w:rFonts w:ascii="Times New Roman" w:hAnsi="Times New Roman" w:cs="Times New Roman"/>
          <w:sz w:val="24"/>
          <w:szCs w:val="24"/>
        </w:rPr>
      </w:pPr>
      <w:r w:rsidRPr="004A6D6D">
        <w:rPr>
          <w:rFonts w:ascii="Times New Roman" w:hAnsi="Times New Roman" w:cs="Times New Roman"/>
          <w:sz w:val="24"/>
          <w:szCs w:val="24"/>
        </w:rPr>
        <w:t>- прямое указание, что нарушение правил оформления конверта не является основанием для отказа в приеме заявки или отклонения заявки.</w:t>
      </w:r>
    </w:p>
    <w:p w:rsidR="004A6D6D" w:rsidRPr="004A6D6D" w:rsidRDefault="004A6D6D" w:rsidP="004A6D6D">
      <w:pPr>
        <w:tabs>
          <w:tab w:val="left" w:pos="0"/>
        </w:tabs>
        <w:ind w:firstLine="567"/>
        <w:jc w:val="both"/>
        <w:rPr>
          <w:rFonts w:ascii="Times New Roman" w:hAnsi="Times New Roman" w:cs="Times New Roman"/>
          <w:sz w:val="24"/>
          <w:szCs w:val="24"/>
        </w:rPr>
      </w:pPr>
      <w:r w:rsidRPr="004A6D6D">
        <w:rPr>
          <w:rFonts w:ascii="Times New Roman" w:hAnsi="Times New Roman" w:cs="Times New Roman"/>
          <w:sz w:val="24"/>
          <w:szCs w:val="24"/>
        </w:rPr>
        <w:t>4.6.5. Любой участник конкурентной закупки вправе направить Заказчику запрос о даче разъяснений положений документации о закупке в такие сроки, чтобы указанный запрос поступил Заказчику не позднее чем за три рабочих дня до даты окончания срока подачи заявок на участие в такой закупке.</w:t>
      </w:r>
    </w:p>
    <w:p w:rsidR="004A6D6D" w:rsidRPr="004A6D6D" w:rsidRDefault="004A6D6D" w:rsidP="004A6D6D">
      <w:pPr>
        <w:tabs>
          <w:tab w:val="left" w:pos="0"/>
        </w:tabs>
        <w:ind w:firstLine="567"/>
        <w:jc w:val="both"/>
        <w:rPr>
          <w:rFonts w:ascii="Times New Roman" w:hAnsi="Times New Roman" w:cs="Times New Roman"/>
          <w:sz w:val="24"/>
          <w:szCs w:val="24"/>
        </w:rPr>
      </w:pPr>
      <w:r w:rsidRPr="004A6D6D">
        <w:rPr>
          <w:rFonts w:ascii="Times New Roman" w:hAnsi="Times New Roman" w:cs="Times New Roman"/>
          <w:sz w:val="24"/>
          <w:szCs w:val="24"/>
        </w:rPr>
        <w:t xml:space="preserve">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Разъяснения положений документации о конкурентной закупке не должны изменять предмет закупки и существенные условия проекта договора. </w:t>
      </w:r>
    </w:p>
    <w:p w:rsidR="004A6D6D" w:rsidRPr="004A6D6D" w:rsidRDefault="004A6D6D" w:rsidP="004A6D6D">
      <w:pPr>
        <w:tabs>
          <w:tab w:val="left" w:pos="0"/>
        </w:tabs>
        <w:ind w:firstLine="567"/>
        <w:jc w:val="both"/>
        <w:rPr>
          <w:rFonts w:ascii="Times New Roman" w:hAnsi="Times New Roman" w:cs="Times New Roman"/>
          <w:sz w:val="24"/>
          <w:szCs w:val="24"/>
        </w:rPr>
      </w:pPr>
      <w:r w:rsidRPr="004A6D6D">
        <w:rPr>
          <w:rFonts w:ascii="Times New Roman" w:hAnsi="Times New Roman" w:cs="Times New Roman"/>
          <w:sz w:val="24"/>
          <w:szCs w:val="24"/>
        </w:rPr>
        <w:t>4.6.6. При описании в документации о конкурентной закупке предмета закупки заказчик должен руководствоваться следующими правилами:</w:t>
      </w:r>
    </w:p>
    <w:p w:rsidR="004A6D6D" w:rsidRPr="004A6D6D" w:rsidRDefault="004A6D6D" w:rsidP="004A6D6D">
      <w:pPr>
        <w:tabs>
          <w:tab w:val="left" w:pos="0"/>
        </w:tabs>
        <w:ind w:firstLine="567"/>
        <w:jc w:val="both"/>
        <w:rPr>
          <w:rFonts w:ascii="Times New Roman" w:hAnsi="Times New Roman" w:cs="Times New Roman"/>
          <w:sz w:val="24"/>
          <w:szCs w:val="24"/>
        </w:rPr>
      </w:pPr>
      <w:r w:rsidRPr="004A6D6D">
        <w:rPr>
          <w:rFonts w:ascii="Times New Roman" w:hAnsi="Times New Roman" w:cs="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4A6D6D" w:rsidRPr="004A6D6D" w:rsidRDefault="004A6D6D" w:rsidP="004A6D6D">
      <w:pPr>
        <w:tabs>
          <w:tab w:val="left" w:pos="0"/>
        </w:tabs>
        <w:ind w:firstLine="567"/>
        <w:jc w:val="both"/>
        <w:rPr>
          <w:rFonts w:ascii="Times New Roman" w:hAnsi="Times New Roman" w:cs="Times New Roman"/>
          <w:sz w:val="24"/>
          <w:szCs w:val="24"/>
        </w:rPr>
      </w:pPr>
      <w:r w:rsidRPr="004A6D6D">
        <w:rPr>
          <w:rFonts w:ascii="Times New Roman" w:hAnsi="Times New Roman" w:cs="Times New Roman"/>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4A6D6D" w:rsidRPr="004A6D6D" w:rsidRDefault="004A6D6D" w:rsidP="004A6D6D">
      <w:pPr>
        <w:tabs>
          <w:tab w:val="left" w:pos="0"/>
        </w:tabs>
        <w:ind w:firstLine="567"/>
        <w:jc w:val="both"/>
        <w:rPr>
          <w:rFonts w:ascii="Times New Roman" w:hAnsi="Times New Roman" w:cs="Times New Roman"/>
          <w:sz w:val="24"/>
          <w:szCs w:val="24"/>
        </w:rPr>
      </w:pPr>
      <w:r w:rsidRPr="004A6D6D">
        <w:rPr>
          <w:rFonts w:ascii="Times New Roman" w:hAnsi="Times New Roman" w:cs="Times New Roman"/>
          <w:sz w:val="24"/>
          <w:szCs w:val="24"/>
        </w:rPr>
        <w:lastRenderedPageBreak/>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4A6D6D" w:rsidRPr="004A6D6D" w:rsidRDefault="004A6D6D" w:rsidP="004A6D6D">
      <w:pPr>
        <w:tabs>
          <w:tab w:val="left" w:pos="0"/>
        </w:tabs>
        <w:ind w:firstLine="567"/>
        <w:jc w:val="both"/>
        <w:rPr>
          <w:rFonts w:ascii="Times New Roman" w:hAnsi="Times New Roman" w:cs="Times New Roman"/>
          <w:sz w:val="24"/>
          <w:szCs w:val="24"/>
        </w:rPr>
      </w:pPr>
      <w:r w:rsidRPr="004A6D6D">
        <w:rPr>
          <w:rFonts w:ascii="Times New Roman" w:hAnsi="Times New Roman" w:cs="Times New Roman"/>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4A6D6D" w:rsidRPr="004A6D6D" w:rsidRDefault="004A6D6D" w:rsidP="004A6D6D">
      <w:pPr>
        <w:tabs>
          <w:tab w:val="left" w:pos="0"/>
        </w:tabs>
        <w:ind w:firstLine="567"/>
        <w:jc w:val="both"/>
        <w:rPr>
          <w:rFonts w:ascii="Times New Roman" w:hAnsi="Times New Roman" w:cs="Times New Roman"/>
          <w:sz w:val="24"/>
          <w:szCs w:val="24"/>
        </w:rPr>
      </w:pPr>
      <w:r w:rsidRPr="004A6D6D">
        <w:rPr>
          <w:rFonts w:ascii="Times New Roman" w:hAnsi="Times New Roman" w:cs="Times New Roman"/>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4A6D6D" w:rsidRPr="004A6D6D" w:rsidRDefault="004A6D6D" w:rsidP="004A6D6D">
      <w:pPr>
        <w:tabs>
          <w:tab w:val="left" w:pos="0"/>
        </w:tabs>
        <w:ind w:firstLine="567"/>
        <w:jc w:val="both"/>
        <w:rPr>
          <w:rFonts w:ascii="Times New Roman" w:hAnsi="Times New Roman" w:cs="Times New Roman"/>
          <w:sz w:val="24"/>
          <w:szCs w:val="24"/>
        </w:rPr>
      </w:pPr>
      <w:r w:rsidRPr="004A6D6D">
        <w:rPr>
          <w:rFonts w:ascii="Times New Roman" w:hAnsi="Times New Roman" w:cs="Times New Roman"/>
          <w:sz w:val="24"/>
          <w:szCs w:val="24"/>
        </w:rPr>
        <w:t>в) закупок товаров, необходимых для исполнения государственного или муниципального контракта;</w:t>
      </w:r>
    </w:p>
    <w:p w:rsidR="004A6D6D" w:rsidRPr="004A6D6D" w:rsidRDefault="004A6D6D" w:rsidP="004A6D6D">
      <w:pPr>
        <w:tabs>
          <w:tab w:val="left" w:pos="0"/>
        </w:tabs>
        <w:ind w:firstLine="567"/>
        <w:jc w:val="both"/>
        <w:rPr>
          <w:rFonts w:ascii="Times New Roman" w:hAnsi="Times New Roman" w:cs="Times New Roman"/>
          <w:sz w:val="24"/>
          <w:szCs w:val="24"/>
        </w:rPr>
      </w:pPr>
      <w:r w:rsidRPr="004A6D6D">
        <w:rPr>
          <w:rFonts w:ascii="Times New Roman" w:hAnsi="Times New Roman" w:cs="Times New Roman"/>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им обязательств по заключенным договорам с юридическими лицами, в том числе иностранными юридическими лицами.</w:t>
      </w:r>
    </w:p>
    <w:p w:rsidR="004A6D6D" w:rsidRPr="004A6D6D" w:rsidRDefault="004A6D6D" w:rsidP="004A6D6D">
      <w:pPr>
        <w:tabs>
          <w:tab w:val="left" w:pos="0"/>
        </w:tabs>
        <w:ind w:firstLine="567"/>
        <w:jc w:val="both"/>
        <w:rPr>
          <w:rFonts w:ascii="Times New Roman" w:hAnsi="Times New Roman" w:cs="Times New Roman"/>
          <w:sz w:val="24"/>
          <w:szCs w:val="24"/>
        </w:rPr>
      </w:pPr>
      <w:r w:rsidRPr="004A6D6D">
        <w:rPr>
          <w:rFonts w:ascii="Times New Roman" w:hAnsi="Times New Roman" w:cs="Times New Roman"/>
          <w:sz w:val="24"/>
          <w:szCs w:val="24"/>
        </w:rPr>
        <w:t xml:space="preserve">4.6.7. Документация по закупке перед размещением ее </w:t>
      </w:r>
      <w:r w:rsidRPr="004A6D6D">
        <w:rPr>
          <w:rFonts w:ascii="Times New Roman" w:hAnsi="Times New Roman" w:cs="Times New Roman"/>
          <w:b/>
          <w:bCs/>
          <w:i/>
          <w:iCs/>
          <w:sz w:val="24"/>
          <w:szCs w:val="24"/>
        </w:rPr>
        <w:t xml:space="preserve">в ЕИС </w:t>
      </w:r>
      <w:r w:rsidRPr="004A6D6D">
        <w:rPr>
          <w:rFonts w:ascii="Times New Roman" w:hAnsi="Times New Roman" w:cs="Times New Roman"/>
          <w:sz w:val="24"/>
          <w:szCs w:val="24"/>
        </w:rPr>
        <w:t xml:space="preserve">подлежит утверждению руководителем Заказчика. Заказчик обеспечивает размещение документации по закупке (если разрабатывается) в ЕИС одновременно с размещением извещения о проведении закупки. Документация по закупке должна быть доступна для ознакомления </w:t>
      </w:r>
      <w:r w:rsidRPr="004A6D6D">
        <w:rPr>
          <w:rFonts w:ascii="Times New Roman" w:hAnsi="Times New Roman" w:cs="Times New Roman"/>
          <w:b/>
          <w:i/>
          <w:sz w:val="24"/>
          <w:szCs w:val="24"/>
        </w:rPr>
        <w:t xml:space="preserve">в ЕИС </w:t>
      </w:r>
      <w:r w:rsidRPr="004A6D6D">
        <w:rPr>
          <w:rFonts w:ascii="Times New Roman" w:hAnsi="Times New Roman" w:cs="Times New Roman"/>
          <w:sz w:val="24"/>
          <w:szCs w:val="24"/>
        </w:rPr>
        <w:t>без взимания платы.</w:t>
      </w:r>
    </w:p>
    <w:p w:rsidR="004A6D6D" w:rsidRPr="004A6D6D" w:rsidRDefault="004A6D6D" w:rsidP="004A6D6D">
      <w:pPr>
        <w:pStyle w:val="ConsPlusNormal"/>
        <w:ind w:firstLine="567"/>
        <w:jc w:val="center"/>
        <w:rPr>
          <w:color w:val="5B9BD5"/>
          <w:szCs w:val="24"/>
        </w:rPr>
      </w:pPr>
    </w:p>
    <w:p w:rsidR="004A6D6D" w:rsidRPr="004A6D6D" w:rsidRDefault="004A6D6D" w:rsidP="004A6D6D">
      <w:pPr>
        <w:pStyle w:val="2"/>
        <w:spacing w:before="0" w:line="240" w:lineRule="auto"/>
        <w:ind w:firstLine="567"/>
        <w:jc w:val="center"/>
        <w:rPr>
          <w:b w:val="0"/>
          <w:bCs w:val="0"/>
          <w:sz w:val="24"/>
          <w:szCs w:val="24"/>
        </w:rPr>
      </w:pPr>
      <w:bookmarkStart w:id="51" w:name="_Toc533076582"/>
      <w:r w:rsidRPr="004A6D6D">
        <w:rPr>
          <w:b w:val="0"/>
          <w:bCs w:val="0"/>
          <w:sz w:val="24"/>
          <w:szCs w:val="24"/>
        </w:rPr>
        <w:t>4.7. Закупка путем проведения конкурса</w:t>
      </w:r>
      <w:bookmarkEnd w:id="51"/>
    </w:p>
    <w:p w:rsidR="004A6D6D" w:rsidRPr="004A6D6D" w:rsidRDefault="004A6D6D" w:rsidP="004A6D6D">
      <w:pPr>
        <w:pStyle w:val="ConsPlusNormal"/>
        <w:ind w:firstLine="567"/>
        <w:jc w:val="center"/>
        <w:rPr>
          <w:szCs w:val="24"/>
        </w:rPr>
      </w:pP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 xml:space="preserve">4.7.1.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_Приложение_1" w:history="1">
        <w:r w:rsidRPr="004A6D6D">
          <w:rPr>
            <w:rStyle w:val="a6"/>
            <w:rFonts w:ascii="Times New Roman" w:hAnsi="Times New Roman"/>
            <w:bCs/>
            <w:sz w:val="24"/>
            <w:szCs w:val="24"/>
          </w:rPr>
          <w:t>Приложением 1</w:t>
        </w:r>
      </w:hyperlink>
      <w:r w:rsidRPr="004A6D6D">
        <w:rPr>
          <w:rFonts w:ascii="Times New Roman" w:hAnsi="Times New Roman"/>
          <w:bCs/>
          <w:sz w:val="24"/>
          <w:szCs w:val="24"/>
        </w:rPr>
        <w:t xml:space="preserve"> к настоящему Положению о закупках.</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4.7.2. Не допускается взимать с участников плату за участие в конкурсе.</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 xml:space="preserve">4.7.3. Заказчик размещает в ЕИС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w:t>
      </w:r>
      <w:hyperlink w:anchor="_2.2._Информационное_обеспечение" w:history="1">
        <w:r w:rsidRPr="004A6D6D">
          <w:rPr>
            <w:rStyle w:val="a6"/>
            <w:rFonts w:ascii="Times New Roman" w:hAnsi="Times New Roman"/>
            <w:bCs/>
            <w:sz w:val="24"/>
            <w:szCs w:val="24"/>
          </w:rPr>
          <w:t>2.2</w:t>
        </w:r>
      </w:hyperlink>
      <w:r w:rsidRPr="004A6D6D">
        <w:rPr>
          <w:rFonts w:ascii="Times New Roman" w:hAnsi="Times New Roman"/>
          <w:bCs/>
          <w:sz w:val="24"/>
          <w:szCs w:val="24"/>
        </w:rPr>
        <w:t>.10 настоящего Положения о закупках.</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 xml:space="preserve">4.7.4. В извещении о проведении открытого конкурса должны быть указаны сведения в соответствии с п. </w:t>
      </w:r>
      <w:hyperlink w:anchor="_4.4._Содержание_извещения" w:history="1">
        <w:r w:rsidRPr="004A6D6D">
          <w:rPr>
            <w:rStyle w:val="a6"/>
            <w:rFonts w:ascii="Times New Roman" w:hAnsi="Times New Roman"/>
            <w:bCs/>
            <w:sz w:val="24"/>
            <w:szCs w:val="24"/>
          </w:rPr>
          <w:t>4.4</w:t>
        </w:r>
      </w:hyperlink>
      <w:r w:rsidRPr="004A6D6D">
        <w:rPr>
          <w:rFonts w:ascii="Times New Roman" w:hAnsi="Times New Roman"/>
          <w:bCs/>
          <w:sz w:val="24"/>
          <w:szCs w:val="24"/>
        </w:rPr>
        <w:t>. настоящего Положения о закупках.</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4.7.3. настоящего Положения о закупках.</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 xml:space="preserve">4.7.5. Конкурсная документация должна содержать сведения, предусмотренные </w:t>
      </w:r>
      <w:hyperlink w:anchor="_4.6._Требования_к" w:history="1">
        <w:r w:rsidRPr="004A6D6D">
          <w:rPr>
            <w:rStyle w:val="a6"/>
            <w:rFonts w:ascii="Times New Roman" w:hAnsi="Times New Roman"/>
            <w:bCs/>
            <w:sz w:val="24"/>
            <w:szCs w:val="24"/>
          </w:rPr>
          <w:t>п. 4.6.</w:t>
        </w:r>
      </w:hyperlink>
      <w:r w:rsidRPr="004A6D6D">
        <w:rPr>
          <w:rFonts w:ascii="Times New Roman" w:hAnsi="Times New Roman"/>
          <w:bCs/>
          <w:sz w:val="24"/>
          <w:szCs w:val="24"/>
        </w:rPr>
        <w:t xml:space="preserve"> настоящего Положения о закупках.</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 xml:space="preserve">4.7.6 Заказчик вправе предусмотреть в конкурсной документации условие о проведении переторжки в соответствии с п. </w:t>
      </w:r>
      <w:hyperlink w:anchor="_4.11._Переторжка" w:history="1">
        <w:r w:rsidRPr="004A6D6D">
          <w:rPr>
            <w:rStyle w:val="a6"/>
            <w:rFonts w:ascii="Times New Roman" w:hAnsi="Times New Roman"/>
            <w:bCs/>
            <w:sz w:val="24"/>
            <w:szCs w:val="24"/>
          </w:rPr>
          <w:t>4.11</w:t>
        </w:r>
      </w:hyperlink>
      <w:r w:rsidRPr="004A6D6D">
        <w:rPr>
          <w:rFonts w:ascii="Times New Roman" w:hAnsi="Times New Roman"/>
          <w:bCs/>
          <w:sz w:val="24"/>
          <w:szCs w:val="24"/>
        </w:rPr>
        <w:t>. настоящего Положения о закупках.</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4.7.7. К извещению, конкурсной документации должен быть приложен проект договора, являющийся их неотъемлемой частью.</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4.7.8.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4.7.9. Изменения, внесенные в конкурсную документацию,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 xml:space="preserve">4.7.10.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 из числа критериев, содержащихся в </w:t>
      </w:r>
      <w:hyperlink w:anchor="_Приложение_1" w:history="1">
        <w:r w:rsidRPr="004A6D6D">
          <w:rPr>
            <w:rStyle w:val="a6"/>
            <w:rFonts w:ascii="Times New Roman" w:hAnsi="Times New Roman"/>
            <w:bCs/>
            <w:sz w:val="24"/>
            <w:szCs w:val="24"/>
          </w:rPr>
          <w:t>Приложении 1</w:t>
        </w:r>
      </w:hyperlink>
      <w:r w:rsidRPr="004A6D6D">
        <w:rPr>
          <w:rFonts w:ascii="Times New Roman" w:hAnsi="Times New Roman"/>
          <w:bCs/>
          <w:sz w:val="24"/>
          <w:szCs w:val="24"/>
        </w:rPr>
        <w:t xml:space="preserve"> к Положению о закупках.</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 xml:space="preserve">4.7.11. В конкурсной документации Заказчик должен указать не менее двух критериев из предусмотренных в </w:t>
      </w:r>
      <w:hyperlink w:anchor="_Приложение_1" w:history="1">
        <w:r w:rsidRPr="004A6D6D">
          <w:rPr>
            <w:rStyle w:val="a6"/>
            <w:rFonts w:ascii="Times New Roman" w:hAnsi="Times New Roman"/>
            <w:bCs/>
            <w:sz w:val="24"/>
            <w:szCs w:val="24"/>
          </w:rPr>
          <w:t>Приложении 1</w:t>
        </w:r>
      </w:hyperlink>
      <w:r w:rsidRPr="004A6D6D">
        <w:rPr>
          <w:rFonts w:ascii="Times New Roman" w:hAnsi="Times New Roman"/>
          <w:bCs/>
          <w:sz w:val="24"/>
          <w:szCs w:val="24"/>
        </w:rPr>
        <w:t xml:space="preserve"> к Положению о закупках,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 xml:space="preserve">4.7.12. Порядок оценки и сопоставления заявок определяется </w:t>
      </w:r>
      <w:hyperlink w:anchor="_Приложение_1" w:history="1">
        <w:r w:rsidRPr="004A6D6D">
          <w:rPr>
            <w:rStyle w:val="a6"/>
            <w:rFonts w:ascii="Times New Roman" w:hAnsi="Times New Roman"/>
            <w:bCs/>
            <w:sz w:val="24"/>
            <w:szCs w:val="24"/>
          </w:rPr>
          <w:t>Приложением 1</w:t>
        </w:r>
      </w:hyperlink>
      <w:r w:rsidRPr="004A6D6D">
        <w:rPr>
          <w:rFonts w:ascii="Times New Roman" w:hAnsi="Times New Roman"/>
          <w:bCs/>
          <w:sz w:val="24"/>
          <w:szCs w:val="24"/>
        </w:rPr>
        <w:t xml:space="preserve"> к Положению о закупках.</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Победителем конкурса признается участник, заявке которого присвоено наибольшее количество баллов.</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 xml:space="preserve">4.7.13. Порядок оценки заявок устанавливается в конкурсной документации в соответствии с </w:t>
      </w:r>
      <w:hyperlink w:anchor="_Приложение_1" w:history="1">
        <w:r w:rsidRPr="004A6D6D">
          <w:rPr>
            <w:rStyle w:val="a6"/>
            <w:rFonts w:ascii="Times New Roman" w:hAnsi="Times New Roman"/>
            <w:bCs/>
            <w:sz w:val="24"/>
            <w:szCs w:val="24"/>
          </w:rPr>
          <w:t>Приложением 1</w:t>
        </w:r>
      </w:hyperlink>
      <w:r w:rsidRPr="004A6D6D">
        <w:rPr>
          <w:rFonts w:ascii="Times New Roman" w:hAnsi="Times New Roman"/>
          <w:bCs/>
          <w:sz w:val="24"/>
          <w:szCs w:val="24"/>
        </w:rPr>
        <w:t xml:space="preserve"> к Положению о закупках. Он должен позволять однозначно и объективно выявить лучшие из предложенных участниками условия исполнения договора.</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4.7.14. Порядок подачи заявок на участие в конкурсе</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4.7.14. 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4.7.14.2.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4.7.14.3. Заявка на участие в конкурсе должна включать:</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2) копии учредительных документов участника закупок (для юридических лиц);</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3) копии документов, удостоверяющих личность (для физических лиц);</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8) документ, декларирующий следующее:</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12) документы (их копии) и сведения, необходимые для оценки заявки по критериям, которые установлены в конкурсной документации;</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14) другие документы в соответствии с требованиями настоящего Положения и конкурсной документации.</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4.7.14.4</w:t>
      </w:r>
      <w:r w:rsidRPr="004A6D6D">
        <w:rPr>
          <w:rFonts w:ascii="Times New Roman" w:hAnsi="Times New Roman"/>
          <w:bCs/>
          <w:color w:val="FF0000"/>
          <w:sz w:val="24"/>
          <w:szCs w:val="24"/>
        </w:rPr>
        <w:t xml:space="preserve">. </w:t>
      </w:r>
      <w:r w:rsidRPr="004A6D6D">
        <w:rPr>
          <w:rFonts w:ascii="Times New Roman" w:hAnsi="Times New Roman"/>
          <w:bCs/>
          <w:sz w:val="24"/>
          <w:szCs w:val="24"/>
        </w:rPr>
        <w:t>Заявка на участие в конкурсе может содержать:</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4.7.14.5.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 о закупках.</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4.7.14.6.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4.7.14.7.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4.7.14.8.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4.7.14.9.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В названном журнале указываются следующие сведения:</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1) регистрационный номер заявки на участие в закупке;</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2) дата и время поступления конверта с заявкой на участие в закупке;</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3) способ подачи заявки на участие в закупке (лично, посредством почтовой связи);</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4) состояние конверта с заявкой: наличие либо отсутствие повреждений, признаков вскрытия и т.п.</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Факт подачи заявки заверяется в журнале подписью секретаря комиссии по закупкам.</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4.7.14.10.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4.7.15. Порядок вскрытия конвертов с заявками на участие в конкурсе</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4.7.15.1.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4.7.15.2.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 xml:space="preserve">4.7.15.3.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w:t>
      </w:r>
      <w:hyperlink w:anchor="_2.4._Комиссии_по" w:history="1">
        <w:r w:rsidRPr="004A6D6D">
          <w:rPr>
            <w:rStyle w:val="a6"/>
            <w:rFonts w:ascii="Times New Roman" w:hAnsi="Times New Roman"/>
            <w:bCs/>
            <w:sz w:val="24"/>
            <w:szCs w:val="24"/>
          </w:rPr>
          <w:t>2.4.7.2</w:t>
        </w:r>
      </w:hyperlink>
      <w:r w:rsidRPr="004A6D6D">
        <w:rPr>
          <w:rFonts w:ascii="Times New Roman" w:hAnsi="Times New Roman"/>
          <w:bCs/>
          <w:sz w:val="24"/>
          <w:szCs w:val="24"/>
        </w:rPr>
        <w:t>. настоящего Положения о закупках, а также следующую информацию:</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1) фамилии, имена, отчества, должности членов комиссии по закупкам;</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2) наименование и номер конкурса (лота);</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3) номер каждой поступившей заявки, присвоенный секретарем комиссии по закупкам при ее получении;</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4) состояние каждого конверта с заявкой: наличие либо отсутствие повреждений, признаков вскрытия и т.п.;</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6) почтовый адрес, контактный телефон каждого участника закупки, конверт с заявкой которого вскрывается;</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7) наличие в заявке предусмотренных настоящим Положением о закупках и конкурсной документацией сведений и документов, необходимых для допуска к участию;</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8)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Приложении1 настоящего Положения о закупках.</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4.7.15.4.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4.7.15.5.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4.7.15.6.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4.7.15.7. Конверты с заявками на участие в конкурсе, полученные после окончания срока их приема, вскрываются, но не возвращаются участникам закупки.</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4.7.16. Порядок рассмотрения заявок на участие в конкурсе</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4.7.16.1.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4.7.16.2 Комиссия по закупкам рассматривает заявки участников в месте и в день, указанные в документации.</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4.7.16.3.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 xml:space="preserve">4.7.16.4. Комиссия по закупкам при рассмотрении заявок на соответствие требованиям законодательства, настоящего Положения о закупках и конкурсной документации обязана отказать участнику в допуске в случаях, установленных п. </w:t>
      </w:r>
      <w:hyperlink w:anchor="_4.1.4._Условия_допуска" w:history="1">
        <w:r w:rsidRPr="004A6D6D">
          <w:rPr>
            <w:rStyle w:val="a6"/>
            <w:rFonts w:ascii="Times New Roman" w:hAnsi="Times New Roman"/>
            <w:sz w:val="24"/>
            <w:szCs w:val="24"/>
          </w:rPr>
          <w:t>4.1.4.2</w:t>
        </w:r>
      </w:hyperlink>
      <w:r w:rsidRPr="004A6D6D">
        <w:rPr>
          <w:rFonts w:ascii="Times New Roman" w:hAnsi="Times New Roman"/>
          <w:sz w:val="24"/>
          <w:szCs w:val="24"/>
        </w:rPr>
        <w:t xml:space="preserve">. </w:t>
      </w:r>
      <w:r w:rsidRPr="004A6D6D">
        <w:rPr>
          <w:rFonts w:ascii="Times New Roman" w:hAnsi="Times New Roman"/>
          <w:bCs/>
          <w:sz w:val="24"/>
          <w:szCs w:val="24"/>
        </w:rPr>
        <w:t>настоящего Положения о закупках.</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4.7.16.5.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 xml:space="preserve">4.7.16.6. Протокол должен содержать сведения, указанные в п. </w:t>
      </w:r>
      <w:hyperlink w:anchor="_2.4._Комиссии_по" w:history="1">
        <w:r w:rsidRPr="004A6D6D">
          <w:rPr>
            <w:rStyle w:val="a6"/>
            <w:rFonts w:ascii="Times New Roman" w:hAnsi="Times New Roman"/>
            <w:bCs/>
            <w:sz w:val="24"/>
            <w:szCs w:val="24"/>
          </w:rPr>
          <w:t>2.4.7</w:t>
        </w:r>
      </w:hyperlink>
      <w:r w:rsidRPr="004A6D6D">
        <w:rPr>
          <w:rFonts w:ascii="Times New Roman" w:hAnsi="Times New Roman"/>
          <w:bCs/>
          <w:sz w:val="24"/>
          <w:szCs w:val="24"/>
        </w:rPr>
        <w:t>. настоящего Положения о закупках, а также:</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1) фамилии, имена, отчества, должности членов комиссии по закупкам;</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2) наименование и номер конкурса (лота);</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3) перечень всех участников конкурса, заявки которых были рассмотрены, с указанием номеров заявок, присвоенных секретарем комиссии по закупкам при их получении;</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4.7.16.7.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4.7.16.8. Протокол рассмотрения заявок на участие в конкурсе размещается в ЕИС не позднее чем через три дня со дня подписания.</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4.7.16.9.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4A6D6D" w:rsidRPr="004A6D6D" w:rsidRDefault="004A6D6D" w:rsidP="004A6D6D">
      <w:pPr>
        <w:pStyle w:val="a5"/>
        <w:ind w:firstLine="567"/>
        <w:jc w:val="both"/>
        <w:rPr>
          <w:rFonts w:ascii="Times New Roman" w:hAnsi="Times New Roman"/>
          <w:sz w:val="24"/>
          <w:szCs w:val="24"/>
        </w:rPr>
      </w:pPr>
      <w:r w:rsidRPr="004A6D6D">
        <w:rPr>
          <w:rFonts w:ascii="Times New Roman" w:hAnsi="Times New Roman"/>
          <w:sz w:val="24"/>
          <w:szCs w:val="24"/>
        </w:rPr>
        <w:t>4.7.17. Оценка и сопоставление заявок на участие в конкурсе</w:t>
      </w:r>
    </w:p>
    <w:p w:rsidR="004A6D6D" w:rsidRPr="004A6D6D" w:rsidRDefault="004A6D6D" w:rsidP="004A6D6D">
      <w:pPr>
        <w:pStyle w:val="a5"/>
        <w:ind w:firstLine="567"/>
        <w:jc w:val="both"/>
        <w:rPr>
          <w:rFonts w:ascii="Times New Roman" w:hAnsi="Times New Roman"/>
          <w:sz w:val="24"/>
          <w:szCs w:val="24"/>
        </w:rPr>
      </w:pPr>
      <w:r w:rsidRPr="004A6D6D">
        <w:rPr>
          <w:rFonts w:ascii="Times New Roman" w:hAnsi="Times New Roman"/>
          <w:sz w:val="24"/>
          <w:szCs w:val="24"/>
        </w:rPr>
        <w:t>4.7.17.1.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4A6D6D" w:rsidRPr="004A6D6D" w:rsidRDefault="004A6D6D" w:rsidP="004A6D6D">
      <w:pPr>
        <w:pStyle w:val="a5"/>
        <w:ind w:firstLine="567"/>
        <w:jc w:val="both"/>
        <w:rPr>
          <w:rFonts w:ascii="Times New Roman" w:hAnsi="Times New Roman"/>
          <w:sz w:val="24"/>
          <w:szCs w:val="24"/>
        </w:rPr>
      </w:pPr>
      <w:r w:rsidRPr="004A6D6D">
        <w:rPr>
          <w:rFonts w:ascii="Times New Roman" w:hAnsi="Times New Roman"/>
          <w:sz w:val="24"/>
          <w:szCs w:val="24"/>
        </w:rPr>
        <w:t>4.7.17.2. Оценка и сопоставление заявок проводятся в месте, в день и время, определенные в конкурсной документации.</w:t>
      </w:r>
    </w:p>
    <w:p w:rsidR="004A6D6D" w:rsidRPr="004A6D6D" w:rsidRDefault="004A6D6D" w:rsidP="004A6D6D">
      <w:pPr>
        <w:pStyle w:val="a5"/>
        <w:ind w:firstLine="567"/>
        <w:jc w:val="both"/>
        <w:rPr>
          <w:rFonts w:ascii="Times New Roman" w:hAnsi="Times New Roman"/>
          <w:sz w:val="24"/>
          <w:szCs w:val="24"/>
        </w:rPr>
      </w:pPr>
      <w:r w:rsidRPr="004A6D6D">
        <w:rPr>
          <w:rFonts w:ascii="Times New Roman" w:hAnsi="Times New Roman"/>
          <w:sz w:val="24"/>
          <w:szCs w:val="24"/>
        </w:rPr>
        <w:t>4.7.17.3.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4A6D6D" w:rsidRPr="004A6D6D" w:rsidRDefault="004A6D6D" w:rsidP="004A6D6D">
      <w:pPr>
        <w:pStyle w:val="a5"/>
        <w:ind w:firstLine="567"/>
        <w:jc w:val="both"/>
        <w:rPr>
          <w:rFonts w:ascii="Times New Roman" w:hAnsi="Times New Roman"/>
          <w:sz w:val="24"/>
          <w:szCs w:val="24"/>
        </w:rPr>
      </w:pPr>
      <w:r w:rsidRPr="004A6D6D">
        <w:rPr>
          <w:rFonts w:ascii="Times New Roman" w:hAnsi="Times New Roman"/>
          <w:sz w:val="24"/>
          <w:szCs w:val="24"/>
        </w:rPr>
        <w:t>4.7.17.4.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w:t>
      </w:r>
      <w:hyperlink w:anchor="_2.4._Комиссии_по" w:history="1">
        <w:r w:rsidRPr="004A6D6D">
          <w:rPr>
            <w:rStyle w:val="a6"/>
            <w:rFonts w:ascii="Times New Roman" w:hAnsi="Times New Roman"/>
            <w:sz w:val="24"/>
            <w:szCs w:val="24"/>
          </w:rPr>
          <w:t>. 2.4.7</w:t>
        </w:r>
      </w:hyperlink>
      <w:r w:rsidRPr="004A6D6D">
        <w:rPr>
          <w:rFonts w:ascii="Times New Roman" w:hAnsi="Times New Roman"/>
          <w:sz w:val="24"/>
          <w:szCs w:val="24"/>
        </w:rPr>
        <w:t>. настоящего Положения о закупках, а также:</w:t>
      </w:r>
    </w:p>
    <w:p w:rsidR="004A6D6D" w:rsidRPr="004A6D6D" w:rsidRDefault="004A6D6D" w:rsidP="004A6D6D">
      <w:pPr>
        <w:pStyle w:val="a5"/>
        <w:ind w:firstLine="567"/>
        <w:jc w:val="both"/>
        <w:rPr>
          <w:rFonts w:ascii="Times New Roman" w:hAnsi="Times New Roman"/>
          <w:sz w:val="24"/>
          <w:szCs w:val="24"/>
        </w:rPr>
      </w:pPr>
      <w:r w:rsidRPr="004A6D6D">
        <w:rPr>
          <w:rFonts w:ascii="Times New Roman" w:hAnsi="Times New Roman"/>
          <w:sz w:val="24"/>
          <w:szCs w:val="24"/>
        </w:rPr>
        <w:t>1) фамилии, имена, отчества, должности членов комиссии по закупкам;</w:t>
      </w:r>
    </w:p>
    <w:p w:rsidR="004A6D6D" w:rsidRPr="004A6D6D" w:rsidRDefault="004A6D6D" w:rsidP="004A6D6D">
      <w:pPr>
        <w:pStyle w:val="a5"/>
        <w:ind w:firstLine="567"/>
        <w:jc w:val="both"/>
        <w:rPr>
          <w:rFonts w:ascii="Times New Roman" w:hAnsi="Times New Roman"/>
          <w:sz w:val="24"/>
          <w:szCs w:val="24"/>
        </w:rPr>
      </w:pPr>
      <w:r w:rsidRPr="004A6D6D">
        <w:rPr>
          <w:rFonts w:ascii="Times New Roman" w:hAnsi="Times New Roman"/>
          <w:sz w:val="24"/>
          <w:szCs w:val="24"/>
        </w:rPr>
        <w:t>2) наименование предмета и номер конкурса (лота);</w:t>
      </w:r>
    </w:p>
    <w:p w:rsidR="004A6D6D" w:rsidRPr="004A6D6D" w:rsidRDefault="004A6D6D" w:rsidP="004A6D6D">
      <w:pPr>
        <w:pStyle w:val="a5"/>
        <w:ind w:firstLine="567"/>
        <w:jc w:val="both"/>
        <w:rPr>
          <w:rFonts w:ascii="Times New Roman" w:hAnsi="Times New Roman"/>
          <w:sz w:val="24"/>
          <w:szCs w:val="24"/>
        </w:rPr>
      </w:pPr>
      <w:r w:rsidRPr="004A6D6D">
        <w:rPr>
          <w:rFonts w:ascii="Times New Roman" w:hAnsi="Times New Roman"/>
          <w:sz w:val="24"/>
          <w:szCs w:val="24"/>
        </w:rPr>
        <w:t>3) перечень участников конкурса, заявки которых оценивались и сопоставлялись, с указанием номеров, присвоенных заявкам секретарем комиссии по закупкам при их получении, с указанием даты и времени их регистрации.</w:t>
      </w:r>
    </w:p>
    <w:p w:rsidR="004A6D6D" w:rsidRPr="004A6D6D" w:rsidRDefault="004A6D6D" w:rsidP="004A6D6D">
      <w:pPr>
        <w:pStyle w:val="a5"/>
        <w:ind w:firstLine="567"/>
        <w:jc w:val="both"/>
        <w:rPr>
          <w:rFonts w:ascii="Times New Roman" w:hAnsi="Times New Roman"/>
          <w:sz w:val="24"/>
          <w:szCs w:val="24"/>
        </w:rPr>
      </w:pPr>
      <w:r w:rsidRPr="004A6D6D">
        <w:rPr>
          <w:rFonts w:ascii="Times New Roman" w:hAnsi="Times New Roman"/>
          <w:sz w:val="24"/>
          <w:szCs w:val="24"/>
        </w:rPr>
        <w:t>4.7.17.5.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4A6D6D" w:rsidRPr="004A6D6D" w:rsidRDefault="004A6D6D" w:rsidP="004A6D6D">
      <w:pPr>
        <w:pStyle w:val="a5"/>
        <w:ind w:firstLine="567"/>
        <w:jc w:val="both"/>
        <w:rPr>
          <w:rFonts w:ascii="Times New Roman" w:hAnsi="Times New Roman"/>
          <w:sz w:val="24"/>
          <w:szCs w:val="24"/>
        </w:rPr>
      </w:pPr>
      <w:r w:rsidRPr="004A6D6D">
        <w:rPr>
          <w:rFonts w:ascii="Times New Roman" w:hAnsi="Times New Roman"/>
          <w:sz w:val="24"/>
          <w:szCs w:val="24"/>
        </w:rPr>
        <w:t>4.7.17.6.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4A6D6D" w:rsidRPr="004A6D6D" w:rsidRDefault="004A6D6D" w:rsidP="004A6D6D">
      <w:pPr>
        <w:pStyle w:val="a5"/>
        <w:ind w:firstLine="567"/>
        <w:jc w:val="both"/>
        <w:rPr>
          <w:rFonts w:ascii="Times New Roman" w:hAnsi="Times New Roman"/>
          <w:sz w:val="24"/>
          <w:szCs w:val="24"/>
        </w:rPr>
      </w:pPr>
      <w:r w:rsidRPr="004A6D6D">
        <w:rPr>
          <w:rFonts w:ascii="Times New Roman" w:hAnsi="Times New Roman"/>
          <w:sz w:val="24"/>
          <w:szCs w:val="24"/>
        </w:rPr>
        <w:t xml:space="preserve">4.7.17.7. Если Заказчик при проведении конкурса установил приоритет в соответствии с п. </w:t>
      </w:r>
      <w:hyperlink w:anchor="_1.6._О_приоритете" w:history="1">
        <w:r w:rsidRPr="004A6D6D">
          <w:rPr>
            <w:rStyle w:val="a6"/>
            <w:rFonts w:ascii="Times New Roman" w:hAnsi="Times New Roman"/>
            <w:sz w:val="24"/>
            <w:szCs w:val="24"/>
          </w:rPr>
          <w:t>1.6.1</w:t>
        </w:r>
      </w:hyperlink>
      <w:r w:rsidRPr="004A6D6D">
        <w:rPr>
          <w:rFonts w:ascii="Times New Roman" w:hAnsi="Times New Roman"/>
          <w:sz w:val="24"/>
          <w:szCs w:val="24"/>
        </w:rPr>
        <w:t>. настоящего Положения о закупках,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4A6D6D" w:rsidRPr="004A6D6D" w:rsidRDefault="004A6D6D" w:rsidP="004A6D6D">
      <w:pPr>
        <w:pStyle w:val="a5"/>
        <w:ind w:firstLine="567"/>
        <w:jc w:val="both"/>
        <w:rPr>
          <w:rFonts w:ascii="Times New Roman" w:hAnsi="Times New Roman"/>
          <w:sz w:val="24"/>
          <w:szCs w:val="24"/>
        </w:rPr>
      </w:pPr>
    </w:p>
    <w:p w:rsidR="004A6D6D" w:rsidRPr="004A6D6D" w:rsidRDefault="004A6D6D" w:rsidP="004A6D6D">
      <w:pPr>
        <w:pStyle w:val="2"/>
        <w:spacing w:before="0" w:line="240" w:lineRule="auto"/>
        <w:ind w:firstLine="567"/>
        <w:jc w:val="center"/>
        <w:rPr>
          <w:b w:val="0"/>
          <w:bCs w:val="0"/>
          <w:sz w:val="24"/>
          <w:szCs w:val="24"/>
        </w:rPr>
      </w:pPr>
      <w:bookmarkStart w:id="52" w:name="_Toc533076583"/>
      <w:r w:rsidRPr="004A6D6D">
        <w:rPr>
          <w:b w:val="0"/>
          <w:bCs w:val="0"/>
          <w:sz w:val="24"/>
          <w:szCs w:val="24"/>
        </w:rPr>
        <w:t>4.8. Закупка путем проведения аукциона</w:t>
      </w:r>
      <w:bookmarkEnd w:id="52"/>
    </w:p>
    <w:p w:rsidR="004A6D6D" w:rsidRPr="004A6D6D" w:rsidRDefault="004A6D6D" w:rsidP="004A6D6D">
      <w:pPr>
        <w:pStyle w:val="ConsPlusNormal"/>
        <w:ind w:firstLine="567"/>
        <w:jc w:val="center"/>
        <w:rPr>
          <w:szCs w:val="24"/>
        </w:rPr>
      </w:pP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4.8.1.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4.8.2. Не допускается взимать с участников плату за участие в аукционе.</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 xml:space="preserve">4.8.3. Заказчик размещает в ЕИС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w:t>
      </w:r>
      <w:hyperlink w:anchor="_2.2._Информационное_обеспечение" w:history="1">
        <w:r w:rsidRPr="004A6D6D">
          <w:rPr>
            <w:rStyle w:val="a6"/>
            <w:rFonts w:eastAsia="Calibri"/>
            <w:bCs/>
            <w:szCs w:val="24"/>
            <w:lang w:eastAsia="en-US"/>
          </w:rPr>
          <w:t>2.2.10</w:t>
        </w:r>
      </w:hyperlink>
      <w:r w:rsidRPr="004A6D6D">
        <w:rPr>
          <w:rFonts w:eastAsia="Calibri"/>
          <w:bCs/>
          <w:szCs w:val="24"/>
          <w:lang w:eastAsia="en-US"/>
        </w:rPr>
        <w:t xml:space="preserve"> настоящего Положения.</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4.8.4. В извещении о проведении аукциона должны быть указаны сведения в соответствии с п. 4.4. настоящего Положения.</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4.8.3. настоящего Положения.</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4.8.5. Аукционная документация должна содержать сведения, предусмотренные п. 4.6. настоящего Положения о закупках.</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4.8.6. К извещению, аукционной документации должен быть приложен проект договора, являющийся их неотъемлемой частью.</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4.8.7.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4A6D6D" w:rsidRPr="004A6D6D" w:rsidRDefault="004A6D6D" w:rsidP="004A6D6D">
      <w:pPr>
        <w:pStyle w:val="a5"/>
        <w:ind w:firstLine="567"/>
        <w:jc w:val="both"/>
        <w:rPr>
          <w:rFonts w:ascii="Times New Roman" w:hAnsi="Times New Roman"/>
          <w:bCs/>
          <w:sz w:val="24"/>
          <w:szCs w:val="24"/>
        </w:rPr>
      </w:pPr>
      <w:r w:rsidRPr="004A6D6D">
        <w:rPr>
          <w:rFonts w:ascii="Times New Roman" w:hAnsi="Times New Roman"/>
          <w:bCs/>
          <w:sz w:val="24"/>
          <w:szCs w:val="24"/>
        </w:rPr>
        <w:t>4.8.8. Изменения, вносимые в аукционную документацию,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4.8.3 настоящего Положения о закупках.</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4.8.9.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4.8.10.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4.8.11. Заявка на участие в аукционе должна включать:</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2) копии учредительных документов участника закупок (для юридических лиц);</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3) копии документов, удостоверяющих личность (для физических лиц);</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8) документ, декларирующий следующее:</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12) согласие на поставку товаров, выполнение работ, оказание услуг в соответствии с условиями, установленными аукционной документацией;</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13) другие документы в соответствии с требованиями настоящего Положения и аукционной документации.</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4.8.12. Заявка на участие в аукционе может содержать:</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1) дополнительные документы и сведения по усмотрению участника;</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2) эскиз, рисунок, чертеж, фотографию, иное изображение товара, образец (пробу) товара, на поставку которого осуществляется закупка;</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4.8.13.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 о закупках.</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4.8.14.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4.8.15.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4.8.16.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4.8.17.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В названном журнале указываются следующие сведения:</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1) регистрационный номер заявки на участие в закупке;</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2) дата и время поступления конверта с заявкой на участие в закупке;</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3) способ подачи заявки (лично, посредством почтовой связи);</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4) состояние конверта с заявкой: наличие либо отсутствие повреждений, признаков вскрытия и т.п.</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Факт подачи заявки заверяется в журнале подписью секретаря комиссии по закупкам.</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4.8.18.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4.8.19. Порядок рассмотрения заявок на участие в аукционе</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4.8.19.1.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о закупках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4.8.19.2. Заявки на участие в аукционе, полученные после истечения срока их приема, не рассматриваются и не возвращаются участникам закупки.</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4.8.19.3.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 xml:space="preserve">4.8.19.4. Комиссия по закупкам при рассмотрении заявок на соответствие требованиям законодательства, настоящего Положения о закупках и аукционной документации обязана отказать участнику в допуске в случаях, установленных в п. </w:t>
      </w:r>
      <w:hyperlink w:anchor="_4.1.4._Условия_допуска" w:history="1">
        <w:r w:rsidRPr="004A6D6D">
          <w:rPr>
            <w:rStyle w:val="a6"/>
            <w:rFonts w:eastAsia="Calibri"/>
            <w:bCs/>
            <w:szCs w:val="24"/>
            <w:lang w:eastAsia="en-US"/>
          </w:rPr>
          <w:t>4.1.4.2</w:t>
        </w:r>
      </w:hyperlink>
      <w:r w:rsidRPr="004A6D6D">
        <w:rPr>
          <w:rFonts w:eastAsia="Calibri"/>
          <w:bCs/>
          <w:szCs w:val="24"/>
          <w:lang w:eastAsia="en-US"/>
        </w:rPr>
        <w:t>. настоящего Положения.</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4.8.20. По результатам рассмотрения заявок составляется протокол.</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4.8.21.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 xml:space="preserve">4.8.21.1. Протокол должен содержать сведения, указанные в п. </w:t>
      </w:r>
      <w:hyperlink w:anchor="_2.4._Комиссии_по" w:history="1">
        <w:r w:rsidRPr="004A6D6D">
          <w:rPr>
            <w:rStyle w:val="a6"/>
            <w:rFonts w:eastAsia="Calibri"/>
            <w:bCs/>
            <w:szCs w:val="24"/>
            <w:lang w:eastAsia="en-US"/>
          </w:rPr>
          <w:t>2.4.7</w:t>
        </w:r>
      </w:hyperlink>
      <w:r w:rsidRPr="004A6D6D">
        <w:rPr>
          <w:rFonts w:eastAsia="Calibri"/>
          <w:bCs/>
          <w:szCs w:val="24"/>
          <w:lang w:eastAsia="en-US"/>
        </w:rPr>
        <w:t>. настоящего Положения о закупках, а также:</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1) фамилии, имена, отчества, должности членов комиссии по закупкам;</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2) наименование предмета и номер аукциона (лота);</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3) перечень всех участников аукциона, заявки которых были рассмотрены, с указанием номеров заявок, присвоенных секретарем комиссии по закупкам при их получении;</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5) информацию о наличии описи документов, входящих в состав заявки, о ее соответствии содержащимся в заявке документам;</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4.8.21.2.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4.8.21.3.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4.8.21.4. Протокол рассмотрения заявок на участие в аукционе размещается в ЕИС не позднее дня, следующего за днем его подписания.</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4.8.22. Порядок проведения аукциона</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4.8.22.1.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4.8.22.2.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4.8.22.3. Секретарь комиссии по закупкам ведет протокол проведения аукциона. Кроме того, он может осуществлять аудиозапись аукциона.</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4.8.22.4.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4.8.22.5.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4.8.22.6. Аукцион проводится в следующем порядке:</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5) аукцион считается оконченным, если после троекратного объявления аукционистом цены договора, сниженной на минимально возможный в соответствии с п. 4.10.5 настоящего Положения о закупках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4. 8.22.7.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о закупках. При этом учитываются следующие особенности:</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 xml:space="preserve">4.8.22.8. Если при осуществлении аукциона Заказчик установил приоритет в соответствии с п. </w:t>
      </w:r>
      <w:hyperlink w:anchor="_1.6._О_приоритете" w:history="1">
        <w:r w:rsidRPr="004A6D6D">
          <w:rPr>
            <w:rStyle w:val="a6"/>
            <w:rFonts w:eastAsia="Calibri"/>
            <w:bCs/>
            <w:szCs w:val="24"/>
            <w:lang w:eastAsia="en-US"/>
          </w:rPr>
          <w:t>1.6.1</w:t>
        </w:r>
      </w:hyperlink>
      <w:r w:rsidRPr="004A6D6D">
        <w:rPr>
          <w:rFonts w:eastAsia="Calibri"/>
          <w:bCs/>
          <w:szCs w:val="24"/>
          <w:lang w:eastAsia="en-US"/>
        </w:rPr>
        <w:t>.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 xml:space="preserve">4.8.22.9. Если при проведении аукциона Заказчик установил приоритет в соответствии с п. </w:t>
      </w:r>
      <w:hyperlink w:anchor="_1.6._О_приоритете" w:history="1">
        <w:r w:rsidRPr="004A6D6D">
          <w:rPr>
            <w:rStyle w:val="a6"/>
            <w:rFonts w:eastAsia="Calibri"/>
            <w:bCs/>
            <w:szCs w:val="24"/>
            <w:lang w:eastAsia="en-US"/>
          </w:rPr>
          <w:t>1.6.1</w:t>
        </w:r>
      </w:hyperlink>
      <w:r w:rsidRPr="004A6D6D">
        <w:rPr>
          <w:rFonts w:eastAsia="Calibri"/>
          <w:bCs/>
          <w:szCs w:val="24"/>
          <w:lang w:eastAsia="en-US"/>
        </w:rPr>
        <w:t>. настоящего Положения о закупках и победитель аукциона в случае, указанном в п. 4.8.22.7 настоящего Положения о закупках,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 xml:space="preserve">4.8.22.10. Протокол проведения аукциона должен содержать сведения, указанные в </w:t>
      </w:r>
      <w:r w:rsidRPr="004A6D6D">
        <w:rPr>
          <w:szCs w:val="24"/>
        </w:rPr>
        <w:t xml:space="preserve">п. 2.4.7. </w:t>
      </w:r>
      <w:r w:rsidRPr="004A6D6D">
        <w:rPr>
          <w:rFonts w:eastAsia="Calibri"/>
          <w:bCs/>
          <w:szCs w:val="24"/>
          <w:lang w:eastAsia="en-US"/>
        </w:rPr>
        <w:t>настоящего Положения о закупках, а также:</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1) фамилии, имена, отчества, должности членов комиссии по закупкам;</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2) наименование предмета и номер аукциона (лота);</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4) начальную (максимальную) цену договора (цену лота);</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5) последнее и предпоследнее предложения о цене договора.</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4.8.22.11.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4.8.22.12. Протокол проведения аукциона размещается Заказчиком в ЕИС не позднее чем через три дня со дня подписания.</w:t>
      </w:r>
    </w:p>
    <w:p w:rsidR="004A6D6D" w:rsidRPr="004A6D6D" w:rsidRDefault="004A6D6D" w:rsidP="004A6D6D">
      <w:pPr>
        <w:pStyle w:val="ConsPlusNormal"/>
        <w:ind w:firstLine="567"/>
        <w:jc w:val="both"/>
        <w:rPr>
          <w:rFonts w:eastAsia="Calibri"/>
          <w:bCs/>
          <w:szCs w:val="24"/>
          <w:lang w:eastAsia="en-US"/>
        </w:rPr>
      </w:pPr>
      <w:r w:rsidRPr="004A6D6D">
        <w:rPr>
          <w:rFonts w:eastAsia="Calibri"/>
          <w:bCs/>
          <w:szCs w:val="24"/>
          <w:lang w:eastAsia="en-US"/>
        </w:rPr>
        <w:t>4.8.22.13.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4A6D6D" w:rsidRPr="004A6D6D" w:rsidRDefault="004A6D6D" w:rsidP="004A6D6D">
      <w:pPr>
        <w:rPr>
          <w:rFonts w:ascii="Times New Roman" w:hAnsi="Times New Roman" w:cs="Times New Roman"/>
          <w:sz w:val="24"/>
          <w:szCs w:val="24"/>
        </w:rPr>
      </w:pPr>
    </w:p>
    <w:p w:rsidR="004A6D6D" w:rsidRPr="004A6D6D" w:rsidRDefault="004A6D6D" w:rsidP="004A6D6D">
      <w:pPr>
        <w:pStyle w:val="2"/>
        <w:spacing w:before="0" w:line="240" w:lineRule="auto"/>
        <w:ind w:firstLine="567"/>
        <w:jc w:val="center"/>
        <w:rPr>
          <w:b w:val="0"/>
          <w:bCs w:val="0"/>
          <w:sz w:val="24"/>
          <w:szCs w:val="24"/>
        </w:rPr>
      </w:pPr>
      <w:bookmarkStart w:id="53" w:name="_Toc533076584"/>
      <w:r w:rsidRPr="004A6D6D">
        <w:rPr>
          <w:b w:val="0"/>
          <w:bCs w:val="0"/>
          <w:sz w:val="24"/>
          <w:szCs w:val="24"/>
        </w:rPr>
        <w:t>4.9. Закупка путем проведения запроса предложений</w:t>
      </w:r>
      <w:bookmarkEnd w:id="53"/>
      <w:r w:rsidRPr="004A6D6D">
        <w:rPr>
          <w:b w:val="0"/>
          <w:bCs w:val="0"/>
          <w:sz w:val="24"/>
          <w:szCs w:val="24"/>
        </w:rPr>
        <w:t xml:space="preserve"> </w:t>
      </w:r>
    </w:p>
    <w:p w:rsidR="004A6D6D" w:rsidRPr="004A6D6D" w:rsidRDefault="004A6D6D" w:rsidP="004A6D6D">
      <w:pPr>
        <w:rPr>
          <w:rFonts w:ascii="Times New Roman" w:hAnsi="Times New Roman" w:cs="Times New Roman"/>
          <w:sz w:val="24"/>
          <w:szCs w:val="24"/>
        </w:rPr>
      </w:pPr>
    </w:p>
    <w:p w:rsidR="004A6D6D" w:rsidRPr="004A6D6D" w:rsidRDefault="004A6D6D" w:rsidP="004A6D6D">
      <w:pPr>
        <w:ind w:firstLine="709"/>
        <w:rPr>
          <w:rFonts w:ascii="Times New Roman" w:hAnsi="Times New Roman" w:cs="Times New Roman"/>
          <w:sz w:val="24"/>
          <w:szCs w:val="24"/>
        </w:rPr>
      </w:pPr>
      <w:r w:rsidRPr="004A6D6D">
        <w:rPr>
          <w:rFonts w:ascii="Times New Roman" w:hAnsi="Times New Roman" w:cs="Times New Roman"/>
          <w:sz w:val="24"/>
          <w:szCs w:val="24"/>
        </w:rPr>
        <w:t xml:space="preserve">4.9.1. Общие положения о запросе предложений. </w:t>
      </w:r>
    </w:p>
    <w:p w:rsidR="004A6D6D" w:rsidRPr="004A6D6D" w:rsidRDefault="004A6D6D" w:rsidP="004A6D6D">
      <w:pPr>
        <w:tabs>
          <w:tab w:val="num" w:pos="1985"/>
        </w:tabs>
        <w:ind w:firstLine="567"/>
        <w:jc w:val="both"/>
        <w:rPr>
          <w:rFonts w:ascii="Times New Roman" w:hAnsi="Times New Roman" w:cs="Times New Roman"/>
          <w:sz w:val="24"/>
          <w:szCs w:val="24"/>
        </w:rPr>
      </w:pPr>
      <w:r w:rsidRPr="004A6D6D">
        <w:rPr>
          <w:rFonts w:ascii="Times New Roman" w:hAnsi="Times New Roman" w:cs="Times New Roman"/>
          <w:sz w:val="24"/>
          <w:szCs w:val="24"/>
        </w:rPr>
        <w:t xml:space="preserve">Заказчик проводит запрос предложений в случае, если по результатам определения начальной максимальной цены договора сумма закупки превышает 1 000 000,00 рублей. </w:t>
      </w:r>
    </w:p>
    <w:p w:rsidR="004A6D6D" w:rsidRPr="004A6D6D" w:rsidRDefault="004A6D6D" w:rsidP="004A6D6D">
      <w:pPr>
        <w:pStyle w:val="a5"/>
        <w:ind w:firstLine="567"/>
        <w:jc w:val="both"/>
        <w:rPr>
          <w:rFonts w:ascii="Times New Roman" w:hAnsi="Times New Roman"/>
          <w:sz w:val="24"/>
          <w:szCs w:val="24"/>
        </w:rPr>
      </w:pPr>
      <w:r w:rsidRPr="004A6D6D">
        <w:rPr>
          <w:rFonts w:ascii="Times New Roman" w:hAnsi="Times New Roman"/>
          <w:sz w:val="24"/>
          <w:szCs w:val="24"/>
        </w:rPr>
        <w:t xml:space="preserve">Не допускается взимание платы за участие в запросе предложений. </w:t>
      </w:r>
    </w:p>
    <w:p w:rsidR="004A6D6D" w:rsidRPr="004A6D6D" w:rsidRDefault="004A6D6D" w:rsidP="004A6D6D">
      <w:pPr>
        <w:pStyle w:val="ad"/>
        <w:rPr>
          <w:rFonts w:eastAsia="Calibri"/>
          <w:bCs/>
          <w:lang w:eastAsia="en-US"/>
        </w:rPr>
      </w:pPr>
      <w:r w:rsidRPr="004A6D6D">
        <w:rPr>
          <w:rFonts w:eastAsia="Calibri"/>
          <w:bCs/>
          <w:lang w:eastAsia="en-US"/>
        </w:rPr>
        <w:t>Открытый запрос предложений (далее - запрос предложений) - открытая конкурентная процедура закупки.</w:t>
      </w:r>
    </w:p>
    <w:p w:rsidR="004A6D6D" w:rsidRPr="004A6D6D" w:rsidRDefault="004A6D6D" w:rsidP="004A6D6D">
      <w:pPr>
        <w:pStyle w:val="ad"/>
        <w:rPr>
          <w:rFonts w:eastAsia="Calibri"/>
          <w:bCs/>
          <w:lang w:eastAsia="en-US"/>
        </w:rPr>
      </w:pPr>
      <w:r w:rsidRPr="004A6D6D">
        <w:rPr>
          <w:rFonts w:eastAsia="Calibri"/>
          <w:bCs/>
          <w:lang w:eastAsia="en-US"/>
        </w:rPr>
        <w:t>4.9.2. Запрос предложений может проводиться, если начальная (максимальная) цена договора менее 10 000 000,00 руб. и проводить конкурс нецелесообразно или невозможно ввиду срочной необходимости в удовлетворении потребностей Заказчика.</w:t>
      </w:r>
    </w:p>
    <w:p w:rsidR="004A6D6D" w:rsidRPr="004A6D6D" w:rsidRDefault="004A6D6D" w:rsidP="004A6D6D">
      <w:pPr>
        <w:pStyle w:val="ConsPlusNormal"/>
        <w:ind w:firstLine="567"/>
        <w:jc w:val="both"/>
        <w:rPr>
          <w:szCs w:val="24"/>
        </w:rPr>
      </w:pPr>
      <w:r w:rsidRPr="004A6D6D">
        <w:rPr>
          <w:szCs w:val="24"/>
        </w:rPr>
        <w:t xml:space="preserve">4.9.3. Отбор предложений осуществляется на основании критериев, указанных в документации о проведении запроса предложений из числа критериев, содержащихся в </w:t>
      </w:r>
      <w:hyperlink w:anchor="_Приложение_1" w:history="1">
        <w:r w:rsidRPr="004A6D6D">
          <w:rPr>
            <w:rStyle w:val="a6"/>
            <w:szCs w:val="24"/>
          </w:rPr>
          <w:t>Приложении 1</w:t>
        </w:r>
      </w:hyperlink>
      <w:r w:rsidRPr="004A6D6D">
        <w:rPr>
          <w:szCs w:val="24"/>
        </w:rPr>
        <w:t xml:space="preserve"> к настоящему Положению о закупке.</w:t>
      </w:r>
    </w:p>
    <w:p w:rsidR="004A6D6D" w:rsidRPr="004A6D6D" w:rsidRDefault="004A6D6D" w:rsidP="004A6D6D">
      <w:pPr>
        <w:pStyle w:val="ConsPlusNormal"/>
        <w:ind w:firstLine="567"/>
        <w:jc w:val="both"/>
        <w:rPr>
          <w:szCs w:val="24"/>
        </w:rPr>
      </w:pPr>
      <w:r w:rsidRPr="004A6D6D">
        <w:rPr>
          <w:szCs w:val="24"/>
        </w:rPr>
        <w:t>4.9.4.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4A6D6D" w:rsidRPr="004A6D6D" w:rsidRDefault="004A6D6D" w:rsidP="004A6D6D">
      <w:pPr>
        <w:pStyle w:val="ConsPlusNormal"/>
        <w:ind w:firstLine="567"/>
        <w:jc w:val="both"/>
        <w:rPr>
          <w:szCs w:val="24"/>
        </w:rPr>
      </w:pPr>
      <w:r w:rsidRPr="004A6D6D">
        <w:rPr>
          <w:szCs w:val="24"/>
        </w:rPr>
        <w:t xml:space="preserve">4.9.5. Заказчик размещает в ЕИС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w:t>
      </w:r>
      <w:hyperlink w:anchor="_2.2._Информационное_обеспечение" w:history="1">
        <w:r w:rsidRPr="004A6D6D">
          <w:rPr>
            <w:rStyle w:val="a6"/>
            <w:szCs w:val="24"/>
          </w:rPr>
          <w:t>2.2.10</w:t>
        </w:r>
      </w:hyperlink>
      <w:r w:rsidRPr="004A6D6D">
        <w:rPr>
          <w:szCs w:val="24"/>
        </w:rPr>
        <w:t xml:space="preserve"> настоящего Положения о закупках.</w:t>
      </w:r>
    </w:p>
    <w:p w:rsidR="004A6D6D" w:rsidRPr="004A6D6D" w:rsidRDefault="004A6D6D" w:rsidP="004A6D6D">
      <w:pPr>
        <w:pStyle w:val="ConsPlusNormal"/>
        <w:ind w:firstLine="567"/>
        <w:jc w:val="both"/>
        <w:rPr>
          <w:szCs w:val="24"/>
        </w:rPr>
      </w:pPr>
      <w:r w:rsidRPr="004A6D6D">
        <w:rPr>
          <w:szCs w:val="24"/>
        </w:rPr>
        <w:t>4.9.6. Решение об отказе от проведения запроса предложений размещается в ЕИС в день принятия такого решения.</w:t>
      </w:r>
    </w:p>
    <w:p w:rsidR="004A6D6D" w:rsidRPr="004A6D6D" w:rsidRDefault="004A6D6D" w:rsidP="004A6D6D">
      <w:pPr>
        <w:pStyle w:val="ConsPlusNormal"/>
        <w:ind w:firstLine="567"/>
        <w:jc w:val="both"/>
        <w:rPr>
          <w:szCs w:val="24"/>
        </w:rPr>
      </w:pPr>
      <w:r w:rsidRPr="004A6D6D">
        <w:rPr>
          <w:szCs w:val="24"/>
        </w:rPr>
        <w:t>4.9.7. Извещение о проведении запроса предложений.</w:t>
      </w:r>
    </w:p>
    <w:p w:rsidR="004A6D6D" w:rsidRPr="004A6D6D" w:rsidRDefault="004A6D6D" w:rsidP="004A6D6D">
      <w:pPr>
        <w:pStyle w:val="ConsPlusNormal"/>
        <w:ind w:firstLine="567"/>
        <w:jc w:val="both"/>
        <w:rPr>
          <w:szCs w:val="24"/>
        </w:rPr>
      </w:pPr>
      <w:r w:rsidRPr="004A6D6D">
        <w:rPr>
          <w:szCs w:val="24"/>
        </w:rPr>
        <w:t xml:space="preserve">4.9.7.1.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w:t>
      </w:r>
      <w:hyperlink w:anchor="_4.4._Содержание_извещения" w:history="1">
        <w:r w:rsidRPr="004A6D6D">
          <w:rPr>
            <w:rStyle w:val="a6"/>
            <w:szCs w:val="24"/>
          </w:rPr>
          <w:t>4.4.</w:t>
        </w:r>
      </w:hyperlink>
      <w:r w:rsidRPr="004A6D6D">
        <w:rPr>
          <w:szCs w:val="24"/>
        </w:rPr>
        <w:t xml:space="preserve"> настоящего Положения о закупках.</w:t>
      </w:r>
    </w:p>
    <w:p w:rsidR="004A6D6D" w:rsidRPr="004A6D6D" w:rsidRDefault="004A6D6D" w:rsidP="004A6D6D">
      <w:pPr>
        <w:pStyle w:val="ConsPlusNormal"/>
        <w:ind w:firstLine="567"/>
        <w:jc w:val="both"/>
        <w:rPr>
          <w:szCs w:val="24"/>
        </w:rPr>
      </w:pPr>
      <w:r w:rsidRPr="004A6D6D">
        <w:rPr>
          <w:szCs w:val="24"/>
        </w:rPr>
        <w:t>К извещению о запросе предложений должен прилагаться проект договора, являющийся неотъемлемой частью извещения.</w:t>
      </w:r>
    </w:p>
    <w:p w:rsidR="004A6D6D" w:rsidRPr="004A6D6D" w:rsidRDefault="004A6D6D" w:rsidP="004A6D6D">
      <w:pPr>
        <w:pStyle w:val="ConsPlusNormal"/>
        <w:ind w:firstLine="567"/>
        <w:jc w:val="both"/>
        <w:rPr>
          <w:szCs w:val="24"/>
        </w:rPr>
      </w:pPr>
      <w:r w:rsidRPr="004A6D6D">
        <w:rPr>
          <w:szCs w:val="24"/>
        </w:rPr>
        <w:t>4.9.7.2.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4A6D6D" w:rsidRPr="004A6D6D" w:rsidRDefault="004A6D6D" w:rsidP="004A6D6D">
      <w:pPr>
        <w:pStyle w:val="ConsPlusNormal"/>
        <w:ind w:firstLine="567"/>
        <w:jc w:val="both"/>
        <w:rPr>
          <w:szCs w:val="24"/>
        </w:rPr>
      </w:pPr>
      <w:r w:rsidRPr="004A6D6D">
        <w:rPr>
          <w:szCs w:val="24"/>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4.9.5 настоящего Положения о закупках.</w:t>
      </w:r>
    </w:p>
    <w:p w:rsidR="004A6D6D" w:rsidRPr="004A6D6D" w:rsidRDefault="004A6D6D" w:rsidP="004A6D6D">
      <w:pPr>
        <w:pStyle w:val="ConsPlusNormal"/>
        <w:ind w:firstLine="567"/>
        <w:jc w:val="both"/>
        <w:rPr>
          <w:szCs w:val="24"/>
        </w:rPr>
      </w:pPr>
      <w:r w:rsidRPr="004A6D6D">
        <w:rPr>
          <w:szCs w:val="24"/>
        </w:rPr>
        <w:t>4.9.8. Документация о проведении запроса предложений</w:t>
      </w:r>
    </w:p>
    <w:p w:rsidR="004A6D6D" w:rsidRPr="004A6D6D" w:rsidRDefault="004A6D6D" w:rsidP="004A6D6D">
      <w:pPr>
        <w:pStyle w:val="ConsPlusNormal"/>
        <w:ind w:firstLine="567"/>
        <w:jc w:val="both"/>
        <w:rPr>
          <w:szCs w:val="24"/>
        </w:rPr>
      </w:pPr>
      <w:r w:rsidRPr="004A6D6D">
        <w:rPr>
          <w:szCs w:val="24"/>
        </w:rPr>
        <w:t>4.9.8.1. Документация о проведении запроса предложений должна содержать сведения, установленные п. 4.6. настоящего Положения о закупках.</w:t>
      </w:r>
    </w:p>
    <w:p w:rsidR="004A6D6D" w:rsidRPr="004A6D6D" w:rsidRDefault="004A6D6D" w:rsidP="004A6D6D">
      <w:pPr>
        <w:pStyle w:val="ConsPlusNormal"/>
        <w:ind w:firstLine="567"/>
        <w:jc w:val="both"/>
        <w:rPr>
          <w:szCs w:val="24"/>
        </w:rPr>
      </w:pPr>
      <w:r w:rsidRPr="004A6D6D">
        <w:rPr>
          <w:szCs w:val="24"/>
        </w:rPr>
        <w:t>4.9.8.2. К извещению, документации о проведении запроса предложений должен быть приложен проект договора, который является их неотъемлемой частью.</w:t>
      </w:r>
    </w:p>
    <w:p w:rsidR="004A6D6D" w:rsidRPr="004A6D6D" w:rsidRDefault="004A6D6D" w:rsidP="004A6D6D">
      <w:pPr>
        <w:pStyle w:val="ConsPlusNormal"/>
        <w:ind w:firstLine="567"/>
        <w:jc w:val="both"/>
        <w:rPr>
          <w:szCs w:val="24"/>
        </w:rPr>
      </w:pPr>
      <w:r w:rsidRPr="004A6D6D">
        <w:rPr>
          <w:szCs w:val="24"/>
        </w:rPr>
        <w:t xml:space="preserve">4.9.8.3. Критерии оценки заявок устанавливаются в соответствии с </w:t>
      </w:r>
      <w:hyperlink w:anchor="_Приложение_1" w:history="1">
        <w:r w:rsidRPr="004A6D6D">
          <w:rPr>
            <w:rStyle w:val="a6"/>
            <w:szCs w:val="24"/>
          </w:rPr>
          <w:t>Приложением 1</w:t>
        </w:r>
      </w:hyperlink>
      <w:r w:rsidRPr="004A6D6D">
        <w:rPr>
          <w:szCs w:val="24"/>
        </w:rPr>
        <w:t xml:space="preserve"> к настоящему Положению о закупке.</w:t>
      </w:r>
    </w:p>
    <w:p w:rsidR="004A6D6D" w:rsidRPr="004A6D6D" w:rsidRDefault="004A6D6D" w:rsidP="004A6D6D">
      <w:pPr>
        <w:pStyle w:val="ConsPlusNormal"/>
        <w:ind w:firstLine="567"/>
        <w:jc w:val="both"/>
        <w:rPr>
          <w:szCs w:val="24"/>
        </w:rPr>
      </w:pPr>
      <w:r w:rsidRPr="004A6D6D">
        <w:rPr>
          <w:szCs w:val="24"/>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4A6D6D" w:rsidRPr="004A6D6D" w:rsidRDefault="004A6D6D" w:rsidP="004A6D6D">
      <w:pPr>
        <w:pStyle w:val="ConsPlusNormal"/>
        <w:ind w:firstLine="567"/>
        <w:jc w:val="both"/>
        <w:rPr>
          <w:szCs w:val="24"/>
        </w:rPr>
      </w:pPr>
      <w:r w:rsidRPr="004A6D6D">
        <w:rPr>
          <w:szCs w:val="24"/>
        </w:rPr>
        <w:t xml:space="preserve">4.9.8.4. Порядок оценки заявок по критериям,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w:anchor="_Приложение_1" w:history="1">
        <w:r w:rsidRPr="004A6D6D">
          <w:rPr>
            <w:rStyle w:val="a6"/>
            <w:szCs w:val="24"/>
          </w:rPr>
          <w:t>Приложением 1</w:t>
        </w:r>
      </w:hyperlink>
      <w:r w:rsidRPr="004A6D6D">
        <w:rPr>
          <w:szCs w:val="24"/>
        </w:rPr>
        <w:t xml:space="preserve"> настоящего Положения о закупках и должны позволять однозначно и объективно выявить лучшие условия исполнения договора из предложенных участниками.</w:t>
      </w:r>
    </w:p>
    <w:p w:rsidR="004A6D6D" w:rsidRPr="004A6D6D" w:rsidRDefault="004A6D6D" w:rsidP="004A6D6D">
      <w:pPr>
        <w:pStyle w:val="ConsPlusNormal"/>
        <w:ind w:firstLine="567"/>
        <w:jc w:val="both"/>
        <w:rPr>
          <w:szCs w:val="24"/>
        </w:rPr>
      </w:pPr>
      <w:r w:rsidRPr="004A6D6D">
        <w:rPr>
          <w:szCs w:val="24"/>
        </w:rPr>
        <w:t>4.9.9. Порядок подачи заявок на участие в запросе предложений</w:t>
      </w:r>
    </w:p>
    <w:p w:rsidR="004A6D6D" w:rsidRPr="004A6D6D" w:rsidRDefault="004A6D6D" w:rsidP="004A6D6D">
      <w:pPr>
        <w:pStyle w:val="ConsPlusNormal"/>
        <w:ind w:firstLine="567"/>
        <w:jc w:val="both"/>
        <w:rPr>
          <w:szCs w:val="24"/>
        </w:rPr>
      </w:pPr>
      <w:r w:rsidRPr="004A6D6D">
        <w:rPr>
          <w:szCs w:val="24"/>
        </w:rPr>
        <w:t>4.9.9.1.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4A6D6D" w:rsidRPr="004A6D6D" w:rsidRDefault="004A6D6D" w:rsidP="004A6D6D">
      <w:pPr>
        <w:pStyle w:val="ConsPlusNormal"/>
        <w:ind w:firstLine="567"/>
        <w:jc w:val="both"/>
        <w:rPr>
          <w:szCs w:val="24"/>
        </w:rPr>
      </w:pPr>
      <w:r w:rsidRPr="004A6D6D">
        <w:rPr>
          <w:szCs w:val="24"/>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4A6D6D" w:rsidRPr="004A6D6D" w:rsidRDefault="004A6D6D" w:rsidP="004A6D6D">
      <w:pPr>
        <w:pStyle w:val="ConsPlusNormal"/>
        <w:ind w:firstLine="567"/>
        <w:jc w:val="both"/>
        <w:rPr>
          <w:szCs w:val="24"/>
        </w:rPr>
      </w:pPr>
      <w:r w:rsidRPr="004A6D6D">
        <w:rPr>
          <w:szCs w:val="24"/>
        </w:rPr>
        <w:t>4.9.9.2. Заявка на участие в запросе предложений должна включать:</w:t>
      </w:r>
    </w:p>
    <w:p w:rsidR="004A6D6D" w:rsidRPr="004A6D6D" w:rsidRDefault="004A6D6D" w:rsidP="004A6D6D">
      <w:pPr>
        <w:pStyle w:val="ConsPlusNormal"/>
        <w:ind w:firstLine="567"/>
        <w:jc w:val="both"/>
        <w:rPr>
          <w:szCs w:val="24"/>
        </w:rPr>
      </w:pPr>
      <w:r w:rsidRPr="004A6D6D">
        <w:rPr>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4A6D6D" w:rsidRPr="004A6D6D" w:rsidRDefault="004A6D6D" w:rsidP="004A6D6D">
      <w:pPr>
        <w:pStyle w:val="ConsPlusNormal"/>
        <w:ind w:firstLine="567"/>
        <w:jc w:val="both"/>
        <w:rPr>
          <w:szCs w:val="24"/>
        </w:rPr>
      </w:pPr>
      <w:r w:rsidRPr="004A6D6D">
        <w:rPr>
          <w:szCs w:val="24"/>
        </w:rPr>
        <w:t>2) копии учредительных документов (для юридических лиц);</w:t>
      </w:r>
    </w:p>
    <w:p w:rsidR="004A6D6D" w:rsidRPr="004A6D6D" w:rsidRDefault="004A6D6D" w:rsidP="004A6D6D">
      <w:pPr>
        <w:pStyle w:val="ConsPlusNormal"/>
        <w:ind w:firstLine="567"/>
        <w:jc w:val="both"/>
        <w:rPr>
          <w:szCs w:val="24"/>
        </w:rPr>
      </w:pPr>
      <w:r w:rsidRPr="004A6D6D">
        <w:rPr>
          <w:szCs w:val="24"/>
        </w:rPr>
        <w:t>3) копии документов, удостоверяющих личность (для физических лиц);</w:t>
      </w:r>
    </w:p>
    <w:p w:rsidR="004A6D6D" w:rsidRPr="004A6D6D" w:rsidRDefault="004A6D6D" w:rsidP="004A6D6D">
      <w:pPr>
        <w:pStyle w:val="ConsPlusNormal"/>
        <w:ind w:firstLine="567"/>
        <w:jc w:val="both"/>
        <w:rPr>
          <w:szCs w:val="24"/>
        </w:rPr>
      </w:pPr>
      <w:r w:rsidRPr="004A6D6D">
        <w:rPr>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4A6D6D" w:rsidRPr="004A6D6D" w:rsidRDefault="004A6D6D" w:rsidP="004A6D6D">
      <w:pPr>
        <w:pStyle w:val="ConsPlusNormal"/>
        <w:ind w:firstLine="567"/>
        <w:jc w:val="both"/>
        <w:rPr>
          <w:szCs w:val="24"/>
        </w:rPr>
      </w:pPr>
      <w:r w:rsidRPr="004A6D6D">
        <w:rPr>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4A6D6D" w:rsidRPr="004A6D6D" w:rsidRDefault="004A6D6D" w:rsidP="004A6D6D">
      <w:pPr>
        <w:pStyle w:val="ConsPlusNormal"/>
        <w:ind w:firstLine="567"/>
        <w:jc w:val="both"/>
        <w:rPr>
          <w:szCs w:val="24"/>
        </w:rPr>
      </w:pPr>
      <w:r w:rsidRPr="004A6D6D">
        <w:rPr>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4A6D6D" w:rsidRPr="004A6D6D" w:rsidRDefault="004A6D6D" w:rsidP="004A6D6D">
      <w:pPr>
        <w:pStyle w:val="ConsPlusNormal"/>
        <w:ind w:firstLine="567"/>
        <w:jc w:val="both"/>
        <w:rPr>
          <w:szCs w:val="24"/>
        </w:rPr>
      </w:pPr>
      <w:r w:rsidRPr="004A6D6D">
        <w:rPr>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A6D6D" w:rsidRPr="004A6D6D" w:rsidRDefault="004A6D6D" w:rsidP="004A6D6D">
      <w:pPr>
        <w:pStyle w:val="ConsPlusNormal"/>
        <w:ind w:firstLine="567"/>
        <w:jc w:val="both"/>
        <w:rPr>
          <w:szCs w:val="24"/>
        </w:rPr>
      </w:pPr>
      <w:r w:rsidRPr="004A6D6D">
        <w:rPr>
          <w:szCs w:val="24"/>
        </w:rPr>
        <w:t>8) документ, декларирующий следующее:</w:t>
      </w:r>
    </w:p>
    <w:p w:rsidR="004A6D6D" w:rsidRPr="004A6D6D" w:rsidRDefault="004A6D6D" w:rsidP="004A6D6D">
      <w:pPr>
        <w:pStyle w:val="ConsPlusNormal"/>
        <w:ind w:firstLine="567"/>
        <w:jc w:val="both"/>
        <w:rPr>
          <w:szCs w:val="24"/>
        </w:rPr>
      </w:pPr>
      <w:r w:rsidRPr="004A6D6D">
        <w:rPr>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A6D6D" w:rsidRPr="004A6D6D" w:rsidRDefault="004A6D6D" w:rsidP="004A6D6D">
      <w:pPr>
        <w:pStyle w:val="ConsPlusNormal"/>
        <w:ind w:firstLine="567"/>
        <w:jc w:val="both"/>
        <w:rPr>
          <w:szCs w:val="24"/>
        </w:rPr>
      </w:pPr>
      <w:r w:rsidRPr="004A6D6D">
        <w:rPr>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4A6D6D" w:rsidRPr="004A6D6D" w:rsidRDefault="004A6D6D" w:rsidP="004A6D6D">
      <w:pPr>
        <w:pStyle w:val="ConsPlusNormal"/>
        <w:ind w:firstLine="567"/>
        <w:jc w:val="both"/>
        <w:rPr>
          <w:szCs w:val="24"/>
        </w:rPr>
      </w:pPr>
      <w:r w:rsidRPr="004A6D6D">
        <w:rPr>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A6D6D" w:rsidRPr="004A6D6D" w:rsidRDefault="004A6D6D" w:rsidP="004A6D6D">
      <w:pPr>
        <w:pStyle w:val="ConsPlusNormal"/>
        <w:ind w:firstLine="567"/>
        <w:jc w:val="both"/>
        <w:rPr>
          <w:szCs w:val="24"/>
        </w:rPr>
      </w:pPr>
      <w:r w:rsidRPr="004A6D6D">
        <w:rPr>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4A6D6D" w:rsidRPr="004A6D6D" w:rsidRDefault="004A6D6D" w:rsidP="004A6D6D">
      <w:pPr>
        <w:pStyle w:val="ConsPlusNormal"/>
        <w:ind w:firstLine="567"/>
        <w:jc w:val="both"/>
        <w:rPr>
          <w:szCs w:val="24"/>
        </w:rPr>
      </w:pPr>
      <w:r w:rsidRPr="004A6D6D">
        <w:rPr>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A6D6D" w:rsidRPr="004A6D6D" w:rsidRDefault="004A6D6D" w:rsidP="004A6D6D">
      <w:pPr>
        <w:pStyle w:val="ConsPlusNormal"/>
        <w:ind w:firstLine="567"/>
        <w:jc w:val="both"/>
        <w:rPr>
          <w:szCs w:val="24"/>
        </w:rPr>
      </w:pPr>
      <w:r w:rsidRPr="004A6D6D">
        <w:rPr>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4A6D6D" w:rsidRPr="004A6D6D" w:rsidRDefault="004A6D6D" w:rsidP="004A6D6D">
      <w:pPr>
        <w:pStyle w:val="ConsPlusNormal"/>
        <w:ind w:firstLine="567"/>
        <w:jc w:val="both"/>
        <w:rPr>
          <w:szCs w:val="24"/>
        </w:rPr>
      </w:pPr>
      <w:r w:rsidRPr="004A6D6D">
        <w:rPr>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4A6D6D" w:rsidRPr="004A6D6D" w:rsidRDefault="004A6D6D" w:rsidP="004A6D6D">
      <w:pPr>
        <w:pStyle w:val="ConsPlusNormal"/>
        <w:ind w:firstLine="567"/>
        <w:jc w:val="both"/>
        <w:rPr>
          <w:szCs w:val="24"/>
        </w:rPr>
      </w:pPr>
      <w:r w:rsidRPr="004A6D6D">
        <w:rPr>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4A6D6D" w:rsidRPr="004A6D6D" w:rsidRDefault="004A6D6D" w:rsidP="004A6D6D">
      <w:pPr>
        <w:pStyle w:val="ConsPlusNormal"/>
        <w:ind w:firstLine="567"/>
        <w:jc w:val="both"/>
        <w:rPr>
          <w:szCs w:val="24"/>
        </w:rPr>
      </w:pPr>
      <w:r w:rsidRPr="004A6D6D">
        <w:rPr>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4A6D6D" w:rsidRPr="004A6D6D" w:rsidRDefault="004A6D6D" w:rsidP="004A6D6D">
      <w:pPr>
        <w:pStyle w:val="ConsPlusNormal"/>
        <w:ind w:firstLine="567"/>
        <w:jc w:val="both"/>
        <w:rPr>
          <w:szCs w:val="24"/>
        </w:rPr>
      </w:pPr>
      <w:r w:rsidRPr="004A6D6D">
        <w:rPr>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A6D6D" w:rsidRPr="004A6D6D" w:rsidRDefault="004A6D6D" w:rsidP="004A6D6D">
      <w:pPr>
        <w:pStyle w:val="ConsPlusNormal"/>
        <w:ind w:firstLine="567"/>
        <w:jc w:val="both"/>
        <w:rPr>
          <w:szCs w:val="24"/>
        </w:rPr>
      </w:pPr>
      <w:r w:rsidRPr="004A6D6D">
        <w:rPr>
          <w:szCs w:val="24"/>
        </w:rPr>
        <w:t>14) другие документы в соответствии с требованиями настоящего Положения и документации о проведении запроса предложений.</w:t>
      </w:r>
    </w:p>
    <w:p w:rsidR="004A6D6D" w:rsidRPr="004A6D6D" w:rsidRDefault="004A6D6D" w:rsidP="004A6D6D">
      <w:pPr>
        <w:pStyle w:val="ConsPlusNormal"/>
        <w:ind w:firstLine="567"/>
        <w:jc w:val="both"/>
        <w:rPr>
          <w:szCs w:val="24"/>
        </w:rPr>
      </w:pPr>
      <w:r w:rsidRPr="004A6D6D">
        <w:rPr>
          <w:szCs w:val="24"/>
        </w:rPr>
        <w:t>4.9.9.3. Заявка на участие в запросе предложений может содержать:</w:t>
      </w:r>
    </w:p>
    <w:p w:rsidR="004A6D6D" w:rsidRPr="004A6D6D" w:rsidRDefault="004A6D6D" w:rsidP="004A6D6D">
      <w:pPr>
        <w:pStyle w:val="ConsPlusNormal"/>
        <w:ind w:firstLine="567"/>
        <w:jc w:val="both"/>
        <w:rPr>
          <w:szCs w:val="24"/>
        </w:rPr>
      </w:pPr>
      <w:r w:rsidRPr="004A6D6D">
        <w:rPr>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4A6D6D" w:rsidRPr="004A6D6D" w:rsidRDefault="004A6D6D" w:rsidP="004A6D6D">
      <w:pPr>
        <w:pStyle w:val="ConsPlusNormal"/>
        <w:ind w:firstLine="567"/>
        <w:jc w:val="both"/>
        <w:rPr>
          <w:szCs w:val="24"/>
        </w:rPr>
      </w:pPr>
      <w:r w:rsidRPr="004A6D6D">
        <w:rPr>
          <w:szCs w:val="24"/>
        </w:rPr>
        <w:t>2) эскиз, рисунок, чертеж, фотографию, иное изображение товара, образец (пробу) товара, на поставку которого осуществляется закупка;</w:t>
      </w:r>
    </w:p>
    <w:p w:rsidR="004A6D6D" w:rsidRPr="004A6D6D" w:rsidRDefault="004A6D6D" w:rsidP="004A6D6D">
      <w:pPr>
        <w:pStyle w:val="ConsPlusNormal"/>
        <w:ind w:firstLine="567"/>
        <w:jc w:val="both"/>
        <w:rPr>
          <w:szCs w:val="24"/>
        </w:rPr>
      </w:pPr>
      <w:r w:rsidRPr="004A6D6D">
        <w:rPr>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4A6D6D" w:rsidRPr="004A6D6D" w:rsidRDefault="004A6D6D" w:rsidP="004A6D6D">
      <w:pPr>
        <w:pStyle w:val="ConsPlusNormal"/>
        <w:ind w:firstLine="567"/>
        <w:jc w:val="both"/>
        <w:rPr>
          <w:szCs w:val="24"/>
        </w:rPr>
      </w:pPr>
      <w:r w:rsidRPr="004A6D6D">
        <w:rPr>
          <w:szCs w:val="24"/>
        </w:rPr>
        <w:t>4.9.9.4.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 о закупках.</w:t>
      </w:r>
    </w:p>
    <w:p w:rsidR="004A6D6D" w:rsidRPr="004A6D6D" w:rsidRDefault="004A6D6D" w:rsidP="004A6D6D">
      <w:pPr>
        <w:pStyle w:val="ConsPlusNormal"/>
        <w:ind w:firstLine="567"/>
        <w:jc w:val="both"/>
        <w:rPr>
          <w:szCs w:val="24"/>
        </w:rPr>
      </w:pPr>
      <w:r w:rsidRPr="004A6D6D">
        <w:rPr>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4A6D6D" w:rsidRPr="004A6D6D" w:rsidRDefault="004A6D6D" w:rsidP="004A6D6D">
      <w:pPr>
        <w:pStyle w:val="ConsPlusNormal"/>
        <w:ind w:firstLine="567"/>
        <w:jc w:val="both"/>
        <w:rPr>
          <w:szCs w:val="24"/>
        </w:rPr>
      </w:pPr>
      <w:r w:rsidRPr="004A6D6D">
        <w:rPr>
          <w:szCs w:val="24"/>
        </w:rPr>
        <w:t>4.9.9.5.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4A6D6D" w:rsidRPr="004A6D6D" w:rsidRDefault="004A6D6D" w:rsidP="004A6D6D">
      <w:pPr>
        <w:pStyle w:val="ConsPlusNormal"/>
        <w:ind w:firstLine="567"/>
        <w:jc w:val="both"/>
        <w:rPr>
          <w:szCs w:val="24"/>
        </w:rPr>
      </w:pPr>
      <w:r w:rsidRPr="004A6D6D">
        <w:rPr>
          <w:szCs w:val="24"/>
        </w:rPr>
        <w:t>4.9.9.6.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4A6D6D" w:rsidRPr="004A6D6D" w:rsidRDefault="004A6D6D" w:rsidP="004A6D6D">
      <w:pPr>
        <w:pStyle w:val="ConsPlusNormal"/>
        <w:ind w:firstLine="567"/>
        <w:jc w:val="both"/>
        <w:rPr>
          <w:szCs w:val="24"/>
        </w:rPr>
      </w:pPr>
      <w:r w:rsidRPr="004A6D6D">
        <w:rPr>
          <w:szCs w:val="24"/>
        </w:rPr>
        <w:t>4.9.9.7.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4A6D6D" w:rsidRPr="004A6D6D" w:rsidRDefault="004A6D6D" w:rsidP="004A6D6D">
      <w:pPr>
        <w:pStyle w:val="ConsPlusNormal"/>
        <w:ind w:firstLine="567"/>
        <w:jc w:val="both"/>
        <w:rPr>
          <w:szCs w:val="24"/>
        </w:rPr>
      </w:pPr>
      <w:r w:rsidRPr="004A6D6D">
        <w:rPr>
          <w:szCs w:val="24"/>
        </w:rPr>
        <w:t>В названном журнале указываются следующие сведения:</w:t>
      </w:r>
    </w:p>
    <w:p w:rsidR="004A6D6D" w:rsidRPr="004A6D6D" w:rsidRDefault="004A6D6D" w:rsidP="004A6D6D">
      <w:pPr>
        <w:pStyle w:val="ConsPlusNormal"/>
        <w:ind w:firstLine="567"/>
        <w:jc w:val="both"/>
        <w:rPr>
          <w:szCs w:val="24"/>
        </w:rPr>
      </w:pPr>
      <w:r w:rsidRPr="004A6D6D">
        <w:rPr>
          <w:szCs w:val="24"/>
        </w:rPr>
        <w:t>1) регистрационный номер заявки на участие в закупке;</w:t>
      </w:r>
    </w:p>
    <w:p w:rsidR="004A6D6D" w:rsidRPr="004A6D6D" w:rsidRDefault="004A6D6D" w:rsidP="004A6D6D">
      <w:pPr>
        <w:pStyle w:val="ConsPlusNormal"/>
        <w:ind w:firstLine="567"/>
        <w:jc w:val="both"/>
        <w:rPr>
          <w:szCs w:val="24"/>
        </w:rPr>
      </w:pPr>
      <w:r w:rsidRPr="004A6D6D">
        <w:rPr>
          <w:szCs w:val="24"/>
        </w:rPr>
        <w:t>2) дата и время поступления конверта с заявкой на участие в закупке;</w:t>
      </w:r>
    </w:p>
    <w:p w:rsidR="004A6D6D" w:rsidRPr="004A6D6D" w:rsidRDefault="004A6D6D" w:rsidP="004A6D6D">
      <w:pPr>
        <w:pStyle w:val="ConsPlusNormal"/>
        <w:ind w:firstLine="567"/>
        <w:jc w:val="both"/>
        <w:rPr>
          <w:szCs w:val="24"/>
        </w:rPr>
      </w:pPr>
      <w:r w:rsidRPr="004A6D6D">
        <w:rPr>
          <w:szCs w:val="24"/>
        </w:rPr>
        <w:t>3) способ подачи заявки на участие в закупке (лично, посредством почтовой связи);</w:t>
      </w:r>
    </w:p>
    <w:p w:rsidR="004A6D6D" w:rsidRPr="004A6D6D" w:rsidRDefault="004A6D6D" w:rsidP="004A6D6D">
      <w:pPr>
        <w:pStyle w:val="ConsPlusNormal"/>
        <w:ind w:firstLine="567"/>
        <w:jc w:val="both"/>
        <w:rPr>
          <w:szCs w:val="24"/>
        </w:rPr>
      </w:pPr>
      <w:r w:rsidRPr="004A6D6D">
        <w:rPr>
          <w:szCs w:val="24"/>
        </w:rPr>
        <w:t>4) состояние конверта с заявкой: наличие повреждений, признаков вскрытия и т.п.</w:t>
      </w:r>
    </w:p>
    <w:p w:rsidR="004A6D6D" w:rsidRPr="004A6D6D" w:rsidRDefault="004A6D6D" w:rsidP="004A6D6D">
      <w:pPr>
        <w:pStyle w:val="ConsPlusNormal"/>
        <w:ind w:firstLine="567"/>
        <w:jc w:val="both"/>
        <w:rPr>
          <w:szCs w:val="24"/>
        </w:rPr>
      </w:pPr>
      <w:r w:rsidRPr="004A6D6D">
        <w:rPr>
          <w:szCs w:val="24"/>
        </w:rPr>
        <w:t>Факт подачи заявки заверяется в журнале подписью секретаря комиссии по закупкам.</w:t>
      </w:r>
    </w:p>
    <w:p w:rsidR="004A6D6D" w:rsidRPr="004A6D6D" w:rsidRDefault="004A6D6D" w:rsidP="004A6D6D">
      <w:pPr>
        <w:pStyle w:val="ConsPlusNormal"/>
        <w:ind w:firstLine="567"/>
        <w:jc w:val="both"/>
        <w:rPr>
          <w:szCs w:val="24"/>
        </w:rPr>
      </w:pPr>
      <w:r w:rsidRPr="004A6D6D">
        <w:rPr>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4A6D6D" w:rsidRPr="004A6D6D" w:rsidRDefault="004A6D6D" w:rsidP="004A6D6D">
      <w:pPr>
        <w:pStyle w:val="ConsPlusNormal"/>
        <w:ind w:firstLine="567"/>
        <w:jc w:val="both"/>
        <w:rPr>
          <w:szCs w:val="24"/>
        </w:rPr>
      </w:pPr>
      <w:r w:rsidRPr="004A6D6D">
        <w:rPr>
          <w:szCs w:val="24"/>
        </w:rPr>
        <w:t>4.9.9.8. Заявки на участие в запросе предложений, полученные после окончания срока их подачи, вскрываются, но не возвращаются участникам закупки.</w:t>
      </w:r>
    </w:p>
    <w:p w:rsidR="004A6D6D" w:rsidRPr="004A6D6D" w:rsidRDefault="004A6D6D" w:rsidP="004A6D6D">
      <w:pPr>
        <w:pStyle w:val="ConsPlusNormal"/>
        <w:ind w:firstLine="567"/>
        <w:jc w:val="both"/>
        <w:rPr>
          <w:szCs w:val="24"/>
        </w:rPr>
      </w:pPr>
      <w:r w:rsidRPr="004A6D6D">
        <w:rPr>
          <w:szCs w:val="24"/>
        </w:rPr>
        <w:t>4.9.10. Порядок вскрытия конвертов с заявками на участие в запросе предложений</w:t>
      </w:r>
    </w:p>
    <w:p w:rsidR="004A6D6D" w:rsidRPr="004A6D6D" w:rsidRDefault="004A6D6D" w:rsidP="004A6D6D">
      <w:pPr>
        <w:pStyle w:val="ConsPlusNormal"/>
        <w:ind w:firstLine="567"/>
        <w:jc w:val="both"/>
        <w:rPr>
          <w:szCs w:val="24"/>
        </w:rPr>
      </w:pPr>
      <w:r w:rsidRPr="004A6D6D">
        <w:rPr>
          <w:szCs w:val="24"/>
        </w:rPr>
        <w:t>4.9.10.1.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4A6D6D" w:rsidRPr="004A6D6D" w:rsidRDefault="004A6D6D" w:rsidP="004A6D6D">
      <w:pPr>
        <w:pStyle w:val="ConsPlusNormal"/>
        <w:ind w:firstLine="567"/>
        <w:jc w:val="both"/>
        <w:rPr>
          <w:szCs w:val="24"/>
        </w:rPr>
      </w:pPr>
      <w:r w:rsidRPr="004A6D6D">
        <w:rPr>
          <w:szCs w:val="24"/>
        </w:rPr>
        <w:t>4.9.10.2.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4A6D6D" w:rsidRPr="004A6D6D" w:rsidRDefault="004A6D6D" w:rsidP="004A6D6D">
      <w:pPr>
        <w:pStyle w:val="ConsPlusNormal"/>
        <w:ind w:firstLine="567"/>
        <w:jc w:val="both"/>
        <w:rPr>
          <w:szCs w:val="24"/>
        </w:rPr>
      </w:pPr>
      <w:r w:rsidRPr="004A6D6D">
        <w:rPr>
          <w:szCs w:val="24"/>
        </w:rPr>
        <w:t>4.9.10.3.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w:t>
      </w:r>
      <w:hyperlink w:anchor="_2.4._Комиссии_по" w:history="1">
        <w:r w:rsidRPr="004A6D6D">
          <w:rPr>
            <w:rStyle w:val="a6"/>
            <w:szCs w:val="24"/>
          </w:rPr>
          <w:t>. 2.4.7</w:t>
        </w:r>
      </w:hyperlink>
      <w:r w:rsidRPr="004A6D6D">
        <w:rPr>
          <w:szCs w:val="24"/>
        </w:rPr>
        <w:t>. настоящего Положения о закупках, а также:</w:t>
      </w:r>
    </w:p>
    <w:p w:rsidR="004A6D6D" w:rsidRPr="004A6D6D" w:rsidRDefault="004A6D6D" w:rsidP="004A6D6D">
      <w:pPr>
        <w:pStyle w:val="ConsPlusNormal"/>
        <w:ind w:firstLine="567"/>
        <w:jc w:val="both"/>
        <w:rPr>
          <w:szCs w:val="24"/>
        </w:rPr>
      </w:pPr>
      <w:r w:rsidRPr="004A6D6D">
        <w:rPr>
          <w:szCs w:val="24"/>
        </w:rPr>
        <w:t>1) фамилии, имена, отчества, должности членов комиссии по закупкам;</w:t>
      </w:r>
    </w:p>
    <w:p w:rsidR="004A6D6D" w:rsidRPr="004A6D6D" w:rsidRDefault="004A6D6D" w:rsidP="004A6D6D">
      <w:pPr>
        <w:pStyle w:val="ConsPlusNormal"/>
        <w:ind w:firstLine="567"/>
        <w:jc w:val="both"/>
        <w:rPr>
          <w:szCs w:val="24"/>
        </w:rPr>
      </w:pPr>
      <w:r w:rsidRPr="004A6D6D">
        <w:rPr>
          <w:szCs w:val="24"/>
        </w:rPr>
        <w:t>2) наименование предмета и номер запроса предложений;</w:t>
      </w:r>
    </w:p>
    <w:p w:rsidR="004A6D6D" w:rsidRPr="004A6D6D" w:rsidRDefault="004A6D6D" w:rsidP="004A6D6D">
      <w:pPr>
        <w:pStyle w:val="ConsPlusNormal"/>
        <w:ind w:firstLine="567"/>
        <w:jc w:val="both"/>
        <w:rPr>
          <w:szCs w:val="24"/>
        </w:rPr>
      </w:pPr>
      <w:r w:rsidRPr="004A6D6D">
        <w:rPr>
          <w:szCs w:val="24"/>
        </w:rPr>
        <w:t>3) состояние каждого конверта с заявкой: наличие либо отсутствие повреждений, признаков вскрытия и т.п.;</w:t>
      </w:r>
    </w:p>
    <w:p w:rsidR="004A6D6D" w:rsidRPr="004A6D6D" w:rsidRDefault="004A6D6D" w:rsidP="004A6D6D">
      <w:pPr>
        <w:pStyle w:val="ConsPlusNormal"/>
        <w:ind w:firstLine="567"/>
        <w:jc w:val="both"/>
        <w:rPr>
          <w:szCs w:val="24"/>
        </w:rPr>
      </w:pPr>
      <w:r w:rsidRPr="004A6D6D">
        <w:rPr>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4A6D6D" w:rsidRPr="004A6D6D" w:rsidRDefault="004A6D6D" w:rsidP="004A6D6D">
      <w:pPr>
        <w:pStyle w:val="ConsPlusNormal"/>
        <w:ind w:firstLine="567"/>
        <w:jc w:val="both"/>
        <w:rPr>
          <w:szCs w:val="24"/>
        </w:rPr>
      </w:pPr>
      <w:r w:rsidRPr="004A6D6D">
        <w:rPr>
          <w:szCs w:val="24"/>
        </w:rPr>
        <w:t>5) номер заявки, присвоенный секретарем комиссии по закупкам при ее получении;</w:t>
      </w:r>
    </w:p>
    <w:p w:rsidR="004A6D6D" w:rsidRPr="004A6D6D" w:rsidRDefault="004A6D6D" w:rsidP="004A6D6D">
      <w:pPr>
        <w:pStyle w:val="ConsPlusNormal"/>
        <w:ind w:firstLine="567"/>
        <w:jc w:val="both"/>
        <w:rPr>
          <w:szCs w:val="24"/>
        </w:rPr>
      </w:pPr>
      <w:r w:rsidRPr="004A6D6D">
        <w:rPr>
          <w:szCs w:val="24"/>
        </w:rPr>
        <w:t>6) почтовый адрес, контактный телефон каждого участника закупки, конверт с заявкой которого вскрывается;</w:t>
      </w:r>
    </w:p>
    <w:p w:rsidR="004A6D6D" w:rsidRPr="004A6D6D" w:rsidRDefault="004A6D6D" w:rsidP="004A6D6D">
      <w:pPr>
        <w:pStyle w:val="ConsPlusNormal"/>
        <w:ind w:firstLine="567"/>
        <w:jc w:val="both"/>
        <w:rPr>
          <w:szCs w:val="24"/>
        </w:rPr>
      </w:pPr>
      <w:r w:rsidRPr="004A6D6D">
        <w:rPr>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4A6D6D" w:rsidRPr="004A6D6D" w:rsidRDefault="004A6D6D" w:rsidP="004A6D6D">
      <w:pPr>
        <w:pStyle w:val="ConsPlusNormal"/>
        <w:ind w:firstLine="567"/>
        <w:jc w:val="both"/>
        <w:rPr>
          <w:szCs w:val="24"/>
        </w:rPr>
      </w:pPr>
      <w:r w:rsidRPr="004A6D6D">
        <w:rPr>
          <w:szCs w:val="24"/>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 4.9.8.3. настоящего Положения.</w:t>
      </w:r>
    </w:p>
    <w:p w:rsidR="004A6D6D" w:rsidRPr="004A6D6D" w:rsidRDefault="004A6D6D" w:rsidP="004A6D6D">
      <w:pPr>
        <w:pStyle w:val="ConsPlusNormal"/>
        <w:ind w:firstLine="567"/>
        <w:jc w:val="both"/>
        <w:rPr>
          <w:szCs w:val="24"/>
        </w:rPr>
      </w:pPr>
      <w:r w:rsidRPr="004A6D6D">
        <w:rPr>
          <w:szCs w:val="24"/>
        </w:rPr>
        <w:t>4.9.10.4.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4A6D6D" w:rsidRPr="004A6D6D" w:rsidRDefault="004A6D6D" w:rsidP="004A6D6D">
      <w:pPr>
        <w:pStyle w:val="ConsPlusNormal"/>
        <w:ind w:firstLine="567"/>
        <w:jc w:val="both"/>
        <w:rPr>
          <w:szCs w:val="24"/>
        </w:rPr>
      </w:pPr>
      <w:r w:rsidRPr="004A6D6D">
        <w:rPr>
          <w:szCs w:val="24"/>
        </w:rPr>
        <w:t>4.9.10.5.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4A6D6D" w:rsidRPr="004A6D6D" w:rsidRDefault="004A6D6D" w:rsidP="004A6D6D">
      <w:pPr>
        <w:pStyle w:val="ConsPlusNormal"/>
        <w:ind w:firstLine="567"/>
        <w:jc w:val="both"/>
        <w:rPr>
          <w:szCs w:val="24"/>
        </w:rPr>
      </w:pPr>
      <w:r w:rsidRPr="004A6D6D">
        <w:rPr>
          <w:szCs w:val="24"/>
        </w:rPr>
        <w:t>4.9.10.6.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4A6D6D" w:rsidRPr="004A6D6D" w:rsidRDefault="004A6D6D" w:rsidP="004A6D6D">
      <w:pPr>
        <w:pStyle w:val="ConsPlusNormal"/>
        <w:ind w:firstLine="567"/>
        <w:jc w:val="both"/>
        <w:rPr>
          <w:szCs w:val="24"/>
        </w:rPr>
      </w:pPr>
      <w:r w:rsidRPr="004A6D6D">
        <w:rPr>
          <w:szCs w:val="24"/>
        </w:rPr>
        <w:t>4.9.11. Порядок рассмотрения, оценки и сопоставления заявок на участие в запросе предложений.</w:t>
      </w:r>
    </w:p>
    <w:p w:rsidR="004A6D6D" w:rsidRPr="004A6D6D" w:rsidRDefault="004A6D6D" w:rsidP="004A6D6D">
      <w:pPr>
        <w:pStyle w:val="ConsPlusNormal"/>
        <w:ind w:firstLine="567"/>
        <w:jc w:val="both"/>
        <w:rPr>
          <w:szCs w:val="24"/>
        </w:rPr>
      </w:pPr>
      <w:r w:rsidRPr="004A6D6D">
        <w:rPr>
          <w:szCs w:val="24"/>
        </w:rPr>
        <w:t>4.9.11.1. Комиссия по закупкам в день и в месте, которые указаны в документации, приступает к рассмотрению, оценке и сопоставлению заявок.</w:t>
      </w:r>
    </w:p>
    <w:p w:rsidR="004A6D6D" w:rsidRPr="004A6D6D" w:rsidRDefault="004A6D6D" w:rsidP="004A6D6D">
      <w:pPr>
        <w:pStyle w:val="ConsPlusNormal"/>
        <w:ind w:firstLine="567"/>
        <w:jc w:val="both"/>
        <w:rPr>
          <w:szCs w:val="24"/>
        </w:rPr>
      </w:pPr>
      <w:r w:rsidRPr="004A6D6D">
        <w:rPr>
          <w:szCs w:val="24"/>
        </w:rPr>
        <w:t>4.9.11.2.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о закупках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4A6D6D" w:rsidRPr="004A6D6D" w:rsidRDefault="004A6D6D" w:rsidP="004A6D6D">
      <w:pPr>
        <w:pStyle w:val="ConsPlusNormal"/>
        <w:ind w:firstLine="567"/>
        <w:jc w:val="both"/>
        <w:rPr>
          <w:szCs w:val="24"/>
        </w:rPr>
      </w:pPr>
      <w:r w:rsidRPr="004A6D6D">
        <w:rPr>
          <w:szCs w:val="24"/>
        </w:rPr>
        <w:t>4.9.11.3. Комиссия по закупкам при рассмотрении заявок на соответствие требованиям законодательства, настоящего Положения о закупках и документации о проведении запроса предложений обязана отказать участнику в допуске в случаях, установленных п. 4.1.4.2.  настоящего Положения о закупках.</w:t>
      </w:r>
    </w:p>
    <w:p w:rsidR="004A6D6D" w:rsidRPr="004A6D6D" w:rsidRDefault="004A6D6D" w:rsidP="004A6D6D">
      <w:pPr>
        <w:pStyle w:val="ConsPlusNormal"/>
        <w:ind w:firstLine="567"/>
        <w:jc w:val="both"/>
        <w:rPr>
          <w:szCs w:val="24"/>
        </w:rPr>
      </w:pPr>
      <w:r w:rsidRPr="004A6D6D">
        <w:rPr>
          <w:szCs w:val="24"/>
        </w:rPr>
        <w:t>4.9.11.4.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4A6D6D" w:rsidRPr="004A6D6D" w:rsidRDefault="004A6D6D" w:rsidP="004A6D6D">
      <w:pPr>
        <w:pStyle w:val="ConsPlusNormal"/>
        <w:ind w:firstLine="567"/>
        <w:jc w:val="both"/>
        <w:rPr>
          <w:szCs w:val="24"/>
        </w:rPr>
      </w:pPr>
      <w:r w:rsidRPr="004A6D6D">
        <w:rPr>
          <w:szCs w:val="24"/>
        </w:rPr>
        <w:t>4.9.11.5.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4A6D6D" w:rsidRPr="004A6D6D" w:rsidRDefault="004A6D6D" w:rsidP="004A6D6D">
      <w:pPr>
        <w:pStyle w:val="ConsPlusNormal"/>
        <w:ind w:firstLine="567"/>
        <w:jc w:val="both"/>
        <w:rPr>
          <w:szCs w:val="24"/>
        </w:rPr>
      </w:pPr>
      <w:r w:rsidRPr="004A6D6D">
        <w:rPr>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4A6D6D" w:rsidRPr="004A6D6D" w:rsidRDefault="004A6D6D" w:rsidP="004A6D6D">
      <w:pPr>
        <w:pStyle w:val="ConsPlusNormal"/>
        <w:ind w:firstLine="567"/>
        <w:jc w:val="both"/>
        <w:rPr>
          <w:szCs w:val="24"/>
        </w:rPr>
      </w:pPr>
      <w:r w:rsidRPr="004A6D6D">
        <w:rPr>
          <w:szCs w:val="24"/>
        </w:rPr>
        <w:t>4.9.11.6.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4A6D6D" w:rsidRPr="004A6D6D" w:rsidRDefault="004A6D6D" w:rsidP="004A6D6D">
      <w:pPr>
        <w:pStyle w:val="ConsPlusNormal"/>
        <w:ind w:firstLine="567"/>
        <w:jc w:val="both"/>
        <w:rPr>
          <w:szCs w:val="24"/>
        </w:rPr>
      </w:pPr>
      <w:r w:rsidRPr="004A6D6D">
        <w:rPr>
          <w:szCs w:val="24"/>
        </w:rPr>
        <w:t>4.9.11.7.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4A6D6D" w:rsidRPr="004A6D6D" w:rsidRDefault="004A6D6D" w:rsidP="004A6D6D">
      <w:pPr>
        <w:pStyle w:val="ConsPlusNormal"/>
        <w:ind w:firstLine="567"/>
        <w:jc w:val="both"/>
        <w:rPr>
          <w:szCs w:val="24"/>
        </w:rPr>
      </w:pPr>
      <w:r w:rsidRPr="004A6D6D">
        <w:rPr>
          <w:szCs w:val="24"/>
        </w:rPr>
        <w:t>4.9.11.8.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4A6D6D" w:rsidRPr="004A6D6D" w:rsidRDefault="004A6D6D" w:rsidP="004A6D6D">
      <w:pPr>
        <w:pStyle w:val="ConsPlusNormal"/>
        <w:ind w:firstLine="567"/>
        <w:jc w:val="both"/>
        <w:rPr>
          <w:szCs w:val="24"/>
        </w:rPr>
      </w:pPr>
      <w:r w:rsidRPr="004A6D6D">
        <w:rPr>
          <w:szCs w:val="24"/>
        </w:rPr>
        <w:t xml:space="preserve">4.9.11.9. Протокол рассмотрения, оценки и сопоставления заявок на участие в запросе предложений должен содержать сведения, указанные в п. </w:t>
      </w:r>
      <w:hyperlink w:anchor="_2.4._Комиссии_по" w:history="1">
        <w:r w:rsidRPr="004A6D6D">
          <w:rPr>
            <w:rStyle w:val="a6"/>
            <w:szCs w:val="24"/>
          </w:rPr>
          <w:t>2.4.7</w:t>
        </w:r>
      </w:hyperlink>
      <w:r w:rsidRPr="004A6D6D">
        <w:rPr>
          <w:szCs w:val="24"/>
        </w:rPr>
        <w:t>. настоящего Положения о закупках, а также:</w:t>
      </w:r>
    </w:p>
    <w:p w:rsidR="004A6D6D" w:rsidRPr="004A6D6D" w:rsidRDefault="004A6D6D" w:rsidP="004A6D6D">
      <w:pPr>
        <w:pStyle w:val="ConsPlusNormal"/>
        <w:ind w:firstLine="567"/>
        <w:jc w:val="both"/>
        <w:rPr>
          <w:szCs w:val="24"/>
        </w:rPr>
      </w:pPr>
      <w:r w:rsidRPr="004A6D6D">
        <w:rPr>
          <w:szCs w:val="24"/>
        </w:rPr>
        <w:t>1) фамилии, имена, отчества, должности членов комиссии по закупкам;</w:t>
      </w:r>
    </w:p>
    <w:p w:rsidR="004A6D6D" w:rsidRPr="004A6D6D" w:rsidRDefault="004A6D6D" w:rsidP="004A6D6D">
      <w:pPr>
        <w:pStyle w:val="ConsPlusNormal"/>
        <w:ind w:firstLine="567"/>
        <w:jc w:val="both"/>
        <w:rPr>
          <w:szCs w:val="24"/>
        </w:rPr>
      </w:pPr>
      <w:r w:rsidRPr="004A6D6D">
        <w:rPr>
          <w:szCs w:val="24"/>
        </w:rPr>
        <w:t>2) наименование предмета и номер запроса предложений;</w:t>
      </w:r>
    </w:p>
    <w:p w:rsidR="004A6D6D" w:rsidRPr="004A6D6D" w:rsidRDefault="004A6D6D" w:rsidP="004A6D6D">
      <w:pPr>
        <w:pStyle w:val="ConsPlusNormal"/>
        <w:ind w:firstLine="567"/>
        <w:jc w:val="both"/>
        <w:rPr>
          <w:szCs w:val="24"/>
        </w:rPr>
      </w:pPr>
      <w:r w:rsidRPr="004A6D6D">
        <w:rPr>
          <w:szCs w:val="24"/>
        </w:rPr>
        <w:t>3) перечень всех участников запроса предложений, заявки которых были рассмотрены, с указанием номеров, присвоенных заявкам секретарем комиссии по закупкам при их получении;</w:t>
      </w:r>
    </w:p>
    <w:p w:rsidR="004A6D6D" w:rsidRPr="004A6D6D" w:rsidRDefault="004A6D6D" w:rsidP="004A6D6D">
      <w:pPr>
        <w:pStyle w:val="ConsPlusNormal"/>
        <w:ind w:firstLine="567"/>
        <w:jc w:val="both"/>
        <w:rPr>
          <w:szCs w:val="24"/>
        </w:rPr>
      </w:pPr>
      <w:r w:rsidRPr="004A6D6D">
        <w:rPr>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4A6D6D" w:rsidRPr="004A6D6D" w:rsidRDefault="004A6D6D" w:rsidP="004A6D6D">
      <w:pPr>
        <w:pStyle w:val="ConsPlusNormal"/>
        <w:ind w:firstLine="567"/>
        <w:jc w:val="both"/>
        <w:rPr>
          <w:szCs w:val="24"/>
        </w:rPr>
      </w:pPr>
      <w:r w:rsidRPr="004A6D6D">
        <w:rPr>
          <w:szCs w:val="24"/>
        </w:rPr>
        <w:t>4.9.11.10.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4A6D6D" w:rsidRPr="004A6D6D" w:rsidRDefault="004A6D6D" w:rsidP="004A6D6D">
      <w:pPr>
        <w:pStyle w:val="ConsPlusNormal"/>
        <w:ind w:firstLine="567"/>
        <w:jc w:val="both"/>
        <w:rPr>
          <w:szCs w:val="24"/>
        </w:rPr>
      </w:pPr>
      <w:r w:rsidRPr="004A6D6D">
        <w:rPr>
          <w:szCs w:val="24"/>
        </w:rPr>
        <w:t>Данный протокол составляется в одном экземпляре, который хранится у Заказчика не менее трех лет.</w:t>
      </w:r>
    </w:p>
    <w:p w:rsidR="004A6D6D" w:rsidRPr="004A6D6D" w:rsidRDefault="004A6D6D" w:rsidP="004A6D6D">
      <w:pPr>
        <w:pStyle w:val="ConsPlusNormal"/>
        <w:ind w:firstLine="567"/>
        <w:jc w:val="both"/>
        <w:rPr>
          <w:szCs w:val="24"/>
        </w:rPr>
      </w:pPr>
      <w:r w:rsidRPr="004A6D6D">
        <w:rPr>
          <w:szCs w:val="24"/>
        </w:rPr>
        <w:t xml:space="preserve">4.9.11.11. По результатам запроса предложений Заказчик заключает договор с победителем в порядке, установленном в п. </w:t>
      </w:r>
      <w:hyperlink w:anchor="_6.3._Порядок_заключения" w:history="1">
        <w:r w:rsidRPr="004A6D6D">
          <w:rPr>
            <w:rStyle w:val="a6"/>
            <w:szCs w:val="24"/>
          </w:rPr>
          <w:t>6.3</w:t>
        </w:r>
      </w:hyperlink>
      <w:r w:rsidRPr="004A6D6D">
        <w:rPr>
          <w:szCs w:val="24"/>
        </w:rPr>
        <w:t>. настоящего Положения о закупках.</w:t>
      </w:r>
    </w:p>
    <w:p w:rsidR="004A6D6D" w:rsidRPr="004A6D6D" w:rsidRDefault="004A6D6D" w:rsidP="004A6D6D">
      <w:pPr>
        <w:pStyle w:val="ConsPlusNormal"/>
        <w:ind w:firstLine="567"/>
        <w:jc w:val="both"/>
        <w:rPr>
          <w:szCs w:val="24"/>
        </w:rPr>
      </w:pPr>
      <w:r w:rsidRPr="004A6D6D">
        <w:rPr>
          <w:szCs w:val="24"/>
        </w:rPr>
        <w:t>4.9.11.12.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4A6D6D" w:rsidRPr="004A6D6D" w:rsidRDefault="004A6D6D" w:rsidP="004A6D6D">
      <w:pPr>
        <w:pStyle w:val="ConsPlusNormal"/>
        <w:ind w:firstLine="567"/>
        <w:jc w:val="both"/>
        <w:rPr>
          <w:szCs w:val="24"/>
        </w:rPr>
      </w:pPr>
      <w:r w:rsidRPr="004A6D6D">
        <w:rPr>
          <w:szCs w:val="24"/>
        </w:rPr>
        <w:t xml:space="preserve">4.9.11.13. Если Заказчик при проведении запроса предложений установил приоритет в соответствии с п. </w:t>
      </w:r>
      <w:hyperlink w:anchor="_1.6._О_приоритете" w:history="1">
        <w:r w:rsidRPr="004A6D6D">
          <w:rPr>
            <w:rStyle w:val="a6"/>
            <w:szCs w:val="24"/>
          </w:rPr>
          <w:t>1.6.1</w:t>
        </w:r>
      </w:hyperlink>
      <w:r w:rsidRPr="004A6D6D">
        <w:rPr>
          <w:szCs w:val="24"/>
        </w:rPr>
        <w:t>. настоящего Положения о закупках,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4A6D6D" w:rsidRPr="004A6D6D" w:rsidRDefault="004A6D6D" w:rsidP="004A6D6D">
      <w:pPr>
        <w:pStyle w:val="ConsPlusNormal"/>
        <w:ind w:firstLine="567"/>
        <w:jc w:val="both"/>
        <w:rPr>
          <w:b/>
          <w:szCs w:val="24"/>
        </w:rPr>
      </w:pPr>
    </w:p>
    <w:p w:rsidR="004A6D6D" w:rsidRPr="004A6D6D" w:rsidRDefault="004A6D6D" w:rsidP="004A6D6D">
      <w:pPr>
        <w:pStyle w:val="2"/>
        <w:spacing w:before="0" w:line="240" w:lineRule="auto"/>
        <w:ind w:firstLine="567"/>
        <w:jc w:val="center"/>
        <w:rPr>
          <w:b w:val="0"/>
          <w:bCs w:val="0"/>
          <w:sz w:val="24"/>
          <w:szCs w:val="24"/>
        </w:rPr>
      </w:pPr>
      <w:bookmarkStart w:id="54" w:name="_Toc533076585"/>
      <w:r w:rsidRPr="004A6D6D">
        <w:rPr>
          <w:b w:val="0"/>
          <w:bCs w:val="0"/>
          <w:sz w:val="24"/>
          <w:szCs w:val="24"/>
        </w:rPr>
        <w:t>4.10. Запрос котировок товаров, работ, услуг</w:t>
      </w:r>
      <w:bookmarkEnd w:id="54"/>
      <w:r w:rsidRPr="004A6D6D">
        <w:rPr>
          <w:b w:val="0"/>
          <w:bCs w:val="0"/>
          <w:sz w:val="24"/>
          <w:szCs w:val="24"/>
        </w:rPr>
        <w:t xml:space="preserve"> </w:t>
      </w:r>
    </w:p>
    <w:p w:rsidR="004A6D6D" w:rsidRPr="004A6D6D" w:rsidRDefault="004A6D6D" w:rsidP="004A6D6D">
      <w:pPr>
        <w:pStyle w:val="ConsPlusNormal"/>
        <w:ind w:firstLine="567"/>
        <w:jc w:val="both"/>
        <w:rPr>
          <w:szCs w:val="24"/>
        </w:rPr>
      </w:pPr>
      <w:r w:rsidRPr="004A6D6D">
        <w:rPr>
          <w:szCs w:val="24"/>
        </w:rPr>
        <w:t>4.10.1. Открытый запрос котировок (далее - запрос котировок) - открытая конкурентная процедура закупки.</w:t>
      </w:r>
    </w:p>
    <w:p w:rsidR="004A6D6D" w:rsidRPr="004A6D6D" w:rsidRDefault="004A6D6D" w:rsidP="004A6D6D">
      <w:pPr>
        <w:pStyle w:val="ConsPlusNormal"/>
        <w:ind w:firstLine="567"/>
        <w:jc w:val="both"/>
        <w:rPr>
          <w:szCs w:val="24"/>
        </w:rPr>
      </w:pPr>
      <w:r w:rsidRPr="004A6D6D">
        <w:rPr>
          <w:szCs w:val="24"/>
        </w:rPr>
        <w:t>4.10.2. Запрос котировок может проводиться, если начальная (максимальная) цена договора не превышает 1 500 000 руб.</w:t>
      </w:r>
    </w:p>
    <w:p w:rsidR="004A6D6D" w:rsidRPr="004A6D6D" w:rsidRDefault="004A6D6D" w:rsidP="004A6D6D">
      <w:pPr>
        <w:pStyle w:val="ConsPlusNormal"/>
        <w:ind w:firstLine="567"/>
        <w:jc w:val="both"/>
        <w:rPr>
          <w:szCs w:val="24"/>
        </w:rPr>
      </w:pPr>
      <w:r w:rsidRPr="004A6D6D">
        <w:rPr>
          <w:szCs w:val="24"/>
        </w:rPr>
        <w:t>При необходимости осуществить срочную закупку товаров, работ, услуг с начальной (максимальной) ценой до 5 000 000,00 руб. Заказчик вправе принять решение о проведении запроса котировок, когда невозможно провести аукцион из-за длительности процедуры.</w:t>
      </w:r>
    </w:p>
    <w:p w:rsidR="004A6D6D" w:rsidRPr="004A6D6D" w:rsidRDefault="004A6D6D" w:rsidP="004A6D6D">
      <w:pPr>
        <w:pStyle w:val="ConsPlusNormal"/>
        <w:ind w:firstLine="567"/>
        <w:jc w:val="both"/>
        <w:rPr>
          <w:szCs w:val="24"/>
        </w:rPr>
      </w:pPr>
      <w:r w:rsidRPr="004A6D6D">
        <w:rPr>
          <w:szCs w:val="24"/>
        </w:rPr>
        <w:t>4.10.3.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4A6D6D" w:rsidRPr="004A6D6D" w:rsidRDefault="004A6D6D" w:rsidP="004A6D6D">
      <w:pPr>
        <w:pStyle w:val="ConsPlusNormal"/>
        <w:ind w:firstLine="567"/>
        <w:jc w:val="both"/>
        <w:rPr>
          <w:szCs w:val="24"/>
        </w:rPr>
      </w:pPr>
      <w:r w:rsidRPr="004A6D6D">
        <w:rPr>
          <w:szCs w:val="24"/>
        </w:rPr>
        <w:t>4.10.4. При проведении запроса котировок Заказчик не составляет документацию о закупке.</w:t>
      </w:r>
    </w:p>
    <w:p w:rsidR="004A6D6D" w:rsidRPr="004A6D6D" w:rsidRDefault="004A6D6D" w:rsidP="004A6D6D">
      <w:pPr>
        <w:pStyle w:val="ConsPlusNormal"/>
        <w:ind w:firstLine="567"/>
        <w:jc w:val="both"/>
        <w:rPr>
          <w:szCs w:val="24"/>
        </w:rPr>
      </w:pPr>
      <w:r w:rsidRPr="004A6D6D">
        <w:rPr>
          <w:szCs w:val="24"/>
        </w:rPr>
        <w:t xml:space="preserve">4.10.5. Заказчик размещает в ЕИС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w:t>
      </w:r>
      <w:hyperlink w:anchor="_2.2._Информационное_обеспечение" w:history="1">
        <w:r w:rsidRPr="004A6D6D">
          <w:rPr>
            <w:rStyle w:val="a6"/>
            <w:szCs w:val="24"/>
          </w:rPr>
          <w:t>2.2.10</w:t>
        </w:r>
      </w:hyperlink>
      <w:r w:rsidRPr="004A6D6D">
        <w:rPr>
          <w:szCs w:val="24"/>
        </w:rPr>
        <w:t xml:space="preserve"> настоящего Положения о закупках.</w:t>
      </w:r>
    </w:p>
    <w:p w:rsidR="004A6D6D" w:rsidRPr="004A6D6D" w:rsidRDefault="004A6D6D" w:rsidP="004A6D6D">
      <w:pPr>
        <w:pStyle w:val="ConsPlusNormal"/>
        <w:ind w:firstLine="567"/>
        <w:jc w:val="both"/>
        <w:rPr>
          <w:szCs w:val="24"/>
        </w:rPr>
      </w:pPr>
      <w:r w:rsidRPr="004A6D6D">
        <w:rPr>
          <w:szCs w:val="24"/>
        </w:rPr>
        <w:t>4.10.6. Извещение о проведении запроса котировок</w:t>
      </w:r>
    </w:p>
    <w:p w:rsidR="004A6D6D" w:rsidRPr="004A6D6D" w:rsidRDefault="004A6D6D" w:rsidP="004A6D6D">
      <w:pPr>
        <w:pStyle w:val="ConsPlusNormal"/>
        <w:ind w:firstLine="567"/>
        <w:jc w:val="both"/>
        <w:rPr>
          <w:szCs w:val="24"/>
        </w:rPr>
      </w:pPr>
      <w:r w:rsidRPr="004A6D6D">
        <w:rPr>
          <w:szCs w:val="24"/>
        </w:rPr>
        <w:t>4.10.6.1. В извещение о проведении запроса котировок должны быть включены сведения, указанные в п. 4.4. настоящего Положения о закупках.</w:t>
      </w:r>
    </w:p>
    <w:p w:rsidR="004A6D6D" w:rsidRPr="004A6D6D" w:rsidRDefault="004A6D6D" w:rsidP="004A6D6D">
      <w:pPr>
        <w:pStyle w:val="ConsPlusNormal"/>
        <w:ind w:firstLine="567"/>
        <w:jc w:val="both"/>
        <w:rPr>
          <w:szCs w:val="24"/>
        </w:rPr>
      </w:pPr>
      <w:r w:rsidRPr="004A6D6D">
        <w:rPr>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4A6D6D" w:rsidRPr="004A6D6D" w:rsidRDefault="004A6D6D" w:rsidP="004A6D6D">
      <w:pPr>
        <w:pStyle w:val="ConsPlusNormal"/>
        <w:ind w:firstLine="567"/>
        <w:jc w:val="both"/>
        <w:rPr>
          <w:szCs w:val="24"/>
        </w:rPr>
      </w:pPr>
      <w:r w:rsidRPr="004A6D6D">
        <w:rPr>
          <w:szCs w:val="24"/>
        </w:rPr>
        <w:t>4.10.6.2.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4A6D6D" w:rsidRPr="004A6D6D" w:rsidRDefault="004A6D6D" w:rsidP="004A6D6D">
      <w:pPr>
        <w:pStyle w:val="ConsPlusNormal"/>
        <w:ind w:firstLine="567"/>
        <w:jc w:val="both"/>
        <w:rPr>
          <w:szCs w:val="24"/>
        </w:rPr>
      </w:pPr>
      <w:r w:rsidRPr="004A6D6D">
        <w:rPr>
          <w:szCs w:val="24"/>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4.10.5. настоящего Положения о закупках.</w:t>
      </w:r>
    </w:p>
    <w:p w:rsidR="004A6D6D" w:rsidRPr="004A6D6D" w:rsidRDefault="004A6D6D" w:rsidP="004A6D6D">
      <w:pPr>
        <w:pStyle w:val="ConsPlusNormal"/>
        <w:ind w:firstLine="567"/>
        <w:jc w:val="both"/>
        <w:rPr>
          <w:szCs w:val="24"/>
        </w:rPr>
      </w:pPr>
      <w:r w:rsidRPr="004A6D6D">
        <w:rPr>
          <w:szCs w:val="24"/>
        </w:rPr>
        <w:t>4.10.7. Порядок подачи заявок на участие в запросе котировок</w:t>
      </w:r>
    </w:p>
    <w:p w:rsidR="004A6D6D" w:rsidRPr="004A6D6D" w:rsidRDefault="004A6D6D" w:rsidP="004A6D6D">
      <w:pPr>
        <w:pStyle w:val="ConsPlusNormal"/>
        <w:ind w:firstLine="567"/>
        <w:jc w:val="both"/>
        <w:rPr>
          <w:szCs w:val="24"/>
        </w:rPr>
      </w:pPr>
      <w:r w:rsidRPr="004A6D6D">
        <w:rPr>
          <w:szCs w:val="24"/>
        </w:rPr>
        <w:t>4.10.7.1. Заявка на участие в запросе котировок должна включать:</w:t>
      </w:r>
    </w:p>
    <w:p w:rsidR="004A6D6D" w:rsidRPr="004A6D6D" w:rsidRDefault="004A6D6D" w:rsidP="004A6D6D">
      <w:pPr>
        <w:pStyle w:val="ConsPlusNormal"/>
        <w:ind w:firstLine="567"/>
        <w:jc w:val="both"/>
        <w:rPr>
          <w:szCs w:val="24"/>
        </w:rPr>
      </w:pPr>
      <w:r w:rsidRPr="004A6D6D">
        <w:rPr>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4A6D6D" w:rsidRPr="004A6D6D" w:rsidRDefault="004A6D6D" w:rsidP="004A6D6D">
      <w:pPr>
        <w:pStyle w:val="ConsPlusNormal"/>
        <w:ind w:firstLine="567"/>
        <w:jc w:val="both"/>
        <w:rPr>
          <w:szCs w:val="24"/>
        </w:rPr>
      </w:pPr>
      <w:r w:rsidRPr="004A6D6D">
        <w:rPr>
          <w:szCs w:val="24"/>
        </w:rPr>
        <w:t>2) копии учредительных документов участника закупок (для юридических лиц);</w:t>
      </w:r>
    </w:p>
    <w:p w:rsidR="004A6D6D" w:rsidRPr="004A6D6D" w:rsidRDefault="004A6D6D" w:rsidP="004A6D6D">
      <w:pPr>
        <w:pStyle w:val="ConsPlusNormal"/>
        <w:ind w:firstLine="567"/>
        <w:jc w:val="both"/>
        <w:rPr>
          <w:szCs w:val="24"/>
        </w:rPr>
      </w:pPr>
      <w:r w:rsidRPr="004A6D6D">
        <w:rPr>
          <w:szCs w:val="24"/>
        </w:rPr>
        <w:t>3) копии документов, удостоверяющих личность (для физических лиц);</w:t>
      </w:r>
    </w:p>
    <w:p w:rsidR="004A6D6D" w:rsidRPr="004A6D6D" w:rsidRDefault="004A6D6D" w:rsidP="004A6D6D">
      <w:pPr>
        <w:pStyle w:val="ConsPlusNormal"/>
        <w:ind w:firstLine="567"/>
        <w:jc w:val="both"/>
        <w:rPr>
          <w:szCs w:val="24"/>
        </w:rPr>
      </w:pPr>
      <w:r w:rsidRPr="004A6D6D">
        <w:rPr>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4A6D6D" w:rsidRPr="004A6D6D" w:rsidRDefault="004A6D6D" w:rsidP="004A6D6D">
      <w:pPr>
        <w:pStyle w:val="ConsPlusNormal"/>
        <w:ind w:firstLine="567"/>
        <w:jc w:val="both"/>
        <w:rPr>
          <w:szCs w:val="24"/>
        </w:rPr>
      </w:pPr>
      <w:r w:rsidRPr="004A6D6D">
        <w:rPr>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4A6D6D" w:rsidRPr="004A6D6D" w:rsidRDefault="004A6D6D" w:rsidP="004A6D6D">
      <w:pPr>
        <w:pStyle w:val="ConsPlusNormal"/>
        <w:ind w:firstLine="567"/>
        <w:jc w:val="both"/>
        <w:rPr>
          <w:szCs w:val="24"/>
        </w:rPr>
      </w:pPr>
      <w:r w:rsidRPr="004A6D6D">
        <w:rPr>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4A6D6D" w:rsidRPr="004A6D6D" w:rsidRDefault="004A6D6D" w:rsidP="004A6D6D">
      <w:pPr>
        <w:pStyle w:val="ConsPlusNormal"/>
        <w:ind w:firstLine="567"/>
        <w:jc w:val="both"/>
        <w:rPr>
          <w:szCs w:val="24"/>
        </w:rPr>
      </w:pPr>
      <w:r w:rsidRPr="004A6D6D">
        <w:rPr>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A6D6D" w:rsidRPr="004A6D6D" w:rsidRDefault="004A6D6D" w:rsidP="004A6D6D">
      <w:pPr>
        <w:pStyle w:val="ConsPlusNormal"/>
        <w:ind w:firstLine="567"/>
        <w:jc w:val="both"/>
        <w:rPr>
          <w:szCs w:val="24"/>
        </w:rPr>
      </w:pPr>
      <w:r w:rsidRPr="004A6D6D">
        <w:rPr>
          <w:szCs w:val="24"/>
        </w:rPr>
        <w:t>8) документ, декларирующий следующее:</w:t>
      </w:r>
    </w:p>
    <w:p w:rsidR="004A6D6D" w:rsidRPr="004A6D6D" w:rsidRDefault="004A6D6D" w:rsidP="004A6D6D">
      <w:pPr>
        <w:pStyle w:val="ConsPlusNormal"/>
        <w:ind w:firstLine="567"/>
        <w:jc w:val="both"/>
        <w:rPr>
          <w:szCs w:val="24"/>
        </w:rPr>
      </w:pPr>
      <w:r w:rsidRPr="004A6D6D">
        <w:rPr>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A6D6D" w:rsidRPr="004A6D6D" w:rsidRDefault="004A6D6D" w:rsidP="004A6D6D">
      <w:pPr>
        <w:pStyle w:val="ConsPlusNormal"/>
        <w:ind w:firstLine="567"/>
        <w:jc w:val="both"/>
        <w:rPr>
          <w:szCs w:val="24"/>
        </w:rPr>
      </w:pPr>
      <w:r w:rsidRPr="004A6D6D">
        <w:rPr>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4A6D6D" w:rsidRPr="004A6D6D" w:rsidRDefault="004A6D6D" w:rsidP="004A6D6D">
      <w:pPr>
        <w:pStyle w:val="ConsPlusNormal"/>
        <w:ind w:firstLine="567"/>
        <w:jc w:val="both"/>
        <w:rPr>
          <w:szCs w:val="24"/>
        </w:rPr>
      </w:pPr>
      <w:r w:rsidRPr="004A6D6D">
        <w:rPr>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A6D6D" w:rsidRPr="004A6D6D" w:rsidRDefault="004A6D6D" w:rsidP="004A6D6D">
      <w:pPr>
        <w:pStyle w:val="ConsPlusNormal"/>
        <w:ind w:firstLine="567"/>
        <w:jc w:val="both"/>
        <w:rPr>
          <w:szCs w:val="24"/>
        </w:rPr>
      </w:pPr>
      <w:r w:rsidRPr="004A6D6D">
        <w:rPr>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4A6D6D" w:rsidRPr="004A6D6D" w:rsidRDefault="004A6D6D" w:rsidP="004A6D6D">
      <w:pPr>
        <w:pStyle w:val="ConsPlusNormal"/>
        <w:ind w:firstLine="567"/>
        <w:jc w:val="both"/>
        <w:rPr>
          <w:szCs w:val="24"/>
        </w:rPr>
      </w:pPr>
      <w:r w:rsidRPr="004A6D6D">
        <w:rPr>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A6D6D" w:rsidRPr="004A6D6D" w:rsidRDefault="004A6D6D" w:rsidP="004A6D6D">
      <w:pPr>
        <w:pStyle w:val="ConsPlusNormal"/>
        <w:ind w:firstLine="567"/>
        <w:jc w:val="both"/>
        <w:rPr>
          <w:szCs w:val="24"/>
        </w:rPr>
      </w:pPr>
      <w:r w:rsidRPr="004A6D6D">
        <w:rPr>
          <w:szCs w:val="24"/>
        </w:rPr>
        <w:t>9) предложение о цене договора;</w:t>
      </w:r>
    </w:p>
    <w:p w:rsidR="004A6D6D" w:rsidRPr="004A6D6D" w:rsidRDefault="004A6D6D" w:rsidP="004A6D6D">
      <w:pPr>
        <w:pStyle w:val="ConsPlusNormal"/>
        <w:ind w:firstLine="567"/>
        <w:jc w:val="both"/>
        <w:rPr>
          <w:szCs w:val="24"/>
        </w:rPr>
      </w:pPr>
      <w:r w:rsidRPr="004A6D6D">
        <w:rPr>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4A6D6D" w:rsidRPr="004A6D6D" w:rsidRDefault="004A6D6D" w:rsidP="004A6D6D">
      <w:pPr>
        <w:pStyle w:val="ConsPlusNormal"/>
        <w:ind w:firstLine="567"/>
        <w:jc w:val="both"/>
        <w:rPr>
          <w:szCs w:val="24"/>
        </w:rPr>
      </w:pPr>
      <w:r w:rsidRPr="004A6D6D">
        <w:rPr>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4A6D6D" w:rsidRPr="004A6D6D" w:rsidRDefault="004A6D6D" w:rsidP="004A6D6D">
      <w:pPr>
        <w:pStyle w:val="ConsPlusNormal"/>
        <w:ind w:firstLine="567"/>
        <w:jc w:val="both"/>
        <w:rPr>
          <w:szCs w:val="24"/>
        </w:rPr>
      </w:pPr>
      <w:r w:rsidRPr="004A6D6D">
        <w:rPr>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4A6D6D" w:rsidRPr="004A6D6D" w:rsidRDefault="004A6D6D" w:rsidP="004A6D6D">
      <w:pPr>
        <w:pStyle w:val="ConsPlusNormal"/>
        <w:ind w:firstLine="567"/>
        <w:jc w:val="both"/>
        <w:rPr>
          <w:szCs w:val="24"/>
        </w:rPr>
      </w:pPr>
      <w:r w:rsidRPr="004A6D6D">
        <w:rPr>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4A6D6D" w:rsidRPr="004A6D6D" w:rsidRDefault="004A6D6D" w:rsidP="004A6D6D">
      <w:pPr>
        <w:pStyle w:val="ConsPlusNormal"/>
        <w:ind w:firstLine="567"/>
        <w:jc w:val="both"/>
        <w:rPr>
          <w:szCs w:val="24"/>
        </w:rPr>
      </w:pPr>
      <w:r w:rsidRPr="004A6D6D">
        <w:rPr>
          <w:szCs w:val="24"/>
        </w:rPr>
        <w:t>14) иные документы в соответствии с требованиями настоящего Положения и извещением о проведении запроса котировок.</w:t>
      </w:r>
    </w:p>
    <w:p w:rsidR="004A6D6D" w:rsidRPr="004A6D6D" w:rsidRDefault="004A6D6D" w:rsidP="004A6D6D">
      <w:pPr>
        <w:pStyle w:val="ConsPlusNormal"/>
        <w:ind w:firstLine="567"/>
        <w:jc w:val="both"/>
        <w:rPr>
          <w:szCs w:val="24"/>
        </w:rPr>
      </w:pPr>
      <w:r w:rsidRPr="004A6D6D">
        <w:rPr>
          <w:szCs w:val="24"/>
        </w:rPr>
        <w:t>4.10.7.2.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4A6D6D" w:rsidRPr="004A6D6D" w:rsidRDefault="004A6D6D" w:rsidP="004A6D6D">
      <w:pPr>
        <w:pStyle w:val="ConsPlusNormal"/>
        <w:ind w:firstLine="567"/>
        <w:jc w:val="both"/>
        <w:rPr>
          <w:szCs w:val="24"/>
        </w:rPr>
      </w:pPr>
      <w:r w:rsidRPr="004A6D6D">
        <w:rPr>
          <w:szCs w:val="24"/>
        </w:rPr>
        <w:t>4.10.7.3.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 о закупках.</w:t>
      </w:r>
    </w:p>
    <w:p w:rsidR="004A6D6D" w:rsidRPr="004A6D6D" w:rsidRDefault="004A6D6D" w:rsidP="004A6D6D">
      <w:pPr>
        <w:pStyle w:val="ConsPlusNormal"/>
        <w:ind w:firstLine="567"/>
        <w:jc w:val="both"/>
        <w:rPr>
          <w:szCs w:val="24"/>
        </w:rPr>
      </w:pPr>
      <w:r w:rsidRPr="004A6D6D">
        <w:rPr>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4A6D6D" w:rsidRPr="004A6D6D" w:rsidRDefault="004A6D6D" w:rsidP="004A6D6D">
      <w:pPr>
        <w:pStyle w:val="ConsPlusNormal"/>
        <w:ind w:firstLine="567"/>
        <w:jc w:val="both"/>
        <w:rPr>
          <w:szCs w:val="24"/>
        </w:rPr>
      </w:pPr>
      <w:r w:rsidRPr="004A6D6D">
        <w:rPr>
          <w:szCs w:val="24"/>
        </w:rPr>
        <w:t>4.10.7.4.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4A6D6D" w:rsidRPr="004A6D6D" w:rsidRDefault="004A6D6D" w:rsidP="004A6D6D">
      <w:pPr>
        <w:pStyle w:val="ConsPlusNormal"/>
        <w:ind w:firstLine="567"/>
        <w:jc w:val="both"/>
        <w:rPr>
          <w:szCs w:val="24"/>
        </w:rPr>
      </w:pPr>
      <w:r w:rsidRPr="004A6D6D">
        <w:rPr>
          <w:szCs w:val="24"/>
        </w:rPr>
        <w:t>4.10.7.5.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4A6D6D" w:rsidRPr="004A6D6D" w:rsidRDefault="004A6D6D" w:rsidP="004A6D6D">
      <w:pPr>
        <w:pStyle w:val="ConsPlusNormal"/>
        <w:ind w:firstLine="567"/>
        <w:jc w:val="both"/>
        <w:rPr>
          <w:szCs w:val="24"/>
        </w:rPr>
      </w:pPr>
      <w:r w:rsidRPr="004A6D6D">
        <w:rPr>
          <w:szCs w:val="24"/>
        </w:rPr>
        <w:t>4.10.7.6.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4A6D6D" w:rsidRPr="004A6D6D" w:rsidRDefault="004A6D6D" w:rsidP="004A6D6D">
      <w:pPr>
        <w:pStyle w:val="ConsPlusNormal"/>
        <w:ind w:firstLine="567"/>
        <w:jc w:val="both"/>
        <w:rPr>
          <w:szCs w:val="24"/>
        </w:rPr>
      </w:pPr>
      <w:r w:rsidRPr="004A6D6D">
        <w:rPr>
          <w:szCs w:val="24"/>
        </w:rPr>
        <w:t>В названном журнале указываются следующие сведения:</w:t>
      </w:r>
    </w:p>
    <w:p w:rsidR="004A6D6D" w:rsidRPr="004A6D6D" w:rsidRDefault="004A6D6D" w:rsidP="004A6D6D">
      <w:pPr>
        <w:pStyle w:val="ConsPlusNormal"/>
        <w:ind w:firstLine="567"/>
        <w:jc w:val="both"/>
        <w:rPr>
          <w:szCs w:val="24"/>
        </w:rPr>
      </w:pPr>
      <w:r w:rsidRPr="004A6D6D">
        <w:rPr>
          <w:szCs w:val="24"/>
        </w:rPr>
        <w:t>1) регистрационный номер заявки на участие в закупке;</w:t>
      </w:r>
    </w:p>
    <w:p w:rsidR="004A6D6D" w:rsidRPr="004A6D6D" w:rsidRDefault="004A6D6D" w:rsidP="004A6D6D">
      <w:pPr>
        <w:pStyle w:val="ConsPlusNormal"/>
        <w:ind w:firstLine="567"/>
        <w:jc w:val="both"/>
        <w:rPr>
          <w:szCs w:val="24"/>
        </w:rPr>
      </w:pPr>
      <w:r w:rsidRPr="004A6D6D">
        <w:rPr>
          <w:szCs w:val="24"/>
        </w:rPr>
        <w:t>2) дата и время поступления конверта с заявкой на участие в закупке;</w:t>
      </w:r>
    </w:p>
    <w:p w:rsidR="004A6D6D" w:rsidRPr="004A6D6D" w:rsidRDefault="004A6D6D" w:rsidP="004A6D6D">
      <w:pPr>
        <w:pStyle w:val="ConsPlusNormal"/>
        <w:ind w:firstLine="567"/>
        <w:jc w:val="both"/>
        <w:rPr>
          <w:szCs w:val="24"/>
        </w:rPr>
      </w:pPr>
      <w:r w:rsidRPr="004A6D6D">
        <w:rPr>
          <w:szCs w:val="24"/>
        </w:rPr>
        <w:t>3) способ подачи заявки (лично, посредством почтовой связи);</w:t>
      </w:r>
    </w:p>
    <w:p w:rsidR="004A6D6D" w:rsidRPr="004A6D6D" w:rsidRDefault="004A6D6D" w:rsidP="004A6D6D">
      <w:pPr>
        <w:pStyle w:val="ConsPlusNormal"/>
        <w:ind w:firstLine="567"/>
        <w:jc w:val="both"/>
        <w:rPr>
          <w:szCs w:val="24"/>
        </w:rPr>
      </w:pPr>
      <w:r w:rsidRPr="004A6D6D">
        <w:rPr>
          <w:szCs w:val="24"/>
        </w:rPr>
        <w:t>4) состояние конверта с заявкой: наличие повреждений, признаков вскрытия и т.д.</w:t>
      </w:r>
    </w:p>
    <w:p w:rsidR="004A6D6D" w:rsidRPr="004A6D6D" w:rsidRDefault="004A6D6D" w:rsidP="004A6D6D">
      <w:pPr>
        <w:pStyle w:val="ConsPlusNormal"/>
        <w:ind w:firstLine="567"/>
        <w:jc w:val="both"/>
        <w:rPr>
          <w:szCs w:val="24"/>
        </w:rPr>
      </w:pPr>
      <w:r w:rsidRPr="004A6D6D">
        <w:rPr>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4A6D6D" w:rsidRPr="004A6D6D" w:rsidRDefault="004A6D6D" w:rsidP="004A6D6D">
      <w:pPr>
        <w:pStyle w:val="ConsPlusNormal"/>
        <w:ind w:firstLine="567"/>
        <w:jc w:val="both"/>
        <w:rPr>
          <w:szCs w:val="24"/>
        </w:rPr>
      </w:pPr>
      <w:r w:rsidRPr="004A6D6D">
        <w:rPr>
          <w:szCs w:val="24"/>
        </w:rPr>
        <w:t>4.10.7.7. Прием заявок на участие в запросе котировок прекращается непосредственно перед вскрытием конвертов с такими заявками.</w:t>
      </w:r>
    </w:p>
    <w:p w:rsidR="004A6D6D" w:rsidRPr="004A6D6D" w:rsidRDefault="004A6D6D" w:rsidP="004A6D6D">
      <w:pPr>
        <w:pStyle w:val="ConsPlusNormal"/>
        <w:ind w:firstLine="567"/>
        <w:jc w:val="both"/>
        <w:rPr>
          <w:szCs w:val="24"/>
        </w:rPr>
      </w:pPr>
      <w:r w:rsidRPr="004A6D6D">
        <w:rPr>
          <w:szCs w:val="24"/>
        </w:rPr>
        <w:t>4.10.7.8. Заявки на участие в запросе котировок, полученные после окончания срока их подачи, вскрываются, но не возвращаются участникам закупки.</w:t>
      </w:r>
    </w:p>
    <w:p w:rsidR="004A6D6D" w:rsidRPr="004A6D6D" w:rsidRDefault="004A6D6D" w:rsidP="004A6D6D">
      <w:pPr>
        <w:pStyle w:val="ConsPlusNormal"/>
        <w:ind w:firstLine="567"/>
        <w:jc w:val="both"/>
        <w:rPr>
          <w:szCs w:val="24"/>
        </w:rPr>
      </w:pPr>
      <w:r w:rsidRPr="004A6D6D">
        <w:rPr>
          <w:szCs w:val="24"/>
        </w:rPr>
        <w:t>4.10.8. Порядок вскрытия конвертов, рассмотрения и оценки заявок на участие в запросе котировок</w:t>
      </w:r>
    </w:p>
    <w:p w:rsidR="004A6D6D" w:rsidRPr="004A6D6D" w:rsidRDefault="004A6D6D" w:rsidP="004A6D6D">
      <w:pPr>
        <w:pStyle w:val="ConsPlusNormal"/>
        <w:ind w:firstLine="567"/>
        <w:jc w:val="both"/>
        <w:rPr>
          <w:szCs w:val="24"/>
        </w:rPr>
      </w:pPr>
      <w:r w:rsidRPr="004A6D6D">
        <w:rPr>
          <w:szCs w:val="24"/>
        </w:rPr>
        <w:t>4.10.8.1.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4A6D6D" w:rsidRPr="004A6D6D" w:rsidRDefault="004A6D6D" w:rsidP="004A6D6D">
      <w:pPr>
        <w:pStyle w:val="ConsPlusNormal"/>
        <w:ind w:firstLine="567"/>
        <w:jc w:val="both"/>
        <w:rPr>
          <w:szCs w:val="24"/>
        </w:rPr>
      </w:pPr>
      <w:r w:rsidRPr="004A6D6D">
        <w:rPr>
          <w:szCs w:val="24"/>
        </w:rPr>
        <w:t xml:space="preserve">4.10.8.2.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w:t>
      </w:r>
      <w:hyperlink w:anchor="_2.4._Комиссии_по" w:history="1">
        <w:r w:rsidRPr="004A6D6D">
          <w:rPr>
            <w:rStyle w:val="a6"/>
            <w:szCs w:val="24"/>
          </w:rPr>
          <w:t>2.4.7</w:t>
        </w:r>
      </w:hyperlink>
      <w:r w:rsidRPr="004A6D6D">
        <w:rPr>
          <w:szCs w:val="24"/>
        </w:rPr>
        <w:t>. настоящего Положения о закупках, а также:</w:t>
      </w:r>
    </w:p>
    <w:p w:rsidR="004A6D6D" w:rsidRPr="004A6D6D" w:rsidRDefault="004A6D6D" w:rsidP="004A6D6D">
      <w:pPr>
        <w:pStyle w:val="ConsPlusNormal"/>
        <w:ind w:firstLine="567"/>
        <w:jc w:val="both"/>
        <w:rPr>
          <w:szCs w:val="24"/>
        </w:rPr>
      </w:pPr>
      <w:r w:rsidRPr="004A6D6D">
        <w:rPr>
          <w:szCs w:val="24"/>
        </w:rPr>
        <w:t>1) фамилии, имена, отчества, должности членов комиссии по закупкам;</w:t>
      </w:r>
    </w:p>
    <w:p w:rsidR="004A6D6D" w:rsidRPr="004A6D6D" w:rsidRDefault="004A6D6D" w:rsidP="004A6D6D">
      <w:pPr>
        <w:pStyle w:val="ConsPlusNormal"/>
        <w:ind w:firstLine="567"/>
        <w:jc w:val="both"/>
        <w:rPr>
          <w:szCs w:val="24"/>
        </w:rPr>
      </w:pPr>
      <w:r w:rsidRPr="004A6D6D">
        <w:rPr>
          <w:szCs w:val="24"/>
        </w:rPr>
        <w:t>2) наименование предмета и номер запроса котировок;</w:t>
      </w:r>
    </w:p>
    <w:p w:rsidR="004A6D6D" w:rsidRPr="004A6D6D" w:rsidRDefault="004A6D6D" w:rsidP="004A6D6D">
      <w:pPr>
        <w:pStyle w:val="ConsPlusNormal"/>
        <w:ind w:firstLine="567"/>
        <w:jc w:val="both"/>
        <w:rPr>
          <w:szCs w:val="24"/>
        </w:rPr>
      </w:pPr>
      <w:r w:rsidRPr="004A6D6D">
        <w:rPr>
          <w:szCs w:val="24"/>
        </w:rPr>
        <w:t>3) информацию о состоянии каждого конверта с заявкой: наличие либо отсутствие повреждений, признаков вскрытия и т.д.;</w:t>
      </w:r>
    </w:p>
    <w:p w:rsidR="004A6D6D" w:rsidRPr="004A6D6D" w:rsidRDefault="004A6D6D" w:rsidP="004A6D6D">
      <w:pPr>
        <w:pStyle w:val="ConsPlusNormal"/>
        <w:ind w:firstLine="567"/>
        <w:jc w:val="both"/>
        <w:rPr>
          <w:szCs w:val="24"/>
        </w:rPr>
      </w:pPr>
      <w:r w:rsidRPr="004A6D6D">
        <w:rPr>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4A6D6D" w:rsidRPr="004A6D6D" w:rsidRDefault="004A6D6D" w:rsidP="004A6D6D">
      <w:pPr>
        <w:pStyle w:val="ConsPlusNormal"/>
        <w:ind w:firstLine="567"/>
        <w:jc w:val="both"/>
        <w:rPr>
          <w:szCs w:val="24"/>
        </w:rPr>
      </w:pPr>
      <w:r w:rsidRPr="004A6D6D">
        <w:rPr>
          <w:szCs w:val="24"/>
        </w:rPr>
        <w:t>5) номер заявки, присвоенный секретарем комиссии по закупкам при ее получении;</w:t>
      </w:r>
    </w:p>
    <w:p w:rsidR="004A6D6D" w:rsidRPr="004A6D6D" w:rsidRDefault="004A6D6D" w:rsidP="004A6D6D">
      <w:pPr>
        <w:pStyle w:val="ConsPlusNormal"/>
        <w:ind w:firstLine="567"/>
        <w:jc w:val="both"/>
        <w:rPr>
          <w:szCs w:val="24"/>
        </w:rPr>
      </w:pPr>
      <w:r w:rsidRPr="004A6D6D">
        <w:rPr>
          <w:szCs w:val="24"/>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4A6D6D" w:rsidRPr="004A6D6D" w:rsidRDefault="004A6D6D" w:rsidP="004A6D6D">
      <w:pPr>
        <w:pStyle w:val="ConsPlusNormal"/>
        <w:ind w:firstLine="567"/>
        <w:jc w:val="both"/>
        <w:rPr>
          <w:szCs w:val="24"/>
        </w:rPr>
      </w:pPr>
      <w:r w:rsidRPr="004A6D6D">
        <w:rPr>
          <w:szCs w:val="24"/>
        </w:rPr>
        <w:t>7) сведения о наличии в заявке предусмотренных настоящим Положением о закупках и извещением о проведении запроса котировок сведений и документов, необходимых для допуска к участию;</w:t>
      </w:r>
    </w:p>
    <w:p w:rsidR="004A6D6D" w:rsidRPr="004A6D6D" w:rsidRDefault="004A6D6D" w:rsidP="004A6D6D">
      <w:pPr>
        <w:pStyle w:val="ConsPlusNormal"/>
        <w:ind w:firstLine="567"/>
        <w:jc w:val="both"/>
        <w:rPr>
          <w:szCs w:val="24"/>
        </w:rPr>
      </w:pPr>
      <w:r w:rsidRPr="004A6D6D">
        <w:rPr>
          <w:szCs w:val="24"/>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4A6D6D" w:rsidRPr="004A6D6D" w:rsidRDefault="004A6D6D" w:rsidP="004A6D6D">
      <w:pPr>
        <w:pStyle w:val="ConsPlusNormal"/>
        <w:ind w:firstLine="567"/>
        <w:jc w:val="both"/>
        <w:rPr>
          <w:szCs w:val="24"/>
        </w:rPr>
      </w:pPr>
      <w:r w:rsidRPr="004A6D6D">
        <w:rPr>
          <w:szCs w:val="24"/>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4A6D6D" w:rsidRPr="004A6D6D" w:rsidRDefault="004A6D6D" w:rsidP="004A6D6D">
      <w:pPr>
        <w:pStyle w:val="ConsPlusNormal"/>
        <w:ind w:firstLine="567"/>
        <w:jc w:val="both"/>
        <w:rPr>
          <w:szCs w:val="24"/>
        </w:rPr>
      </w:pPr>
      <w:r w:rsidRPr="004A6D6D">
        <w:rPr>
          <w:szCs w:val="24"/>
        </w:rPr>
        <w:t>4.10.8.3.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о закупках и извещения о проведении запроса котировок. Оцениваются только заявки, допущенные комиссией по результатам рассмотрения.</w:t>
      </w:r>
    </w:p>
    <w:p w:rsidR="004A6D6D" w:rsidRPr="004A6D6D" w:rsidRDefault="004A6D6D" w:rsidP="004A6D6D">
      <w:pPr>
        <w:pStyle w:val="ConsPlusNormal"/>
        <w:ind w:firstLine="567"/>
        <w:jc w:val="both"/>
        <w:rPr>
          <w:szCs w:val="24"/>
        </w:rPr>
      </w:pPr>
      <w:r w:rsidRPr="004A6D6D">
        <w:rPr>
          <w:szCs w:val="24"/>
        </w:rPr>
        <w:t xml:space="preserve">Комиссия по закупкам при рассмотрении заявок на соответствие требованиям законодательства, настоящего Положения о закупках и извещения о проведении запроса котировок обязана отказать участнику в допуске в случаях, установленных п. </w:t>
      </w:r>
      <w:hyperlink w:anchor="_4.1.4._Условия_допуска" w:history="1">
        <w:r w:rsidRPr="004A6D6D">
          <w:rPr>
            <w:rStyle w:val="a6"/>
            <w:szCs w:val="24"/>
          </w:rPr>
          <w:t>4.1.4.2</w:t>
        </w:r>
      </w:hyperlink>
      <w:r w:rsidRPr="004A6D6D">
        <w:rPr>
          <w:szCs w:val="24"/>
        </w:rPr>
        <w:t>. настоящего Положения о закупках.</w:t>
      </w:r>
    </w:p>
    <w:p w:rsidR="004A6D6D" w:rsidRPr="004A6D6D" w:rsidRDefault="004A6D6D" w:rsidP="004A6D6D">
      <w:pPr>
        <w:pStyle w:val="ConsPlusNormal"/>
        <w:ind w:firstLine="567"/>
        <w:jc w:val="both"/>
        <w:rPr>
          <w:szCs w:val="24"/>
        </w:rPr>
      </w:pPr>
      <w:r w:rsidRPr="004A6D6D">
        <w:rPr>
          <w:szCs w:val="24"/>
        </w:rPr>
        <w:t>4.10.8.4.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4A6D6D" w:rsidRPr="004A6D6D" w:rsidRDefault="004A6D6D" w:rsidP="004A6D6D">
      <w:pPr>
        <w:pStyle w:val="ConsPlusNormal"/>
        <w:ind w:firstLine="567"/>
        <w:jc w:val="both"/>
        <w:rPr>
          <w:szCs w:val="24"/>
        </w:rPr>
      </w:pPr>
      <w:r w:rsidRPr="004A6D6D">
        <w:rPr>
          <w:szCs w:val="24"/>
        </w:rPr>
        <w:t>4.10.8.5.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4A6D6D" w:rsidRPr="004A6D6D" w:rsidRDefault="004A6D6D" w:rsidP="004A6D6D">
      <w:pPr>
        <w:pStyle w:val="ConsPlusNormal"/>
        <w:ind w:firstLine="567"/>
        <w:jc w:val="both"/>
        <w:rPr>
          <w:szCs w:val="24"/>
        </w:rPr>
      </w:pPr>
      <w:r w:rsidRPr="004A6D6D">
        <w:rPr>
          <w:szCs w:val="24"/>
        </w:rPr>
        <w:t>4.10.9. Комиссия по закупкам вправе осуществлять аудиозапись вскрытия конвертов с заявками на участие в запросе котировок.</w:t>
      </w:r>
    </w:p>
    <w:p w:rsidR="004A6D6D" w:rsidRPr="004A6D6D" w:rsidRDefault="004A6D6D" w:rsidP="004A6D6D">
      <w:pPr>
        <w:pStyle w:val="ConsPlusNormal"/>
        <w:ind w:firstLine="567"/>
        <w:jc w:val="both"/>
        <w:rPr>
          <w:szCs w:val="24"/>
        </w:rPr>
      </w:pPr>
      <w:r w:rsidRPr="004A6D6D">
        <w:rPr>
          <w:szCs w:val="24"/>
        </w:rPr>
        <w:t>4.10.10. По результатам запроса котировок Заказчик заключает договор с победителем в порядке, установленном в п. 6.3. настоящего Положения о закупках.</w:t>
      </w:r>
    </w:p>
    <w:p w:rsidR="004A6D6D" w:rsidRPr="004A6D6D" w:rsidRDefault="004A6D6D" w:rsidP="004A6D6D">
      <w:pPr>
        <w:pStyle w:val="ConsPlusNormal"/>
        <w:ind w:firstLine="567"/>
        <w:jc w:val="both"/>
        <w:rPr>
          <w:szCs w:val="24"/>
        </w:rPr>
      </w:pPr>
      <w:r w:rsidRPr="004A6D6D">
        <w:rPr>
          <w:szCs w:val="24"/>
        </w:rPr>
        <w:t>4.10.11.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4A6D6D" w:rsidRPr="004A6D6D" w:rsidRDefault="004A6D6D" w:rsidP="004A6D6D">
      <w:pPr>
        <w:pStyle w:val="ConsPlusNormal"/>
        <w:ind w:firstLine="567"/>
        <w:jc w:val="both"/>
        <w:rPr>
          <w:szCs w:val="24"/>
        </w:rPr>
      </w:pPr>
      <w:r w:rsidRPr="004A6D6D">
        <w:rPr>
          <w:szCs w:val="24"/>
        </w:rPr>
        <w:t>4.10.12.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4A6D6D" w:rsidRPr="004A6D6D" w:rsidRDefault="004A6D6D" w:rsidP="004A6D6D">
      <w:pPr>
        <w:pStyle w:val="ConsPlusNormal"/>
        <w:ind w:firstLine="567"/>
        <w:jc w:val="both"/>
        <w:rPr>
          <w:szCs w:val="24"/>
        </w:rPr>
      </w:pPr>
      <w:r w:rsidRPr="004A6D6D">
        <w:rPr>
          <w:szCs w:val="24"/>
        </w:rPr>
        <w:t xml:space="preserve">4.10.13. Если Заказчик при проведении запроса котировок установил приоритет в соответствии с п. </w:t>
      </w:r>
      <w:hyperlink w:anchor="_1.6._О_приоритете" w:history="1">
        <w:r w:rsidRPr="004A6D6D">
          <w:rPr>
            <w:rStyle w:val="a6"/>
            <w:szCs w:val="24"/>
          </w:rPr>
          <w:t>1.6.1</w:t>
        </w:r>
      </w:hyperlink>
      <w:r w:rsidRPr="004A6D6D">
        <w:rPr>
          <w:szCs w:val="24"/>
        </w:rPr>
        <w:t>. настоящего Положения о закупках,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4A6D6D" w:rsidRPr="004A6D6D" w:rsidRDefault="004A6D6D" w:rsidP="004A6D6D">
      <w:pPr>
        <w:pStyle w:val="2"/>
        <w:spacing w:before="0" w:line="240" w:lineRule="auto"/>
        <w:ind w:firstLine="567"/>
        <w:jc w:val="center"/>
        <w:rPr>
          <w:b w:val="0"/>
          <w:bCs w:val="0"/>
          <w:sz w:val="24"/>
          <w:szCs w:val="24"/>
        </w:rPr>
      </w:pPr>
      <w:bookmarkStart w:id="55" w:name="_4.11._Переторжка"/>
      <w:bookmarkStart w:id="56" w:name="_Toc533076586"/>
      <w:bookmarkEnd w:id="55"/>
      <w:r w:rsidRPr="004A6D6D">
        <w:rPr>
          <w:b w:val="0"/>
          <w:bCs w:val="0"/>
          <w:sz w:val="24"/>
          <w:szCs w:val="24"/>
        </w:rPr>
        <w:t>4.11. Переторжка</w:t>
      </w:r>
      <w:bookmarkEnd w:id="56"/>
    </w:p>
    <w:p w:rsidR="004A6D6D" w:rsidRPr="004A6D6D" w:rsidRDefault="004A6D6D" w:rsidP="004A6D6D">
      <w:pPr>
        <w:ind w:firstLine="567"/>
        <w:jc w:val="center"/>
        <w:rPr>
          <w:rFonts w:ascii="Times New Roman" w:hAnsi="Times New Roman" w:cs="Times New Roman"/>
          <w:sz w:val="24"/>
          <w:szCs w:val="24"/>
        </w:rPr>
      </w:pPr>
    </w:p>
    <w:p w:rsidR="004A6D6D" w:rsidRPr="004A6D6D" w:rsidRDefault="004A6D6D" w:rsidP="004A6D6D">
      <w:pPr>
        <w:ind w:firstLine="567"/>
        <w:jc w:val="both"/>
        <w:rPr>
          <w:rFonts w:ascii="Times New Roman" w:eastAsia="Calibri" w:hAnsi="Times New Roman" w:cs="Times New Roman"/>
          <w:kern w:val="24"/>
          <w:sz w:val="24"/>
          <w:szCs w:val="24"/>
          <w:lang w:eastAsia="ar-SA"/>
        </w:rPr>
      </w:pPr>
      <w:r w:rsidRPr="004A6D6D">
        <w:rPr>
          <w:rFonts w:ascii="Times New Roman" w:eastAsia="Calibri" w:hAnsi="Times New Roman" w:cs="Times New Roman"/>
          <w:kern w:val="24"/>
          <w:sz w:val="24"/>
          <w:szCs w:val="24"/>
          <w:lang w:eastAsia="ar-SA"/>
        </w:rPr>
        <w:t>4.11.1. Конкурс, запрос цен, запрос предложений могут проводиться с переторжкой. Переторжка заключается в добровольном повышении предпочтительности заявок участников закупочной процедуры в рамках специально организованной для этого процедуры.</w:t>
      </w:r>
    </w:p>
    <w:p w:rsidR="004A6D6D" w:rsidRPr="004A6D6D" w:rsidRDefault="004A6D6D" w:rsidP="004A6D6D">
      <w:pPr>
        <w:ind w:firstLine="567"/>
        <w:jc w:val="both"/>
        <w:rPr>
          <w:rFonts w:ascii="Times New Roman" w:eastAsia="Calibri" w:hAnsi="Times New Roman" w:cs="Times New Roman"/>
          <w:kern w:val="24"/>
          <w:sz w:val="24"/>
          <w:szCs w:val="24"/>
          <w:lang w:eastAsia="ar-SA"/>
        </w:rPr>
      </w:pPr>
      <w:r w:rsidRPr="004A6D6D">
        <w:rPr>
          <w:rFonts w:ascii="Times New Roman" w:eastAsia="Calibri" w:hAnsi="Times New Roman" w:cs="Times New Roman"/>
          <w:kern w:val="24"/>
          <w:sz w:val="24"/>
          <w:szCs w:val="24"/>
          <w:lang w:eastAsia="ar-SA"/>
        </w:rPr>
        <w:t xml:space="preserve">Проведение процедуры переторжки возможно только в том случае, если на это было соответствующее указание в документации процедуры закупки. </w:t>
      </w:r>
    </w:p>
    <w:p w:rsidR="004A6D6D" w:rsidRPr="004A6D6D" w:rsidRDefault="004A6D6D" w:rsidP="004A6D6D">
      <w:pPr>
        <w:ind w:firstLine="567"/>
        <w:jc w:val="both"/>
        <w:rPr>
          <w:rFonts w:ascii="Times New Roman" w:eastAsia="Calibri" w:hAnsi="Times New Roman" w:cs="Times New Roman"/>
          <w:kern w:val="24"/>
          <w:sz w:val="24"/>
          <w:szCs w:val="24"/>
          <w:lang w:eastAsia="ar-SA"/>
        </w:rPr>
      </w:pPr>
      <w:r w:rsidRPr="004A6D6D">
        <w:rPr>
          <w:rFonts w:ascii="Times New Roman" w:eastAsia="Calibri" w:hAnsi="Times New Roman" w:cs="Times New Roman"/>
          <w:kern w:val="24"/>
          <w:sz w:val="24"/>
          <w:szCs w:val="24"/>
          <w:lang w:eastAsia="ar-SA"/>
        </w:rPr>
        <w:t xml:space="preserve">При проведении процедуры закупки в неэлектронном виде проводится очно или заочно. При проведении процедуры закупки в электронном виде на ЭП переторжка может проводиться в режиме реального времени или иметь заочную форму. </w:t>
      </w:r>
    </w:p>
    <w:p w:rsidR="004A6D6D" w:rsidRPr="004A6D6D" w:rsidRDefault="004A6D6D" w:rsidP="004A6D6D">
      <w:pPr>
        <w:ind w:firstLine="567"/>
        <w:jc w:val="both"/>
        <w:rPr>
          <w:rFonts w:ascii="Times New Roman" w:eastAsia="Calibri" w:hAnsi="Times New Roman" w:cs="Times New Roman"/>
          <w:kern w:val="24"/>
          <w:sz w:val="24"/>
          <w:szCs w:val="24"/>
          <w:lang w:eastAsia="ar-SA"/>
        </w:rPr>
      </w:pPr>
      <w:r w:rsidRPr="004A6D6D">
        <w:rPr>
          <w:rFonts w:ascii="Times New Roman" w:eastAsia="Calibri" w:hAnsi="Times New Roman" w:cs="Times New Roman"/>
          <w:kern w:val="24"/>
          <w:sz w:val="24"/>
          <w:szCs w:val="24"/>
          <w:lang w:eastAsia="ar-SA"/>
        </w:rPr>
        <w:t>Комиссия по закупкам принимает решение:</w:t>
      </w:r>
    </w:p>
    <w:p w:rsidR="004A6D6D" w:rsidRPr="004A6D6D" w:rsidRDefault="004A6D6D" w:rsidP="004A6D6D">
      <w:pPr>
        <w:ind w:firstLine="567"/>
        <w:jc w:val="both"/>
        <w:rPr>
          <w:rFonts w:ascii="Times New Roman" w:eastAsia="Calibri" w:hAnsi="Times New Roman" w:cs="Times New Roman"/>
          <w:kern w:val="24"/>
          <w:sz w:val="24"/>
          <w:szCs w:val="24"/>
          <w:lang w:eastAsia="ar-SA"/>
        </w:rPr>
      </w:pPr>
      <w:r w:rsidRPr="004A6D6D">
        <w:rPr>
          <w:rFonts w:ascii="Times New Roman" w:eastAsia="Calibri" w:hAnsi="Times New Roman" w:cs="Times New Roman"/>
          <w:kern w:val="24"/>
          <w:sz w:val="24"/>
          <w:szCs w:val="24"/>
          <w:lang w:eastAsia="ar-SA"/>
        </w:rPr>
        <w:t>- о проведении переторжки;</w:t>
      </w:r>
    </w:p>
    <w:p w:rsidR="004A6D6D" w:rsidRPr="004A6D6D" w:rsidRDefault="004A6D6D" w:rsidP="004A6D6D">
      <w:pPr>
        <w:ind w:firstLine="567"/>
        <w:jc w:val="both"/>
        <w:rPr>
          <w:rFonts w:ascii="Times New Roman" w:eastAsia="Calibri" w:hAnsi="Times New Roman" w:cs="Times New Roman"/>
          <w:kern w:val="24"/>
          <w:sz w:val="24"/>
          <w:szCs w:val="24"/>
          <w:lang w:eastAsia="ar-SA"/>
        </w:rPr>
      </w:pPr>
      <w:r w:rsidRPr="004A6D6D">
        <w:rPr>
          <w:rFonts w:ascii="Times New Roman" w:eastAsia="Calibri" w:hAnsi="Times New Roman" w:cs="Times New Roman"/>
          <w:kern w:val="24"/>
          <w:sz w:val="24"/>
          <w:szCs w:val="24"/>
          <w:lang w:eastAsia="ar-SA"/>
        </w:rPr>
        <w:t>- о форме переторжки, в случае проведения процедуры закупки на ЭП.</w:t>
      </w:r>
    </w:p>
    <w:p w:rsidR="004A6D6D" w:rsidRPr="004A6D6D" w:rsidRDefault="004A6D6D" w:rsidP="004A6D6D">
      <w:pPr>
        <w:ind w:firstLine="567"/>
        <w:jc w:val="both"/>
        <w:rPr>
          <w:rFonts w:ascii="Times New Roman" w:eastAsia="Calibri" w:hAnsi="Times New Roman" w:cs="Times New Roman"/>
          <w:kern w:val="24"/>
          <w:sz w:val="24"/>
          <w:szCs w:val="24"/>
          <w:lang w:eastAsia="ar-SA"/>
        </w:rPr>
      </w:pPr>
      <w:r w:rsidRPr="004A6D6D">
        <w:rPr>
          <w:rFonts w:ascii="Times New Roman" w:eastAsia="Calibri" w:hAnsi="Times New Roman" w:cs="Times New Roman"/>
          <w:kern w:val="24"/>
          <w:sz w:val="24"/>
          <w:szCs w:val="24"/>
          <w:lang w:eastAsia="ar-SA"/>
        </w:rPr>
        <w:t>4.11.2. В переторжке имеют право участвовать все участники процедуры закупки, которые в результате рассмотрения заявок на участие в процедуре закупки допущены комиссией к участию в закупочной процедуре. Участник вправе не участвовать в переторжке, тогда его заявка остается действующей с ранее объявленными условиями.</w:t>
      </w:r>
    </w:p>
    <w:p w:rsidR="004A6D6D" w:rsidRPr="004A6D6D" w:rsidRDefault="004A6D6D" w:rsidP="004A6D6D">
      <w:pPr>
        <w:ind w:firstLine="567"/>
        <w:jc w:val="both"/>
        <w:rPr>
          <w:rFonts w:ascii="Times New Roman" w:eastAsia="Calibri" w:hAnsi="Times New Roman" w:cs="Times New Roman"/>
          <w:kern w:val="24"/>
          <w:sz w:val="24"/>
          <w:szCs w:val="24"/>
          <w:lang w:eastAsia="ar-SA"/>
        </w:rPr>
      </w:pPr>
      <w:r w:rsidRPr="004A6D6D">
        <w:rPr>
          <w:rFonts w:ascii="Times New Roman" w:eastAsia="Calibri" w:hAnsi="Times New Roman" w:cs="Times New Roman"/>
          <w:kern w:val="24"/>
          <w:sz w:val="24"/>
          <w:szCs w:val="24"/>
          <w:lang w:eastAsia="ar-SA"/>
        </w:rPr>
        <w:t>4.11.3. 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4A6D6D" w:rsidRPr="004A6D6D" w:rsidRDefault="004A6D6D" w:rsidP="004A6D6D">
      <w:pPr>
        <w:ind w:firstLine="567"/>
        <w:jc w:val="both"/>
        <w:rPr>
          <w:rFonts w:ascii="Times New Roman" w:eastAsia="Calibri" w:hAnsi="Times New Roman" w:cs="Times New Roman"/>
          <w:kern w:val="24"/>
          <w:sz w:val="24"/>
          <w:szCs w:val="24"/>
          <w:lang w:eastAsia="ar-SA"/>
        </w:rPr>
      </w:pPr>
      <w:r w:rsidRPr="004A6D6D">
        <w:rPr>
          <w:rFonts w:ascii="Times New Roman" w:eastAsia="Calibri" w:hAnsi="Times New Roman" w:cs="Times New Roman"/>
          <w:kern w:val="24"/>
          <w:sz w:val="24"/>
          <w:szCs w:val="24"/>
          <w:lang w:eastAsia="ar-SA"/>
        </w:rPr>
        <w:t>Форма и порядок проведения переторжки, сроки подачи новых предложений, определенные комиссией, указываются в письмах, приглашающих участников закупочной процедуры на процедуру переторжки, либо уведомлениях, направляемых участникам ЭП, при проведении процедуры закупки в электронном виде. При проведении переторжки в очной или заочной форме подача новых предложений участниками производится в запечатанных конвертах либо в ином порядке, исключающем получение информации о новом предложении конкретного участника другими участниками.</w:t>
      </w:r>
    </w:p>
    <w:p w:rsidR="004A6D6D" w:rsidRPr="004A6D6D" w:rsidRDefault="004A6D6D" w:rsidP="004A6D6D">
      <w:pPr>
        <w:ind w:firstLine="567"/>
        <w:jc w:val="both"/>
        <w:rPr>
          <w:rFonts w:ascii="Times New Roman" w:eastAsia="Calibri" w:hAnsi="Times New Roman" w:cs="Times New Roman"/>
          <w:kern w:val="24"/>
          <w:sz w:val="24"/>
          <w:szCs w:val="24"/>
          <w:lang w:eastAsia="ar-SA"/>
        </w:rPr>
      </w:pPr>
      <w:r w:rsidRPr="004A6D6D">
        <w:rPr>
          <w:rFonts w:ascii="Times New Roman" w:eastAsia="Calibri" w:hAnsi="Times New Roman" w:cs="Times New Roman"/>
          <w:kern w:val="24"/>
          <w:sz w:val="24"/>
          <w:szCs w:val="24"/>
          <w:lang w:eastAsia="ar-SA"/>
        </w:rPr>
        <w:t>4.11.4. При проведении переторжки в режиме реального времени на ЭП изменению подлежит только цена предложения.</w:t>
      </w:r>
    </w:p>
    <w:p w:rsidR="004A6D6D" w:rsidRPr="004A6D6D" w:rsidRDefault="004A6D6D" w:rsidP="004A6D6D">
      <w:pPr>
        <w:ind w:firstLine="567"/>
        <w:jc w:val="both"/>
        <w:rPr>
          <w:rFonts w:ascii="Times New Roman" w:eastAsia="Calibri" w:hAnsi="Times New Roman" w:cs="Times New Roman"/>
          <w:kern w:val="24"/>
          <w:sz w:val="24"/>
          <w:szCs w:val="24"/>
          <w:lang w:eastAsia="ar-SA"/>
        </w:rPr>
      </w:pPr>
      <w:bookmarkStart w:id="57" w:name="_Ref300607844"/>
      <w:bookmarkStart w:id="58" w:name="_Ref299578052"/>
      <w:bookmarkEnd w:id="57"/>
      <w:r w:rsidRPr="004A6D6D">
        <w:rPr>
          <w:rFonts w:ascii="Times New Roman" w:eastAsia="Calibri" w:hAnsi="Times New Roman" w:cs="Times New Roman"/>
          <w:iCs/>
          <w:kern w:val="24"/>
          <w:sz w:val="24"/>
          <w:szCs w:val="24"/>
          <w:lang w:eastAsia="ar-SA"/>
        </w:rPr>
        <w:t xml:space="preserve">4.11.5. В период с момента начала переторжки на ЭП участник, приглашенный к участию в процедуре переторжки и желающий повысить предпочтительность своей заявки, должен заявить на ЭП в режиме реального времени новую цену договора. Снижение цены договора может производиться участником поэтапно до момента окончания переторжки неограниченное количество раз. </w:t>
      </w:r>
      <w:r w:rsidRPr="004A6D6D">
        <w:rPr>
          <w:rFonts w:ascii="Times New Roman" w:eastAsia="Calibri" w:hAnsi="Times New Roman" w:cs="Times New Roman"/>
          <w:kern w:val="24"/>
          <w:sz w:val="24"/>
          <w:szCs w:val="24"/>
          <w:lang w:eastAsia="ar-SA"/>
        </w:rPr>
        <w:t>Представители участников заявляют новую цену договора независимо от цен, предлагаемых другими участниками, при этом участники не имеют обязанности предложить цену обязательно ниже других участников.</w:t>
      </w:r>
      <w:bookmarkEnd w:id="58"/>
      <w:r w:rsidRPr="004A6D6D">
        <w:rPr>
          <w:rFonts w:ascii="Times New Roman" w:eastAsia="Calibri" w:hAnsi="Times New Roman" w:cs="Times New Roman"/>
          <w:kern w:val="24"/>
          <w:sz w:val="24"/>
          <w:szCs w:val="24"/>
          <w:lang w:eastAsia="ar-SA"/>
        </w:rPr>
        <w:t xml:space="preserve"> </w:t>
      </w:r>
    </w:p>
    <w:p w:rsidR="004A6D6D" w:rsidRPr="004A6D6D" w:rsidRDefault="004A6D6D" w:rsidP="004A6D6D">
      <w:pPr>
        <w:ind w:firstLine="567"/>
        <w:jc w:val="both"/>
        <w:rPr>
          <w:rFonts w:ascii="Times New Roman" w:eastAsia="Calibri" w:hAnsi="Times New Roman" w:cs="Times New Roman"/>
          <w:kern w:val="24"/>
          <w:sz w:val="24"/>
          <w:szCs w:val="24"/>
          <w:lang w:eastAsia="ar-SA"/>
        </w:rPr>
      </w:pPr>
      <w:r w:rsidRPr="004A6D6D">
        <w:rPr>
          <w:rFonts w:ascii="Times New Roman" w:eastAsia="Calibri" w:hAnsi="Times New Roman" w:cs="Times New Roman"/>
          <w:kern w:val="24"/>
          <w:sz w:val="24"/>
          <w:szCs w:val="24"/>
          <w:lang w:eastAsia="ar-SA"/>
        </w:rPr>
        <w:t xml:space="preserve">4.11.6. При проведении процедуры переторжки в режиме реального времени на ЭП устанавливается минимальное время приема предложений участников о цене договора. </w:t>
      </w:r>
    </w:p>
    <w:p w:rsidR="004A6D6D" w:rsidRPr="004A6D6D" w:rsidRDefault="004A6D6D" w:rsidP="004A6D6D">
      <w:pPr>
        <w:ind w:firstLine="567"/>
        <w:jc w:val="both"/>
        <w:rPr>
          <w:rFonts w:ascii="Times New Roman" w:eastAsia="Calibri" w:hAnsi="Times New Roman" w:cs="Times New Roman"/>
          <w:kern w:val="24"/>
          <w:sz w:val="24"/>
          <w:szCs w:val="24"/>
          <w:lang w:eastAsia="ar-SA"/>
        </w:rPr>
      </w:pPr>
      <w:r w:rsidRPr="004A6D6D">
        <w:rPr>
          <w:rFonts w:ascii="Times New Roman" w:eastAsia="Calibri" w:hAnsi="Times New Roman" w:cs="Times New Roman"/>
          <w:kern w:val="24"/>
          <w:sz w:val="24"/>
          <w:szCs w:val="24"/>
          <w:lang w:eastAsia="ar-SA"/>
        </w:rPr>
        <w:t xml:space="preserve"> 4.11.7. 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в любом случае не более времени, установленного регламентом ЭП, а при отсутствии регулирования данного вопроса ЭП - не более 4 часов.</w:t>
      </w:r>
    </w:p>
    <w:p w:rsidR="004A6D6D" w:rsidRPr="004A6D6D" w:rsidRDefault="004A6D6D" w:rsidP="004A6D6D">
      <w:pPr>
        <w:shd w:val="clear" w:color="auto" w:fill="FFFFFF"/>
        <w:ind w:firstLine="567"/>
        <w:jc w:val="both"/>
        <w:rPr>
          <w:rFonts w:ascii="Times New Roman" w:hAnsi="Times New Roman" w:cs="Times New Roman"/>
          <w:kern w:val="24"/>
          <w:sz w:val="24"/>
          <w:szCs w:val="24"/>
        </w:rPr>
      </w:pPr>
      <w:r w:rsidRPr="004A6D6D">
        <w:rPr>
          <w:rFonts w:ascii="Times New Roman" w:hAnsi="Times New Roman" w:cs="Times New Roman"/>
          <w:kern w:val="24"/>
          <w:sz w:val="24"/>
          <w:szCs w:val="24"/>
        </w:rPr>
        <w:t>Если в течение 10 минут с момента продления процедуры переторжки ни одного предложения о более низкой цене договора не поступило, процедура переторжки автоматически, при помощи программных и технических средств, обеспечивающих его проведение, завершается.</w:t>
      </w:r>
    </w:p>
    <w:p w:rsidR="004A6D6D" w:rsidRPr="004A6D6D" w:rsidRDefault="004A6D6D" w:rsidP="004A6D6D">
      <w:pPr>
        <w:shd w:val="clear" w:color="auto" w:fill="FFFFFF"/>
        <w:ind w:firstLine="567"/>
        <w:jc w:val="both"/>
        <w:rPr>
          <w:rFonts w:ascii="Times New Roman" w:hAnsi="Times New Roman" w:cs="Times New Roman"/>
          <w:kern w:val="24"/>
          <w:sz w:val="24"/>
          <w:szCs w:val="24"/>
        </w:rPr>
      </w:pPr>
      <w:r w:rsidRPr="004A6D6D">
        <w:rPr>
          <w:rFonts w:ascii="Times New Roman" w:hAnsi="Times New Roman" w:cs="Times New Roman"/>
          <w:kern w:val="24"/>
          <w:sz w:val="24"/>
          <w:szCs w:val="24"/>
        </w:rPr>
        <w:t>4.11.8. Результаты проведения процедуры переторжки на ЭП оформляются протоколом, который подлежит размещению на ЭП и ЕИС.</w:t>
      </w:r>
    </w:p>
    <w:p w:rsidR="004A6D6D" w:rsidRPr="004A6D6D" w:rsidRDefault="004A6D6D" w:rsidP="004A6D6D">
      <w:pPr>
        <w:shd w:val="clear" w:color="auto" w:fill="FFFFFF"/>
        <w:ind w:firstLine="567"/>
        <w:jc w:val="both"/>
        <w:rPr>
          <w:rFonts w:ascii="Times New Roman" w:hAnsi="Times New Roman" w:cs="Times New Roman"/>
          <w:kern w:val="24"/>
          <w:sz w:val="24"/>
          <w:szCs w:val="24"/>
        </w:rPr>
      </w:pPr>
      <w:r w:rsidRPr="004A6D6D">
        <w:rPr>
          <w:rFonts w:ascii="Times New Roman" w:hAnsi="Times New Roman" w:cs="Times New Roman"/>
          <w:kern w:val="24"/>
          <w:sz w:val="24"/>
          <w:szCs w:val="24"/>
        </w:rPr>
        <w:t>4.11.9. Участники, участвовавшие в переторжке в режиме реального времени на ЭП и снизившие первоначальную цену, обязаны дополнительно представить откорректированные с учетом новой полученной после переторжки цены документы, определяющие его коммерческое предложение, оформленные в порядке, предусмотренном для подачи заявки на участие в процедуре закупки.</w:t>
      </w:r>
    </w:p>
    <w:p w:rsidR="004A6D6D" w:rsidRPr="004A6D6D" w:rsidRDefault="004A6D6D" w:rsidP="004A6D6D">
      <w:pPr>
        <w:ind w:firstLine="567"/>
        <w:jc w:val="both"/>
        <w:rPr>
          <w:rFonts w:ascii="Times New Roman" w:eastAsia="Calibri" w:hAnsi="Times New Roman" w:cs="Times New Roman"/>
          <w:kern w:val="24"/>
          <w:sz w:val="24"/>
          <w:szCs w:val="24"/>
          <w:lang w:eastAsia="ar-SA"/>
        </w:rPr>
      </w:pPr>
      <w:r w:rsidRPr="004A6D6D">
        <w:rPr>
          <w:rFonts w:ascii="Times New Roman" w:eastAsia="Calibri" w:hAnsi="Times New Roman" w:cs="Times New Roman"/>
          <w:kern w:val="24"/>
          <w:sz w:val="24"/>
          <w:szCs w:val="24"/>
          <w:lang w:eastAsia="ar-SA"/>
        </w:rPr>
        <w:t xml:space="preserve">4.11.10. При очной и заочной форме переторжки участникам может быть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если они являются критериями оценки заявок на участие в процедуре закупки и оценка по указанным критериям осуществляется в соответствии с документацией процедуры закупки: </w:t>
      </w:r>
    </w:p>
    <w:p w:rsidR="004A6D6D" w:rsidRPr="004A6D6D" w:rsidRDefault="004A6D6D" w:rsidP="004A6D6D">
      <w:pPr>
        <w:ind w:firstLine="567"/>
        <w:jc w:val="both"/>
        <w:rPr>
          <w:rFonts w:ascii="Times New Roman" w:eastAsia="Calibri" w:hAnsi="Times New Roman" w:cs="Times New Roman"/>
          <w:kern w:val="24"/>
          <w:sz w:val="24"/>
          <w:szCs w:val="24"/>
          <w:lang w:eastAsia="ar-SA"/>
        </w:rPr>
      </w:pPr>
      <w:r w:rsidRPr="004A6D6D">
        <w:rPr>
          <w:rFonts w:ascii="Times New Roman" w:eastAsia="Calibri" w:hAnsi="Times New Roman" w:cs="Times New Roman"/>
          <w:kern w:val="24"/>
          <w:sz w:val="24"/>
          <w:szCs w:val="24"/>
          <w:lang w:eastAsia="ar-SA"/>
        </w:rPr>
        <w:t>1) снижение цены;</w:t>
      </w:r>
    </w:p>
    <w:p w:rsidR="004A6D6D" w:rsidRPr="004A6D6D" w:rsidRDefault="004A6D6D" w:rsidP="004A6D6D">
      <w:pPr>
        <w:ind w:firstLine="567"/>
        <w:jc w:val="both"/>
        <w:rPr>
          <w:rFonts w:ascii="Times New Roman" w:eastAsia="Calibri" w:hAnsi="Times New Roman" w:cs="Times New Roman"/>
          <w:kern w:val="24"/>
          <w:sz w:val="24"/>
          <w:szCs w:val="24"/>
          <w:lang w:eastAsia="ar-SA"/>
        </w:rPr>
      </w:pPr>
      <w:r w:rsidRPr="004A6D6D">
        <w:rPr>
          <w:rFonts w:ascii="Times New Roman" w:eastAsia="Calibri" w:hAnsi="Times New Roman" w:cs="Times New Roman"/>
          <w:kern w:val="24"/>
          <w:sz w:val="24"/>
          <w:szCs w:val="24"/>
          <w:lang w:eastAsia="ar-SA"/>
        </w:rPr>
        <w:t xml:space="preserve">2) уменьшение сроков поставки продукции: </w:t>
      </w:r>
    </w:p>
    <w:p w:rsidR="004A6D6D" w:rsidRPr="004A6D6D" w:rsidRDefault="004A6D6D" w:rsidP="004A6D6D">
      <w:pPr>
        <w:ind w:firstLine="567"/>
        <w:jc w:val="both"/>
        <w:rPr>
          <w:rFonts w:ascii="Times New Roman" w:eastAsia="Calibri" w:hAnsi="Times New Roman" w:cs="Times New Roman"/>
          <w:kern w:val="24"/>
          <w:sz w:val="24"/>
          <w:szCs w:val="24"/>
          <w:lang w:eastAsia="ar-SA"/>
        </w:rPr>
      </w:pPr>
      <w:r w:rsidRPr="004A6D6D">
        <w:rPr>
          <w:rFonts w:ascii="Times New Roman" w:eastAsia="Calibri" w:hAnsi="Times New Roman" w:cs="Times New Roman"/>
          <w:kern w:val="24"/>
          <w:sz w:val="24"/>
          <w:szCs w:val="24"/>
          <w:lang w:eastAsia="ar-SA"/>
        </w:rPr>
        <w:t xml:space="preserve">3) снижение авансовых платежей: </w:t>
      </w:r>
    </w:p>
    <w:p w:rsidR="004A6D6D" w:rsidRPr="004A6D6D" w:rsidRDefault="004A6D6D" w:rsidP="004A6D6D">
      <w:pPr>
        <w:ind w:firstLine="567"/>
        <w:jc w:val="both"/>
        <w:rPr>
          <w:rFonts w:ascii="Times New Roman" w:eastAsia="Calibri" w:hAnsi="Times New Roman" w:cs="Times New Roman"/>
          <w:kern w:val="24"/>
          <w:sz w:val="24"/>
          <w:szCs w:val="24"/>
          <w:lang w:eastAsia="ar-SA"/>
        </w:rPr>
      </w:pPr>
      <w:r w:rsidRPr="004A6D6D">
        <w:rPr>
          <w:rFonts w:ascii="Times New Roman" w:eastAsia="Calibri" w:hAnsi="Times New Roman" w:cs="Times New Roman"/>
          <w:kern w:val="24"/>
          <w:sz w:val="24"/>
          <w:szCs w:val="24"/>
          <w:lang w:eastAsia="ar-SA"/>
        </w:rPr>
        <w:t>Условия договора, по которым возможно проведение переторжки в очной и заочной форме, должны быть указаны в документации процедуры закупки.</w:t>
      </w:r>
    </w:p>
    <w:p w:rsidR="004A6D6D" w:rsidRPr="004A6D6D" w:rsidRDefault="004A6D6D" w:rsidP="004A6D6D">
      <w:pPr>
        <w:ind w:firstLine="567"/>
        <w:jc w:val="both"/>
        <w:rPr>
          <w:rFonts w:ascii="Times New Roman" w:eastAsia="Calibri" w:hAnsi="Times New Roman" w:cs="Times New Roman"/>
          <w:kern w:val="24"/>
          <w:sz w:val="24"/>
          <w:szCs w:val="24"/>
          <w:lang w:eastAsia="ar-SA"/>
        </w:rPr>
      </w:pPr>
      <w:r w:rsidRPr="004A6D6D">
        <w:rPr>
          <w:rFonts w:ascii="Times New Roman" w:eastAsia="Calibri" w:hAnsi="Times New Roman" w:cs="Times New Roman"/>
          <w:kern w:val="24"/>
          <w:sz w:val="24"/>
          <w:szCs w:val="24"/>
          <w:lang w:eastAsia="ar-SA"/>
        </w:rPr>
        <w:t>4.11.11. При проведении переторжки в заочной форме участники процедуры закупки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4A6D6D" w:rsidRPr="004A6D6D" w:rsidRDefault="004A6D6D" w:rsidP="004A6D6D">
      <w:pPr>
        <w:ind w:firstLine="567"/>
        <w:jc w:val="both"/>
        <w:rPr>
          <w:rFonts w:ascii="Times New Roman" w:eastAsia="Calibri" w:hAnsi="Times New Roman" w:cs="Times New Roman"/>
          <w:kern w:val="24"/>
          <w:sz w:val="24"/>
          <w:szCs w:val="24"/>
          <w:lang w:eastAsia="ar-SA"/>
        </w:rPr>
      </w:pPr>
      <w:r w:rsidRPr="004A6D6D">
        <w:rPr>
          <w:rFonts w:ascii="Times New Roman" w:eastAsia="Calibri" w:hAnsi="Times New Roman" w:cs="Times New Roman"/>
          <w:kern w:val="24"/>
          <w:sz w:val="24"/>
          <w:szCs w:val="24"/>
          <w:lang w:eastAsia="ar-SA"/>
        </w:rPr>
        <w:t>4.11.12. Заседание Комиссии по закупкам по вскрытию конвертов с измененными условиями заявки на участие в процедуре закупки проводится в порядке, предусмотренном для процедуры вскрытия конвертов, поступивших на процедуру закупки, с оформлением аналогичного протокола и его размещением на официальном сайте  в аналогичные сроки. На этом заседании имеют право присутствовать представители каждого из участников, своевременно представивших такие конверты.</w:t>
      </w:r>
    </w:p>
    <w:p w:rsidR="004A6D6D" w:rsidRPr="004A6D6D" w:rsidRDefault="004A6D6D" w:rsidP="004A6D6D">
      <w:pPr>
        <w:ind w:firstLine="567"/>
        <w:jc w:val="both"/>
        <w:rPr>
          <w:rFonts w:ascii="Times New Roman" w:eastAsia="Calibri" w:hAnsi="Times New Roman" w:cs="Times New Roman"/>
          <w:kern w:val="24"/>
          <w:sz w:val="24"/>
          <w:szCs w:val="24"/>
          <w:lang w:eastAsia="ar-SA"/>
        </w:rPr>
      </w:pPr>
      <w:r w:rsidRPr="004A6D6D">
        <w:rPr>
          <w:rFonts w:ascii="Times New Roman" w:eastAsia="Calibri" w:hAnsi="Times New Roman" w:cs="Times New Roman"/>
          <w:kern w:val="24"/>
          <w:sz w:val="24"/>
          <w:szCs w:val="24"/>
          <w:lang w:eastAsia="ar-SA"/>
        </w:rPr>
        <w:t>4.11.13. При проведении переторжки в очной форме участники закупки представляют измененные условия заявки на участие в процедуре закупке лично или через своего уполномоченного представителя членам Комиссии по закупкам на заседании комиссии по очной переторжке - в отсутствие других участников закупки. Заседание комиссии по очной переторжке оформляется протоколом, который размещается на официальном сайте в течение 3 дней с даты подписания.</w:t>
      </w:r>
    </w:p>
    <w:p w:rsidR="004A6D6D" w:rsidRPr="004A6D6D" w:rsidRDefault="004A6D6D" w:rsidP="004A6D6D">
      <w:pPr>
        <w:ind w:firstLine="567"/>
        <w:jc w:val="both"/>
        <w:rPr>
          <w:rFonts w:ascii="Times New Roman" w:eastAsia="Calibri" w:hAnsi="Times New Roman" w:cs="Times New Roman"/>
          <w:kern w:val="24"/>
          <w:sz w:val="24"/>
          <w:szCs w:val="24"/>
          <w:lang w:eastAsia="ar-SA"/>
        </w:rPr>
      </w:pPr>
      <w:r w:rsidRPr="004A6D6D">
        <w:rPr>
          <w:rFonts w:ascii="Times New Roman" w:eastAsia="Calibri" w:hAnsi="Times New Roman" w:cs="Times New Roman"/>
          <w:kern w:val="24"/>
          <w:sz w:val="24"/>
          <w:szCs w:val="24"/>
          <w:lang w:eastAsia="ar-SA"/>
        </w:rPr>
        <w:t>4.11.14. После проведения переторжки победитель определяется в порядке, установленном для данной процедуры настоящим Положением о закупках в соответствии с критериями оценки, указанными в документации процедуры закупки.</w:t>
      </w:r>
    </w:p>
    <w:p w:rsidR="004A6D6D" w:rsidRPr="004A6D6D" w:rsidRDefault="004A6D6D" w:rsidP="004A6D6D">
      <w:pPr>
        <w:pStyle w:val="ConsPlusNormal"/>
        <w:ind w:firstLine="567"/>
        <w:jc w:val="both"/>
        <w:rPr>
          <w:szCs w:val="24"/>
        </w:rPr>
      </w:pPr>
    </w:p>
    <w:p w:rsidR="004A6D6D" w:rsidRPr="004A6D6D" w:rsidRDefault="004A6D6D" w:rsidP="004A6D6D">
      <w:pPr>
        <w:pStyle w:val="2"/>
        <w:spacing w:before="0" w:line="240" w:lineRule="auto"/>
        <w:ind w:firstLine="567"/>
        <w:jc w:val="center"/>
        <w:rPr>
          <w:b w:val="0"/>
          <w:bCs w:val="0"/>
          <w:sz w:val="24"/>
          <w:szCs w:val="24"/>
        </w:rPr>
      </w:pPr>
      <w:bookmarkStart w:id="59" w:name="_Toc533076587"/>
      <w:r w:rsidRPr="004A6D6D">
        <w:rPr>
          <w:b w:val="0"/>
          <w:bCs w:val="0"/>
          <w:sz w:val="24"/>
          <w:szCs w:val="24"/>
        </w:rPr>
        <w:t>4.12. Особенности проведения закупок в электронной форме</w:t>
      </w:r>
      <w:bookmarkEnd w:id="59"/>
    </w:p>
    <w:p w:rsidR="004A6D6D" w:rsidRPr="004A6D6D" w:rsidRDefault="004A6D6D" w:rsidP="004A6D6D">
      <w:pPr>
        <w:rPr>
          <w:rFonts w:ascii="Times New Roman" w:hAnsi="Times New Roman" w:cs="Times New Roman"/>
          <w:sz w:val="24"/>
          <w:szCs w:val="24"/>
        </w:rPr>
      </w:pPr>
    </w:p>
    <w:p w:rsidR="004A6D6D" w:rsidRPr="004A6D6D" w:rsidRDefault="004A6D6D" w:rsidP="004A6D6D">
      <w:pPr>
        <w:pStyle w:val="ConsPlusNormal"/>
        <w:ind w:firstLine="709"/>
        <w:jc w:val="both"/>
        <w:rPr>
          <w:szCs w:val="24"/>
        </w:rPr>
      </w:pPr>
      <w:r w:rsidRPr="004A6D6D">
        <w:rPr>
          <w:szCs w:val="24"/>
        </w:rPr>
        <w:t xml:space="preserve">4.12.1. Любой способ конкурентной закупки, предусмотренный Положением о закупках, может проводиться в электронной форме с использованием ЭП. </w:t>
      </w:r>
    </w:p>
    <w:p w:rsidR="004A6D6D" w:rsidRPr="004A6D6D" w:rsidRDefault="004A6D6D" w:rsidP="004A6D6D">
      <w:pPr>
        <w:pStyle w:val="ConsPlusNormal"/>
        <w:ind w:firstLine="709"/>
        <w:jc w:val="both"/>
        <w:rPr>
          <w:szCs w:val="24"/>
        </w:rPr>
      </w:pPr>
      <w:r w:rsidRPr="004A6D6D">
        <w:rPr>
          <w:szCs w:val="24"/>
        </w:rPr>
        <w:t>Электронная форма закупок – это процедура закупки,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4A6D6D" w:rsidRPr="004A6D6D" w:rsidRDefault="004A6D6D" w:rsidP="004A6D6D">
      <w:pPr>
        <w:widowControl w:val="0"/>
        <w:tabs>
          <w:tab w:val="left" w:pos="1417"/>
        </w:tabs>
        <w:spacing w:line="326" w:lineRule="exact"/>
        <w:ind w:firstLine="709"/>
        <w:jc w:val="both"/>
        <w:rPr>
          <w:rFonts w:ascii="Times New Roman" w:hAnsi="Times New Roman" w:cs="Times New Roman"/>
          <w:sz w:val="24"/>
          <w:szCs w:val="24"/>
        </w:rPr>
      </w:pPr>
      <w:r w:rsidRPr="004A6D6D">
        <w:rPr>
          <w:rStyle w:val="23"/>
          <w:rFonts w:eastAsia="Arial Unicode MS"/>
          <w:sz w:val="24"/>
          <w:szCs w:val="24"/>
        </w:rPr>
        <w:t>4.12.2. Конкурентные закупки в обязательном порядке осуществляются в электронной форме в следующих случаях:</w:t>
      </w:r>
    </w:p>
    <w:p w:rsidR="004A6D6D" w:rsidRPr="004A6D6D" w:rsidRDefault="004A6D6D" w:rsidP="004A6D6D">
      <w:pPr>
        <w:widowControl w:val="0"/>
        <w:tabs>
          <w:tab w:val="left" w:pos="987"/>
        </w:tabs>
        <w:spacing w:line="307" w:lineRule="exact"/>
        <w:ind w:firstLine="709"/>
        <w:jc w:val="both"/>
        <w:rPr>
          <w:rFonts w:ascii="Times New Roman" w:hAnsi="Times New Roman" w:cs="Times New Roman"/>
          <w:sz w:val="24"/>
          <w:szCs w:val="24"/>
        </w:rPr>
      </w:pPr>
      <w:r w:rsidRPr="004A6D6D">
        <w:rPr>
          <w:rStyle w:val="23"/>
          <w:rFonts w:eastAsia="Arial Unicode MS"/>
          <w:sz w:val="24"/>
          <w:szCs w:val="24"/>
        </w:rPr>
        <w:t>- если товары, работы, услуги включены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21.06.2012 № 616 «Об утверждении перечня товаров, работ и услуг, закупка которых осуществляется в электронной форме»;</w:t>
      </w:r>
    </w:p>
    <w:p w:rsidR="004A6D6D" w:rsidRPr="004A6D6D" w:rsidRDefault="004A6D6D" w:rsidP="004A6D6D">
      <w:pPr>
        <w:widowControl w:val="0"/>
        <w:tabs>
          <w:tab w:val="left" w:pos="1039"/>
        </w:tabs>
        <w:spacing w:line="302" w:lineRule="exact"/>
        <w:ind w:firstLine="709"/>
        <w:jc w:val="both"/>
        <w:rPr>
          <w:rFonts w:ascii="Times New Roman" w:hAnsi="Times New Roman" w:cs="Times New Roman"/>
          <w:sz w:val="24"/>
          <w:szCs w:val="24"/>
        </w:rPr>
      </w:pPr>
      <w:r w:rsidRPr="004A6D6D">
        <w:rPr>
          <w:rStyle w:val="23"/>
          <w:rFonts w:eastAsia="Arial Unicode MS"/>
          <w:sz w:val="24"/>
          <w:szCs w:val="24"/>
        </w:rPr>
        <w:t>- если конкурентная закупка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субъектов малого и среднего предпринимательства;</w:t>
      </w:r>
    </w:p>
    <w:p w:rsidR="004A6D6D" w:rsidRPr="004A6D6D" w:rsidRDefault="004A6D6D" w:rsidP="004A6D6D">
      <w:pPr>
        <w:widowControl w:val="0"/>
        <w:tabs>
          <w:tab w:val="left" w:pos="987"/>
        </w:tabs>
        <w:spacing w:line="302" w:lineRule="exact"/>
        <w:ind w:firstLine="709"/>
        <w:jc w:val="both"/>
        <w:rPr>
          <w:rFonts w:ascii="Times New Roman" w:hAnsi="Times New Roman" w:cs="Times New Roman"/>
          <w:sz w:val="24"/>
          <w:szCs w:val="24"/>
        </w:rPr>
      </w:pPr>
      <w:r w:rsidRPr="004A6D6D">
        <w:rPr>
          <w:rStyle w:val="23"/>
          <w:rFonts w:eastAsia="Arial Unicode MS"/>
          <w:sz w:val="24"/>
          <w:szCs w:val="24"/>
        </w:rPr>
        <w:t>- если Заказчиком принято решение о проведении конкурентной закупки товаров, работ, услуг в электронной форме.</w:t>
      </w:r>
    </w:p>
    <w:p w:rsidR="004A6D6D" w:rsidRPr="004A6D6D" w:rsidRDefault="004A6D6D" w:rsidP="004A6D6D">
      <w:pPr>
        <w:widowControl w:val="0"/>
        <w:tabs>
          <w:tab w:val="left" w:pos="1417"/>
        </w:tabs>
        <w:spacing w:line="298" w:lineRule="exact"/>
        <w:ind w:firstLine="709"/>
        <w:jc w:val="both"/>
        <w:rPr>
          <w:rFonts w:ascii="Times New Roman" w:hAnsi="Times New Roman" w:cs="Times New Roman"/>
          <w:sz w:val="24"/>
          <w:szCs w:val="24"/>
        </w:rPr>
      </w:pPr>
      <w:r w:rsidRPr="004A6D6D">
        <w:rPr>
          <w:rStyle w:val="23"/>
          <w:rFonts w:eastAsia="Arial Unicode MS"/>
          <w:sz w:val="24"/>
          <w:szCs w:val="24"/>
        </w:rPr>
        <w:t>4.12.3. Под конкурентной закупкой в электронной форме понимается конкурентная закупка, проведение которой обеспечивается на ЭП ее оператором.</w:t>
      </w:r>
    </w:p>
    <w:p w:rsidR="004A6D6D" w:rsidRPr="004A6D6D" w:rsidRDefault="004A6D6D" w:rsidP="004A6D6D">
      <w:pPr>
        <w:spacing w:line="298" w:lineRule="exact"/>
        <w:ind w:firstLine="709"/>
        <w:jc w:val="both"/>
        <w:rPr>
          <w:rFonts w:ascii="Times New Roman" w:hAnsi="Times New Roman" w:cs="Times New Roman"/>
          <w:sz w:val="24"/>
          <w:szCs w:val="24"/>
        </w:rPr>
      </w:pPr>
      <w:r w:rsidRPr="004A6D6D">
        <w:rPr>
          <w:rStyle w:val="23"/>
          <w:rFonts w:eastAsia="Arial Unicode MS"/>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Законом о закупках, обеспечиваются оператором ЭП на ЭП.</w:t>
      </w:r>
    </w:p>
    <w:p w:rsidR="004A6D6D" w:rsidRPr="004A6D6D" w:rsidRDefault="004A6D6D" w:rsidP="004A6D6D">
      <w:pPr>
        <w:widowControl w:val="0"/>
        <w:tabs>
          <w:tab w:val="left" w:pos="1417"/>
        </w:tabs>
        <w:spacing w:line="307" w:lineRule="exact"/>
        <w:ind w:firstLine="709"/>
        <w:jc w:val="both"/>
        <w:rPr>
          <w:rFonts w:ascii="Times New Roman" w:hAnsi="Times New Roman" w:cs="Times New Roman"/>
          <w:sz w:val="24"/>
          <w:szCs w:val="24"/>
        </w:rPr>
      </w:pPr>
      <w:r w:rsidRPr="004A6D6D">
        <w:rPr>
          <w:rStyle w:val="23"/>
          <w:rFonts w:eastAsia="Arial Unicode MS"/>
          <w:sz w:val="24"/>
          <w:szCs w:val="24"/>
        </w:rPr>
        <w:t>4.12.4. Для проведения конкурентной закупки в электронной форме Заказчик должен пройти процедуру регистрации на ЭП, выбранной им для осуществления закупки, и получить усиленную квалифицированную электронную подпись (далее - электронная подпись).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4A6D6D" w:rsidRPr="004A6D6D" w:rsidRDefault="004A6D6D" w:rsidP="004A6D6D">
      <w:pPr>
        <w:tabs>
          <w:tab w:val="left" w:pos="1417"/>
        </w:tabs>
        <w:spacing w:line="302" w:lineRule="exact"/>
        <w:ind w:firstLine="760"/>
        <w:jc w:val="both"/>
        <w:rPr>
          <w:rFonts w:ascii="Times New Roman" w:hAnsi="Times New Roman" w:cs="Times New Roman"/>
          <w:sz w:val="24"/>
          <w:szCs w:val="24"/>
        </w:rPr>
      </w:pPr>
      <w:r w:rsidRPr="004A6D6D">
        <w:rPr>
          <w:rStyle w:val="23"/>
          <w:rFonts w:eastAsia="Arial Unicode MS"/>
          <w:sz w:val="24"/>
          <w:szCs w:val="24"/>
        </w:rPr>
        <w:t>4.12.5. Сведения о проведении конкурентной закупки в электронной форме, включая наименование и адрес ЭП в информационно-телекоммуникационной сети «Интернет», порядок и условия подачи заявок на участие в конкурентной закупке, а также перечень иных действий, которые осуществляются в электронной форме, должны быть указаны в документации о конкурентной закупке, а при проведении запроса котировок - в извещении о проведении запроса котировок.</w:t>
      </w:r>
    </w:p>
    <w:p w:rsidR="004A6D6D" w:rsidRPr="004A6D6D" w:rsidRDefault="004A6D6D" w:rsidP="004A6D6D">
      <w:pPr>
        <w:widowControl w:val="0"/>
        <w:spacing w:line="298" w:lineRule="exact"/>
        <w:ind w:firstLine="709"/>
        <w:jc w:val="both"/>
        <w:rPr>
          <w:rFonts w:ascii="Times New Roman" w:hAnsi="Times New Roman" w:cs="Times New Roman"/>
          <w:sz w:val="24"/>
          <w:szCs w:val="24"/>
        </w:rPr>
      </w:pPr>
      <w:r w:rsidRPr="004A6D6D">
        <w:rPr>
          <w:rStyle w:val="23"/>
          <w:rFonts w:eastAsia="Arial Unicode MS"/>
          <w:sz w:val="24"/>
          <w:szCs w:val="24"/>
        </w:rPr>
        <w:t>4.12.6. Извещение об осуществлении конкурентной закупки, документация о конкурентной закупке в электронной форме подлежат размещению в ЕИС, а также на сайте ЭП в соответствии с регламентом соответствующей ЭП.</w:t>
      </w:r>
    </w:p>
    <w:p w:rsidR="004A6D6D" w:rsidRPr="004A6D6D" w:rsidRDefault="004A6D6D" w:rsidP="004A6D6D">
      <w:pPr>
        <w:spacing w:line="298" w:lineRule="exact"/>
        <w:ind w:firstLine="709"/>
        <w:jc w:val="both"/>
        <w:rPr>
          <w:rFonts w:ascii="Times New Roman" w:hAnsi="Times New Roman" w:cs="Times New Roman"/>
          <w:sz w:val="24"/>
          <w:szCs w:val="24"/>
        </w:rPr>
      </w:pPr>
      <w:r w:rsidRPr="004A6D6D">
        <w:rPr>
          <w:rStyle w:val="23"/>
          <w:rFonts w:eastAsia="Arial Unicode MS"/>
          <w:sz w:val="24"/>
          <w:szCs w:val="24"/>
        </w:rPr>
        <w:t>Заказчик вправе опубликовать извещение об осуществлении конкурентной закупки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абзацем первым настоящего пункта размещения в ЕИС.</w:t>
      </w:r>
    </w:p>
    <w:p w:rsidR="004A6D6D" w:rsidRPr="004A6D6D" w:rsidRDefault="004A6D6D" w:rsidP="004A6D6D">
      <w:pPr>
        <w:widowControl w:val="0"/>
        <w:tabs>
          <w:tab w:val="left" w:pos="851"/>
        </w:tabs>
        <w:spacing w:line="298" w:lineRule="exact"/>
        <w:ind w:firstLine="709"/>
        <w:jc w:val="both"/>
        <w:rPr>
          <w:rFonts w:ascii="Times New Roman" w:hAnsi="Times New Roman" w:cs="Times New Roman"/>
          <w:sz w:val="24"/>
          <w:szCs w:val="24"/>
        </w:rPr>
      </w:pPr>
      <w:r w:rsidRPr="004A6D6D">
        <w:rPr>
          <w:rStyle w:val="23"/>
          <w:rFonts w:eastAsia="Arial Unicode MS"/>
          <w:sz w:val="24"/>
          <w:szCs w:val="24"/>
        </w:rPr>
        <w:t>4.12.7. Порядок проведения соответствующей конкурентной закупки в электронной форме, включая порядок предоставления и регистрации заявок, внесения обеспечения заявок участниками конкурентной закупки, требования о соблюдении конфиденциальности заявок, полученных от участников конкурентной закупки, определяется настоящим Положением и документацией о конкурентной закупке, а при проведении запроса котировок - извещением о проведении</w:t>
      </w:r>
      <w:r w:rsidRPr="004A6D6D">
        <w:rPr>
          <w:rStyle w:val="23"/>
          <w:rFonts w:eastAsia="Arial Unicode MS"/>
          <w:sz w:val="24"/>
          <w:szCs w:val="24"/>
        </w:rPr>
        <w:tab/>
        <w:t>запроса котировок, с учетом особенностей регламента соответствующей ЭП.</w:t>
      </w:r>
    </w:p>
    <w:p w:rsidR="004A6D6D" w:rsidRPr="004A6D6D" w:rsidRDefault="004A6D6D" w:rsidP="004A6D6D">
      <w:pPr>
        <w:widowControl w:val="0"/>
        <w:numPr>
          <w:ilvl w:val="2"/>
          <w:numId w:val="13"/>
        </w:numPr>
        <w:tabs>
          <w:tab w:val="left" w:pos="851"/>
        </w:tabs>
        <w:spacing w:after="0" w:line="302" w:lineRule="exact"/>
        <w:ind w:left="0" w:firstLine="800"/>
        <w:jc w:val="both"/>
        <w:rPr>
          <w:rFonts w:ascii="Times New Roman" w:hAnsi="Times New Roman" w:cs="Times New Roman"/>
          <w:sz w:val="24"/>
          <w:szCs w:val="24"/>
        </w:rPr>
      </w:pPr>
      <w:r w:rsidRPr="004A6D6D">
        <w:rPr>
          <w:rStyle w:val="23"/>
          <w:rFonts w:eastAsia="Arial Unicode MS"/>
          <w:sz w:val="24"/>
          <w:szCs w:val="24"/>
        </w:rPr>
        <w:t>Обмен между участником конкурентной закупки в электронной форме, Заказчиком и оператором ЭП информацией, связанной с получением аккредитации на ЭП, осуществлением конкурентной закупки в электронной форме, осуществляется на ЭП в форме электронных документов.</w:t>
      </w:r>
    </w:p>
    <w:p w:rsidR="004A6D6D" w:rsidRPr="004A6D6D" w:rsidRDefault="004A6D6D" w:rsidP="004A6D6D">
      <w:pPr>
        <w:widowControl w:val="0"/>
        <w:numPr>
          <w:ilvl w:val="2"/>
          <w:numId w:val="13"/>
        </w:numPr>
        <w:tabs>
          <w:tab w:val="left" w:pos="851"/>
          <w:tab w:val="left" w:pos="1751"/>
          <w:tab w:val="left" w:pos="3429"/>
          <w:tab w:val="left" w:pos="5149"/>
          <w:tab w:val="left" w:pos="6539"/>
          <w:tab w:val="left" w:pos="8550"/>
        </w:tabs>
        <w:spacing w:after="0" w:line="298" w:lineRule="exact"/>
        <w:ind w:left="0" w:firstLine="800"/>
        <w:jc w:val="both"/>
        <w:rPr>
          <w:rFonts w:ascii="Times New Roman" w:hAnsi="Times New Roman" w:cs="Times New Roman"/>
          <w:sz w:val="24"/>
          <w:szCs w:val="24"/>
        </w:rPr>
      </w:pPr>
      <w:r w:rsidRPr="004A6D6D">
        <w:rPr>
          <w:rStyle w:val="23"/>
          <w:rFonts w:eastAsia="Arial Unicode MS"/>
          <w:sz w:val="24"/>
          <w:szCs w:val="24"/>
        </w:rPr>
        <w:t>Электронные</w:t>
      </w:r>
      <w:r w:rsidRPr="004A6D6D">
        <w:rPr>
          <w:rStyle w:val="23"/>
          <w:rFonts w:eastAsia="Arial Unicode MS"/>
          <w:sz w:val="24"/>
          <w:szCs w:val="24"/>
        </w:rPr>
        <w:tab/>
        <w:t>документы участника конкурентной закупки в электронной форме, заказчика, оператора ЭП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ЭП.</w:t>
      </w:r>
    </w:p>
    <w:p w:rsidR="004A6D6D" w:rsidRPr="004A6D6D" w:rsidRDefault="004A6D6D" w:rsidP="004A6D6D">
      <w:pPr>
        <w:widowControl w:val="0"/>
        <w:numPr>
          <w:ilvl w:val="2"/>
          <w:numId w:val="13"/>
        </w:numPr>
        <w:tabs>
          <w:tab w:val="left" w:pos="851"/>
          <w:tab w:val="left" w:pos="1470"/>
        </w:tabs>
        <w:spacing w:after="0" w:line="298" w:lineRule="exact"/>
        <w:ind w:left="0" w:firstLine="709"/>
        <w:jc w:val="both"/>
        <w:rPr>
          <w:rFonts w:ascii="Times New Roman" w:hAnsi="Times New Roman" w:cs="Times New Roman"/>
          <w:sz w:val="24"/>
          <w:szCs w:val="24"/>
        </w:rPr>
      </w:pPr>
      <w:r w:rsidRPr="004A6D6D">
        <w:rPr>
          <w:rStyle w:val="23"/>
          <w:rFonts w:eastAsia="Arial Unicode MS"/>
          <w:sz w:val="24"/>
          <w:szCs w:val="24"/>
        </w:rPr>
        <w:t xml:space="preserve"> Доступ к открытию поступивших заявок на участие в конкурентной закупке в электронной форме осуществляется в заранее назначенное время на ЭП согласно извещению об осуществлении конкурентной закупки, в соответствии с регламентом ЭП. Заседания Комиссии по осуществлению конкурентных закупок проводятся в порядке и в сроки, установленные настоящим Положением.</w:t>
      </w:r>
    </w:p>
    <w:p w:rsidR="004A6D6D" w:rsidRPr="004A6D6D" w:rsidRDefault="004A6D6D" w:rsidP="004A6D6D">
      <w:pPr>
        <w:tabs>
          <w:tab w:val="left" w:pos="851"/>
        </w:tabs>
        <w:spacing w:line="298" w:lineRule="exact"/>
        <w:ind w:firstLine="709"/>
        <w:jc w:val="both"/>
        <w:rPr>
          <w:rFonts w:ascii="Times New Roman" w:hAnsi="Times New Roman" w:cs="Times New Roman"/>
          <w:sz w:val="24"/>
          <w:szCs w:val="24"/>
        </w:rPr>
      </w:pPr>
      <w:r w:rsidRPr="004A6D6D">
        <w:rPr>
          <w:rStyle w:val="23"/>
          <w:rFonts w:eastAsia="Arial Unicode MS"/>
          <w:sz w:val="24"/>
          <w:szCs w:val="24"/>
        </w:rPr>
        <w:t>Протоколы заседаний Комиссии по осуществлению конкурентных закупок размещаются в ЕИС в сроки, установленные настоящим Положением, а также размещаются на сайте ЭП в соответствии с регламентом соответствующей ЭП.</w:t>
      </w:r>
    </w:p>
    <w:p w:rsidR="004A6D6D" w:rsidRPr="004A6D6D" w:rsidRDefault="004A6D6D" w:rsidP="004A6D6D">
      <w:pPr>
        <w:widowControl w:val="0"/>
        <w:numPr>
          <w:ilvl w:val="2"/>
          <w:numId w:val="13"/>
        </w:numPr>
        <w:tabs>
          <w:tab w:val="left" w:pos="851"/>
          <w:tab w:val="left" w:pos="1465"/>
        </w:tabs>
        <w:spacing w:after="0" w:line="298" w:lineRule="exact"/>
        <w:ind w:left="0" w:firstLine="709"/>
        <w:jc w:val="both"/>
        <w:rPr>
          <w:rFonts w:ascii="Times New Roman" w:hAnsi="Times New Roman" w:cs="Times New Roman"/>
          <w:sz w:val="24"/>
          <w:szCs w:val="24"/>
        </w:rPr>
      </w:pPr>
      <w:r w:rsidRPr="004A6D6D">
        <w:rPr>
          <w:rStyle w:val="23"/>
          <w:rFonts w:eastAsia="Arial Unicode MS"/>
          <w:sz w:val="24"/>
          <w:szCs w:val="24"/>
        </w:rPr>
        <w:t xml:space="preserve"> По результатам конкурентной закупки в электронной форме договор подписывается сторонами в электронной форме, а также по инициативе Заказчика на бумажном носителе.</w:t>
      </w:r>
    </w:p>
    <w:p w:rsidR="004A6D6D" w:rsidRPr="004A6D6D" w:rsidRDefault="004A6D6D" w:rsidP="004A6D6D">
      <w:pPr>
        <w:widowControl w:val="0"/>
        <w:numPr>
          <w:ilvl w:val="2"/>
          <w:numId w:val="13"/>
        </w:numPr>
        <w:tabs>
          <w:tab w:val="left" w:pos="851"/>
        </w:tabs>
        <w:spacing w:after="0" w:line="298" w:lineRule="exact"/>
        <w:ind w:left="0" w:firstLine="800"/>
        <w:jc w:val="both"/>
        <w:rPr>
          <w:rFonts w:ascii="Times New Roman" w:hAnsi="Times New Roman" w:cs="Times New Roman"/>
          <w:sz w:val="24"/>
          <w:szCs w:val="24"/>
        </w:rPr>
      </w:pPr>
      <w:r w:rsidRPr="004A6D6D">
        <w:rPr>
          <w:rStyle w:val="23"/>
          <w:rFonts w:eastAsia="Arial Unicode MS"/>
          <w:sz w:val="24"/>
          <w:szCs w:val="24"/>
        </w:rPr>
        <w:t xml:space="preserve"> При проведении конкурса в электронной форме, аукциона в электронной форме Заказчик руководствуется статьями 3.2, 3.3 Закона 223-ФЗ, правилами проведения открытого конкурса, открытого аукциона, установленными Положением с учетом особенностей настоящей статьи.</w:t>
      </w:r>
    </w:p>
    <w:p w:rsidR="004A6D6D" w:rsidRPr="004A6D6D" w:rsidRDefault="004A6D6D" w:rsidP="004A6D6D">
      <w:pPr>
        <w:widowControl w:val="0"/>
        <w:numPr>
          <w:ilvl w:val="2"/>
          <w:numId w:val="13"/>
        </w:numPr>
        <w:tabs>
          <w:tab w:val="left" w:pos="0"/>
        </w:tabs>
        <w:spacing w:after="0" w:line="298" w:lineRule="exact"/>
        <w:ind w:left="0" w:firstLine="800"/>
        <w:jc w:val="both"/>
        <w:rPr>
          <w:rFonts w:ascii="Times New Roman" w:hAnsi="Times New Roman" w:cs="Times New Roman"/>
          <w:sz w:val="24"/>
          <w:szCs w:val="24"/>
        </w:rPr>
      </w:pPr>
      <w:r w:rsidRPr="004A6D6D">
        <w:rPr>
          <w:rStyle w:val="23"/>
          <w:rFonts w:eastAsia="Arial Unicode MS"/>
          <w:sz w:val="24"/>
          <w:szCs w:val="24"/>
        </w:rPr>
        <w:t xml:space="preserve">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Закона № 223-ФЗ, могут быть только субъекты малого и среднего предпринимательства, осуществляется с учетом требований, предусмотренных настоящей статьей и в статьей 3.4. Закона № 223-ФЗ.</w:t>
      </w:r>
    </w:p>
    <w:p w:rsidR="004A6D6D" w:rsidRPr="004A6D6D" w:rsidRDefault="004A6D6D" w:rsidP="004A6D6D">
      <w:pPr>
        <w:widowControl w:val="0"/>
        <w:numPr>
          <w:ilvl w:val="2"/>
          <w:numId w:val="13"/>
        </w:numPr>
        <w:tabs>
          <w:tab w:val="left" w:pos="0"/>
          <w:tab w:val="left" w:pos="142"/>
        </w:tabs>
        <w:autoSpaceDN w:val="0"/>
        <w:spacing w:after="0" w:line="240" w:lineRule="auto"/>
        <w:ind w:left="0" w:right="20" w:firstLine="800"/>
        <w:jc w:val="both"/>
        <w:rPr>
          <w:rFonts w:ascii="Times New Roman" w:hAnsi="Times New Roman" w:cs="Times New Roman"/>
          <w:sz w:val="24"/>
          <w:szCs w:val="24"/>
        </w:rPr>
      </w:pPr>
      <w:r w:rsidRPr="004A6D6D">
        <w:rPr>
          <w:rFonts w:ascii="Times New Roman" w:hAnsi="Times New Roman" w:cs="Times New Roman"/>
          <w:sz w:val="24"/>
          <w:szCs w:val="24"/>
        </w:rPr>
        <w:t xml:space="preserve"> Проведение закупок в электронной форме обеспечивается Оператором электронной площадки посредством использования функциональных возможностей соответствующей площадки в информационно-телекоммуникационной сети «Интернет». Доступ к электронной площадке осуществляется через информационно- телекоммуникационную сеть «Интернет» и является открытым.</w:t>
      </w:r>
    </w:p>
    <w:p w:rsidR="004A6D6D" w:rsidRPr="004A6D6D" w:rsidRDefault="004A6D6D" w:rsidP="004A6D6D">
      <w:pPr>
        <w:widowControl w:val="0"/>
        <w:numPr>
          <w:ilvl w:val="2"/>
          <w:numId w:val="13"/>
        </w:numPr>
        <w:tabs>
          <w:tab w:val="left" w:pos="0"/>
          <w:tab w:val="left" w:pos="142"/>
        </w:tabs>
        <w:autoSpaceDN w:val="0"/>
        <w:spacing w:after="0" w:line="240" w:lineRule="auto"/>
        <w:ind w:left="0" w:right="20" w:firstLine="800"/>
        <w:jc w:val="both"/>
        <w:rPr>
          <w:rFonts w:ascii="Times New Roman" w:hAnsi="Times New Roman" w:cs="Times New Roman"/>
          <w:sz w:val="24"/>
          <w:szCs w:val="24"/>
        </w:rPr>
      </w:pPr>
      <w:r w:rsidRPr="004A6D6D">
        <w:rPr>
          <w:rFonts w:ascii="Times New Roman" w:hAnsi="Times New Roman" w:cs="Times New Roman"/>
          <w:sz w:val="24"/>
          <w:szCs w:val="24"/>
        </w:rPr>
        <w:t xml:space="preserve"> Перечень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электронных площадкам, их функционированию и операторам таких электронных площадок установлен Распоряжением Правительства РФ от 12.07.2018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p>
    <w:p w:rsidR="004A6D6D" w:rsidRPr="004A6D6D" w:rsidRDefault="004A6D6D" w:rsidP="004A6D6D">
      <w:pPr>
        <w:widowControl w:val="0"/>
        <w:tabs>
          <w:tab w:val="left" w:pos="0"/>
          <w:tab w:val="left" w:pos="142"/>
        </w:tabs>
        <w:autoSpaceDN w:val="0"/>
        <w:ind w:right="20" w:firstLine="709"/>
        <w:jc w:val="both"/>
        <w:rPr>
          <w:rFonts w:ascii="Times New Roman" w:hAnsi="Times New Roman" w:cs="Times New Roman"/>
          <w:sz w:val="24"/>
          <w:szCs w:val="24"/>
        </w:rPr>
      </w:pPr>
      <w:r w:rsidRPr="004A6D6D">
        <w:rPr>
          <w:rFonts w:ascii="Times New Roman" w:hAnsi="Times New Roman" w:cs="Times New Roman"/>
          <w:sz w:val="24"/>
          <w:szCs w:val="24"/>
        </w:rPr>
        <w:t xml:space="preserve">Выбор конкретных электронных торговых площадок для их использования с целью закупок товаров, работ, услуг в электронном виде для собственных нужд Заказчика осуществляется Комиссией по закупкам с учётом п. </w:t>
      </w:r>
      <w:r w:rsidRPr="004A6D6D">
        <w:rPr>
          <w:rFonts w:ascii="Times New Roman" w:hAnsi="Times New Roman" w:cs="Times New Roman"/>
          <w:b/>
          <w:sz w:val="24"/>
          <w:szCs w:val="24"/>
        </w:rPr>
        <w:t>4.2.15</w:t>
      </w:r>
      <w:r w:rsidRPr="004A6D6D">
        <w:rPr>
          <w:rFonts w:ascii="Times New Roman" w:hAnsi="Times New Roman" w:cs="Times New Roman"/>
          <w:b/>
          <w:color w:val="FF0000"/>
          <w:sz w:val="24"/>
          <w:szCs w:val="24"/>
        </w:rPr>
        <w:t>.</w:t>
      </w:r>
      <w:r w:rsidRPr="004A6D6D">
        <w:rPr>
          <w:rFonts w:ascii="Times New Roman" w:hAnsi="Times New Roman" w:cs="Times New Roman"/>
          <w:sz w:val="24"/>
          <w:szCs w:val="24"/>
        </w:rPr>
        <w:t xml:space="preserve"> настоящего Положения о закупках. Наименование Оператора электронной площадки, адрес электронной площадки в информационно-телекоммуникационной сети «Интернет» указываются в извещении о проведении закупки и закупочной документации.</w:t>
      </w:r>
    </w:p>
    <w:p w:rsidR="004A6D6D" w:rsidRPr="004A6D6D" w:rsidRDefault="004A6D6D" w:rsidP="004A6D6D">
      <w:pPr>
        <w:widowControl w:val="0"/>
        <w:numPr>
          <w:ilvl w:val="2"/>
          <w:numId w:val="13"/>
        </w:numPr>
        <w:tabs>
          <w:tab w:val="left" w:pos="0"/>
        </w:tabs>
        <w:autoSpaceDN w:val="0"/>
        <w:spacing w:after="0" w:line="240" w:lineRule="auto"/>
        <w:ind w:left="0" w:right="20" w:firstLine="800"/>
        <w:jc w:val="both"/>
        <w:rPr>
          <w:rFonts w:ascii="Times New Roman" w:hAnsi="Times New Roman" w:cs="Times New Roman"/>
          <w:sz w:val="24"/>
          <w:szCs w:val="24"/>
        </w:rPr>
      </w:pPr>
      <w:r w:rsidRPr="004A6D6D">
        <w:rPr>
          <w:rFonts w:ascii="Times New Roman" w:hAnsi="Times New Roman" w:cs="Times New Roman"/>
          <w:sz w:val="24"/>
          <w:szCs w:val="24"/>
        </w:rPr>
        <w:t>Требования к автоматизированному рабочему месту, технологические, программные и лингвистические требования к работе электронной площадки, порядок электронного документооборота (в том числе использования средств ЭЦП) устанавливаются Оператором электронной площадки.</w:t>
      </w:r>
    </w:p>
    <w:p w:rsidR="004A6D6D" w:rsidRPr="004A6D6D" w:rsidRDefault="004A6D6D" w:rsidP="004A6D6D">
      <w:pPr>
        <w:widowControl w:val="0"/>
        <w:numPr>
          <w:ilvl w:val="2"/>
          <w:numId w:val="13"/>
        </w:numPr>
        <w:tabs>
          <w:tab w:val="left" w:pos="0"/>
          <w:tab w:val="left" w:pos="142"/>
          <w:tab w:val="left" w:pos="1701"/>
        </w:tabs>
        <w:autoSpaceDN w:val="0"/>
        <w:spacing w:after="0" w:line="240" w:lineRule="auto"/>
        <w:ind w:left="0" w:right="20" w:firstLine="709"/>
        <w:jc w:val="both"/>
        <w:rPr>
          <w:rFonts w:ascii="Times New Roman" w:hAnsi="Times New Roman" w:cs="Times New Roman"/>
          <w:sz w:val="24"/>
          <w:szCs w:val="24"/>
        </w:rPr>
      </w:pPr>
      <w:r w:rsidRPr="004A6D6D">
        <w:rPr>
          <w:rFonts w:ascii="Times New Roman" w:hAnsi="Times New Roman" w:cs="Times New Roman"/>
          <w:sz w:val="24"/>
          <w:szCs w:val="24"/>
        </w:rPr>
        <w:t>Заказчик не несет ответственности за действия Оператора электронной площадки.</w:t>
      </w:r>
    </w:p>
    <w:p w:rsidR="004A6D6D" w:rsidRPr="004A6D6D" w:rsidRDefault="004A6D6D" w:rsidP="004A6D6D">
      <w:pPr>
        <w:widowControl w:val="0"/>
        <w:tabs>
          <w:tab w:val="left" w:pos="0"/>
          <w:tab w:val="left" w:pos="142"/>
        </w:tabs>
        <w:autoSpaceDN w:val="0"/>
        <w:ind w:right="20" w:firstLine="709"/>
        <w:jc w:val="both"/>
        <w:rPr>
          <w:rFonts w:ascii="Times New Roman" w:hAnsi="Times New Roman" w:cs="Times New Roman"/>
          <w:sz w:val="24"/>
          <w:szCs w:val="24"/>
        </w:rPr>
      </w:pPr>
      <w:r w:rsidRPr="004A6D6D">
        <w:rPr>
          <w:rFonts w:ascii="Times New Roman" w:hAnsi="Times New Roman" w:cs="Times New Roman"/>
          <w:sz w:val="24"/>
          <w:szCs w:val="24"/>
        </w:rPr>
        <w:t>4.12.18. Доступ к информации о проводимых закупках на электронной площадке является бесплатным.</w:t>
      </w:r>
    </w:p>
    <w:p w:rsidR="004A6D6D" w:rsidRPr="004A6D6D" w:rsidRDefault="004A6D6D" w:rsidP="004A6D6D">
      <w:pPr>
        <w:widowControl w:val="0"/>
        <w:tabs>
          <w:tab w:val="left" w:pos="0"/>
          <w:tab w:val="left" w:pos="142"/>
        </w:tabs>
        <w:autoSpaceDN w:val="0"/>
        <w:ind w:right="20" w:firstLine="709"/>
        <w:jc w:val="both"/>
        <w:rPr>
          <w:rFonts w:ascii="Times New Roman" w:hAnsi="Times New Roman" w:cs="Times New Roman"/>
          <w:sz w:val="24"/>
          <w:szCs w:val="24"/>
        </w:rPr>
      </w:pPr>
      <w:r w:rsidRPr="004A6D6D">
        <w:rPr>
          <w:rFonts w:ascii="Times New Roman" w:hAnsi="Times New Roman" w:cs="Times New Roman"/>
          <w:sz w:val="24"/>
          <w:szCs w:val="24"/>
        </w:rPr>
        <w:t>4.12.19. Оплата услуг электронной площадки осуществляется участниками закупки в соответствии с тарифами и в порядке, установленными Оператором электронной площадки. Участники закупки самостоятельно принимают решение о целесообразности подачи заявки на участие в закупке и не вправе требовать от Заказчика компенсации расходов, связанных с работой на электронной площадке.</w:t>
      </w:r>
    </w:p>
    <w:p w:rsidR="004A6D6D" w:rsidRPr="004A6D6D" w:rsidRDefault="004A6D6D" w:rsidP="004A6D6D">
      <w:pPr>
        <w:pStyle w:val="2"/>
        <w:numPr>
          <w:ilvl w:val="1"/>
          <w:numId w:val="12"/>
        </w:numPr>
        <w:jc w:val="center"/>
        <w:rPr>
          <w:rStyle w:val="5"/>
          <w:rFonts w:eastAsia="Arial Unicode MS"/>
          <w:bCs/>
          <w:sz w:val="24"/>
          <w:szCs w:val="24"/>
        </w:rPr>
      </w:pPr>
      <w:bookmarkStart w:id="60" w:name="_Toc533076588"/>
      <w:r w:rsidRPr="004A6D6D">
        <w:rPr>
          <w:rStyle w:val="5"/>
          <w:rFonts w:eastAsia="Arial Unicode MS"/>
          <w:bCs/>
          <w:sz w:val="24"/>
          <w:szCs w:val="24"/>
        </w:rPr>
        <w:t>Особенности проведения конкурентной закупки, осуществляемой закрытым способом</w:t>
      </w:r>
      <w:bookmarkEnd w:id="60"/>
    </w:p>
    <w:p w:rsidR="004A6D6D" w:rsidRPr="004A6D6D" w:rsidRDefault="004A6D6D" w:rsidP="004A6D6D">
      <w:pPr>
        <w:widowControl w:val="0"/>
        <w:numPr>
          <w:ilvl w:val="2"/>
          <w:numId w:val="12"/>
        </w:numPr>
        <w:tabs>
          <w:tab w:val="left" w:pos="1338"/>
        </w:tabs>
        <w:spacing w:after="0" w:line="293" w:lineRule="exact"/>
        <w:ind w:left="0" w:firstLine="800"/>
        <w:jc w:val="both"/>
        <w:rPr>
          <w:rFonts w:ascii="Times New Roman" w:hAnsi="Times New Roman" w:cs="Times New Roman"/>
          <w:sz w:val="24"/>
          <w:szCs w:val="24"/>
        </w:rPr>
      </w:pPr>
      <w:r w:rsidRPr="004A6D6D">
        <w:rPr>
          <w:rStyle w:val="23"/>
          <w:rFonts w:eastAsia="Arial Unicode MS"/>
          <w:sz w:val="24"/>
          <w:szCs w:val="24"/>
        </w:rPr>
        <w:t>Конкурентная закупка, осуществляемая закрытым способом (далее - закрытая конкурентная закупка), проводится в случае:</w:t>
      </w:r>
    </w:p>
    <w:p w:rsidR="004A6D6D" w:rsidRPr="004A6D6D" w:rsidRDefault="004A6D6D" w:rsidP="004A6D6D">
      <w:pPr>
        <w:widowControl w:val="0"/>
        <w:numPr>
          <w:ilvl w:val="0"/>
          <w:numId w:val="6"/>
        </w:numPr>
        <w:tabs>
          <w:tab w:val="left" w:pos="967"/>
        </w:tabs>
        <w:spacing w:after="0" w:line="293" w:lineRule="exact"/>
        <w:ind w:firstLine="709"/>
        <w:jc w:val="both"/>
        <w:rPr>
          <w:rFonts w:ascii="Times New Roman" w:hAnsi="Times New Roman" w:cs="Times New Roman"/>
          <w:sz w:val="24"/>
          <w:szCs w:val="24"/>
        </w:rPr>
      </w:pPr>
      <w:r w:rsidRPr="004A6D6D">
        <w:rPr>
          <w:rStyle w:val="23"/>
          <w:rFonts w:eastAsia="Arial Unicode MS"/>
          <w:sz w:val="24"/>
          <w:szCs w:val="24"/>
        </w:rPr>
        <w:t>если сведения о такой закупке составляют государственную тайну;</w:t>
      </w:r>
    </w:p>
    <w:p w:rsidR="004A6D6D" w:rsidRPr="004A6D6D" w:rsidRDefault="004A6D6D" w:rsidP="004A6D6D">
      <w:pPr>
        <w:widowControl w:val="0"/>
        <w:numPr>
          <w:ilvl w:val="0"/>
          <w:numId w:val="6"/>
        </w:numPr>
        <w:tabs>
          <w:tab w:val="left" w:pos="924"/>
        </w:tabs>
        <w:spacing w:after="0" w:line="293" w:lineRule="exact"/>
        <w:ind w:firstLine="709"/>
        <w:jc w:val="both"/>
        <w:rPr>
          <w:rFonts w:ascii="Times New Roman" w:hAnsi="Times New Roman" w:cs="Times New Roman"/>
          <w:sz w:val="24"/>
          <w:szCs w:val="24"/>
        </w:rPr>
      </w:pPr>
      <w:r w:rsidRPr="004A6D6D">
        <w:rPr>
          <w:rStyle w:val="23"/>
          <w:rFonts w:eastAsia="Arial Unicode MS"/>
          <w:sz w:val="24"/>
          <w:szCs w:val="24"/>
        </w:rPr>
        <w:t>если координационным органом Правительства Российской Федерации в отношении такой закупки принято решение в соответствии с пунктами 2 или 3 части 8 статьи 3.1 Закона № 223-ФЗ;</w:t>
      </w:r>
    </w:p>
    <w:p w:rsidR="004A6D6D" w:rsidRPr="004A6D6D" w:rsidRDefault="004A6D6D" w:rsidP="004A6D6D">
      <w:pPr>
        <w:widowControl w:val="0"/>
        <w:numPr>
          <w:ilvl w:val="0"/>
          <w:numId w:val="6"/>
        </w:numPr>
        <w:tabs>
          <w:tab w:val="left" w:pos="924"/>
        </w:tabs>
        <w:spacing w:after="0" w:line="293" w:lineRule="exact"/>
        <w:ind w:firstLine="709"/>
        <w:jc w:val="both"/>
        <w:rPr>
          <w:rFonts w:ascii="Times New Roman" w:hAnsi="Times New Roman" w:cs="Times New Roman"/>
          <w:sz w:val="24"/>
          <w:szCs w:val="24"/>
        </w:rPr>
      </w:pPr>
      <w:r w:rsidRPr="004A6D6D">
        <w:rPr>
          <w:rStyle w:val="23"/>
          <w:rFonts w:eastAsia="Arial Unicode MS"/>
          <w:sz w:val="24"/>
          <w:szCs w:val="24"/>
        </w:rPr>
        <w:t>если в отношении такой закупки Правительством Российской Федерации принято решение в соответствии с частью 16 статьи 4 Закона № 223-ФЗ.</w:t>
      </w:r>
    </w:p>
    <w:p w:rsidR="004A6D6D" w:rsidRPr="004A6D6D" w:rsidRDefault="004A6D6D" w:rsidP="004A6D6D">
      <w:pPr>
        <w:widowControl w:val="0"/>
        <w:numPr>
          <w:ilvl w:val="2"/>
          <w:numId w:val="12"/>
        </w:numPr>
        <w:tabs>
          <w:tab w:val="left" w:pos="1338"/>
        </w:tabs>
        <w:spacing w:after="0" w:line="293" w:lineRule="exact"/>
        <w:ind w:left="0" w:firstLine="709"/>
        <w:jc w:val="both"/>
        <w:rPr>
          <w:rFonts w:ascii="Times New Roman" w:hAnsi="Times New Roman" w:cs="Times New Roman"/>
          <w:sz w:val="24"/>
          <w:szCs w:val="24"/>
        </w:rPr>
      </w:pPr>
      <w:r w:rsidRPr="004A6D6D">
        <w:rPr>
          <w:rStyle w:val="23"/>
          <w:rFonts w:eastAsia="Arial Unicode MS"/>
          <w:sz w:val="24"/>
          <w:szCs w:val="24"/>
        </w:rPr>
        <w:t>При проведении конкурентных закупок, осуществляемых закрытым способом, Заказчик руководствуется правилами проведения открытых способов конкурентной закупки, установленными статьями 3, 3.2, 4 Закона № 223-ФЗ, с учетом особенностей, предусмотренных статьей 3.5 Закона № 223-ФЗ, настоящим Положением, в части, не противоречащей статье 12 раздела 1 настоящего Положения.</w:t>
      </w:r>
    </w:p>
    <w:p w:rsidR="004A6D6D" w:rsidRPr="004A6D6D" w:rsidRDefault="004A6D6D" w:rsidP="004A6D6D">
      <w:pPr>
        <w:widowControl w:val="0"/>
        <w:numPr>
          <w:ilvl w:val="2"/>
          <w:numId w:val="12"/>
        </w:numPr>
        <w:tabs>
          <w:tab w:val="left" w:pos="1542"/>
        </w:tabs>
        <w:spacing w:after="0" w:line="293" w:lineRule="exact"/>
        <w:ind w:left="0" w:firstLine="709"/>
        <w:jc w:val="both"/>
        <w:rPr>
          <w:rFonts w:ascii="Times New Roman" w:hAnsi="Times New Roman" w:cs="Times New Roman"/>
          <w:sz w:val="24"/>
          <w:szCs w:val="24"/>
        </w:rPr>
      </w:pPr>
      <w:r w:rsidRPr="004A6D6D">
        <w:rPr>
          <w:rStyle w:val="23"/>
          <w:rFonts w:eastAsia="Arial Unicode MS"/>
          <w:sz w:val="24"/>
          <w:szCs w:val="24"/>
        </w:rPr>
        <w:t>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Законом о закупках.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A6D6D" w:rsidRPr="004A6D6D" w:rsidRDefault="004A6D6D" w:rsidP="004A6D6D">
      <w:pPr>
        <w:widowControl w:val="0"/>
        <w:numPr>
          <w:ilvl w:val="2"/>
          <w:numId w:val="12"/>
        </w:numPr>
        <w:tabs>
          <w:tab w:val="left" w:pos="1542"/>
        </w:tabs>
        <w:autoSpaceDN w:val="0"/>
        <w:spacing w:after="236" w:line="293" w:lineRule="exact"/>
        <w:ind w:left="0" w:right="20" w:firstLine="709"/>
        <w:jc w:val="both"/>
        <w:rPr>
          <w:rFonts w:ascii="Times New Roman" w:hAnsi="Times New Roman" w:cs="Times New Roman"/>
          <w:sz w:val="24"/>
          <w:szCs w:val="24"/>
        </w:rPr>
      </w:pPr>
      <w:r w:rsidRPr="004A6D6D">
        <w:rPr>
          <w:rStyle w:val="23"/>
          <w:rFonts w:eastAsia="Arial Unicode MS"/>
          <w:sz w:val="24"/>
          <w:szCs w:val="24"/>
        </w:rPr>
        <w:t>При проведении закрытых способов конкурентной закупки не допускается осуществлять аудио- и видеозапись.</w:t>
      </w:r>
    </w:p>
    <w:p w:rsidR="004A6D6D" w:rsidRPr="004A6D6D" w:rsidRDefault="004A6D6D" w:rsidP="004A6D6D">
      <w:pPr>
        <w:pStyle w:val="1"/>
        <w:numPr>
          <w:ilvl w:val="0"/>
          <w:numId w:val="12"/>
        </w:numPr>
        <w:jc w:val="center"/>
        <w:rPr>
          <w:rFonts w:ascii="Times New Roman" w:hAnsi="Times New Roman"/>
          <w:b w:val="0"/>
          <w:bCs w:val="0"/>
          <w:sz w:val="24"/>
          <w:szCs w:val="24"/>
        </w:rPr>
      </w:pPr>
      <w:bookmarkStart w:id="61" w:name="_Toc533076589"/>
      <w:r w:rsidRPr="004A6D6D">
        <w:rPr>
          <w:rFonts w:ascii="Times New Roman" w:hAnsi="Times New Roman"/>
          <w:b w:val="0"/>
          <w:bCs w:val="0"/>
          <w:sz w:val="24"/>
          <w:szCs w:val="24"/>
        </w:rPr>
        <w:t>ПОРЯДОК ПРОВЕДЕНИЯ НЕКОНКУРЕНТНЫХ ПРОЦЕДУР ЗАКУПКИ ТОВАРОВ, РАБОТ И УСЛУГ</w:t>
      </w:r>
      <w:bookmarkEnd w:id="61"/>
    </w:p>
    <w:p w:rsidR="004A6D6D" w:rsidRPr="004A6D6D" w:rsidRDefault="004A6D6D" w:rsidP="004A6D6D">
      <w:pPr>
        <w:pStyle w:val="ConsPlusNormal"/>
        <w:ind w:firstLine="567"/>
        <w:jc w:val="both"/>
        <w:rPr>
          <w:szCs w:val="24"/>
        </w:rPr>
      </w:pPr>
    </w:p>
    <w:p w:rsidR="004A6D6D" w:rsidRPr="004A6D6D" w:rsidRDefault="004A6D6D" w:rsidP="004A6D6D">
      <w:pPr>
        <w:pStyle w:val="2"/>
        <w:spacing w:before="0" w:line="240" w:lineRule="auto"/>
        <w:ind w:firstLine="567"/>
        <w:jc w:val="center"/>
        <w:rPr>
          <w:b w:val="0"/>
          <w:bCs w:val="0"/>
          <w:sz w:val="24"/>
          <w:szCs w:val="24"/>
        </w:rPr>
      </w:pPr>
      <w:bookmarkStart w:id="62" w:name="_5.1._Закупка_у"/>
      <w:bookmarkStart w:id="63" w:name="_Toc533076590"/>
      <w:bookmarkEnd w:id="62"/>
      <w:r w:rsidRPr="004A6D6D">
        <w:rPr>
          <w:b w:val="0"/>
          <w:bCs w:val="0"/>
          <w:sz w:val="24"/>
          <w:szCs w:val="24"/>
        </w:rPr>
        <w:t>5.1. Закупка у единственного  поставщика   (подрядчика, исполнителя)</w:t>
      </w:r>
      <w:bookmarkEnd w:id="63"/>
    </w:p>
    <w:p w:rsidR="004A6D6D" w:rsidRPr="004A6D6D" w:rsidRDefault="004A6D6D" w:rsidP="004A6D6D">
      <w:pPr>
        <w:pStyle w:val="ConsPlusNormal"/>
        <w:ind w:firstLine="567"/>
        <w:jc w:val="center"/>
        <w:rPr>
          <w:szCs w:val="24"/>
        </w:rPr>
      </w:pPr>
    </w:p>
    <w:p w:rsidR="004A6D6D" w:rsidRPr="004A6D6D" w:rsidRDefault="004A6D6D" w:rsidP="004A6D6D">
      <w:pPr>
        <w:pStyle w:val="ConsPlusNormal"/>
        <w:ind w:firstLine="567"/>
        <w:jc w:val="both"/>
        <w:rPr>
          <w:rFonts w:eastAsia="Calibri"/>
          <w:szCs w:val="24"/>
          <w:lang w:eastAsia="en-US"/>
        </w:rPr>
      </w:pPr>
      <w:r w:rsidRPr="004A6D6D">
        <w:rPr>
          <w:szCs w:val="24"/>
        </w:rPr>
        <w:t>5.1.1. Случаи осуществления закупки товаров (работ, услуг) у единственного поставщика (</w:t>
      </w:r>
      <w:r w:rsidRPr="004A6D6D">
        <w:rPr>
          <w:rFonts w:eastAsia="Calibri"/>
          <w:szCs w:val="24"/>
          <w:lang w:eastAsia="en-US"/>
        </w:rPr>
        <w:t>исполнителя, подрядчика).</w:t>
      </w:r>
    </w:p>
    <w:p w:rsidR="004A6D6D" w:rsidRPr="004A6D6D" w:rsidRDefault="004A6D6D" w:rsidP="004A6D6D">
      <w:pPr>
        <w:pStyle w:val="ConsPlusNormal"/>
        <w:ind w:firstLine="567"/>
        <w:jc w:val="both"/>
        <w:rPr>
          <w:szCs w:val="24"/>
        </w:rPr>
      </w:pPr>
      <w:r w:rsidRPr="004A6D6D">
        <w:rPr>
          <w:rFonts w:eastAsia="Calibri"/>
          <w:szCs w:val="24"/>
          <w:lang w:eastAsia="en-US"/>
        </w:rPr>
        <w:t xml:space="preserve"> </w:t>
      </w:r>
      <w:r w:rsidRPr="004A6D6D">
        <w:rPr>
          <w:szCs w:val="24"/>
        </w:rPr>
        <w:t>Закупка у единственного поставщика (подрядчика, исполнителя) может осуществляться в случаях:</w:t>
      </w:r>
    </w:p>
    <w:p w:rsidR="004A6D6D" w:rsidRPr="004A6D6D" w:rsidRDefault="004A6D6D" w:rsidP="004A6D6D">
      <w:pPr>
        <w:ind w:firstLine="567"/>
        <w:jc w:val="both"/>
        <w:rPr>
          <w:rFonts w:ascii="Times New Roman" w:hAnsi="Times New Roman" w:cs="Times New Roman"/>
          <w:sz w:val="24"/>
          <w:szCs w:val="24"/>
          <w:lang w:eastAsia="en-US"/>
        </w:rPr>
      </w:pPr>
      <w:r w:rsidRPr="004A6D6D">
        <w:rPr>
          <w:rFonts w:ascii="Times New Roman" w:hAnsi="Times New Roman" w:cs="Times New Roman"/>
          <w:sz w:val="24"/>
          <w:szCs w:val="24"/>
          <w:lang w:eastAsia="en-US"/>
        </w:rPr>
        <w:t>1) стоимость закупаемой Заказчиком продукции не превышает 1 000 000,00 (один миллион) рублей. При этом совокупный годовой объем закупок, который заказчик вправе осуществить на основании настоящего подпункта, не превышает девяносто пять процентов размера средств, предусмотренных на осуществление всех закупок Заказчика;</w:t>
      </w:r>
    </w:p>
    <w:p w:rsidR="004A6D6D" w:rsidRPr="004A6D6D" w:rsidRDefault="004A6D6D" w:rsidP="004A6D6D">
      <w:pPr>
        <w:ind w:firstLine="567"/>
        <w:jc w:val="both"/>
        <w:rPr>
          <w:rFonts w:ascii="Times New Roman" w:hAnsi="Times New Roman" w:cs="Times New Roman"/>
          <w:sz w:val="24"/>
          <w:szCs w:val="24"/>
          <w:lang w:eastAsia="en-US"/>
        </w:rPr>
      </w:pPr>
      <w:r w:rsidRPr="004A6D6D">
        <w:rPr>
          <w:rFonts w:ascii="Times New Roman" w:hAnsi="Times New Roman" w:cs="Times New Roman"/>
          <w:sz w:val="24"/>
          <w:szCs w:val="24"/>
          <w:lang w:eastAsia="en-US"/>
        </w:rPr>
        <w:t>2) заключается договор на выполнение научно-исследовательских, опытно-конструкторских или технологических работ, осуществляемых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4A6D6D" w:rsidRPr="004A6D6D" w:rsidRDefault="004A6D6D" w:rsidP="004A6D6D">
      <w:pPr>
        <w:ind w:firstLine="567"/>
        <w:jc w:val="both"/>
        <w:rPr>
          <w:rFonts w:ascii="Times New Roman" w:hAnsi="Times New Roman" w:cs="Times New Roman"/>
          <w:sz w:val="24"/>
          <w:szCs w:val="24"/>
          <w:lang w:eastAsia="en-US"/>
        </w:rPr>
      </w:pPr>
      <w:r w:rsidRPr="004A6D6D">
        <w:rPr>
          <w:rFonts w:ascii="Times New Roman" w:hAnsi="Times New Roman" w:cs="Times New Roman"/>
          <w:sz w:val="24"/>
          <w:szCs w:val="24"/>
          <w:lang w:eastAsia="en-US"/>
        </w:rPr>
        <w:t>3)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случаях:</w:t>
      </w:r>
    </w:p>
    <w:p w:rsidR="004A6D6D" w:rsidRPr="004A6D6D" w:rsidRDefault="004A6D6D" w:rsidP="004A6D6D">
      <w:pPr>
        <w:ind w:firstLine="567"/>
        <w:jc w:val="both"/>
        <w:rPr>
          <w:rFonts w:ascii="Times New Roman" w:hAnsi="Times New Roman" w:cs="Times New Roman"/>
          <w:sz w:val="24"/>
          <w:szCs w:val="24"/>
          <w:lang w:eastAsia="en-US"/>
        </w:rPr>
      </w:pPr>
      <w:r w:rsidRPr="004A6D6D">
        <w:rPr>
          <w:rFonts w:ascii="Times New Roman" w:hAnsi="Times New Roman" w:cs="Times New Roman"/>
          <w:sz w:val="24"/>
          <w:szCs w:val="24"/>
          <w:lang w:eastAsia="en-US"/>
        </w:rPr>
        <w:t>а) осуществления закупки услуг фиксированной и мобильной связи в связи с наличием существующей у Заказчика номерной емкости конкретного оператора связи;</w:t>
      </w:r>
    </w:p>
    <w:p w:rsidR="004A6D6D" w:rsidRPr="004A6D6D" w:rsidRDefault="004A6D6D" w:rsidP="004A6D6D">
      <w:pPr>
        <w:ind w:firstLine="567"/>
        <w:jc w:val="both"/>
        <w:rPr>
          <w:rFonts w:ascii="Times New Roman" w:hAnsi="Times New Roman" w:cs="Times New Roman"/>
          <w:sz w:val="24"/>
          <w:szCs w:val="24"/>
          <w:lang w:eastAsia="en-US"/>
        </w:rPr>
      </w:pPr>
      <w:r w:rsidRPr="004A6D6D">
        <w:rPr>
          <w:rFonts w:ascii="Times New Roman" w:hAnsi="Times New Roman" w:cs="Times New Roman"/>
          <w:sz w:val="24"/>
          <w:szCs w:val="24"/>
          <w:lang w:eastAsia="en-US"/>
        </w:rPr>
        <w:t>б) осуществления закупки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4A6D6D" w:rsidRPr="004A6D6D" w:rsidRDefault="004A6D6D" w:rsidP="004A6D6D">
      <w:pPr>
        <w:ind w:firstLine="567"/>
        <w:jc w:val="both"/>
        <w:rPr>
          <w:rFonts w:ascii="Times New Roman" w:hAnsi="Times New Roman" w:cs="Times New Roman"/>
          <w:sz w:val="24"/>
          <w:szCs w:val="24"/>
          <w:lang w:eastAsia="en-US"/>
        </w:rPr>
      </w:pPr>
      <w:r w:rsidRPr="004A6D6D">
        <w:rPr>
          <w:rFonts w:ascii="Times New Roman" w:hAnsi="Times New Roman" w:cs="Times New Roman"/>
          <w:sz w:val="24"/>
          <w:szCs w:val="24"/>
          <w:lang w:eastAsia="en-US"/>
        </w:rPr>
        <w:t>в) осуществления закупки печатных и электронных изданий определенных авторов, оказание услуг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4A6D6D" w:rsidRPr="004A6D6D" w:rsidRDefault="004A6D6D" w:rsidP="004A6D6D">
      <w:pPr>
        <w:ind w:firstLine="567"/>
        <w:jc w:val="both"/>
        <w:rPr>
          <w:rFonts w:ascii="Times New Roman" w:hAnsi="Times New Roman" w:cs="Times New Roman"/>
          <w:sz w:val="24"/>
          <w:szCs w:val="24"/>
          <w:lang w:eastAsia="en-US"/>
        </w:rPr>
      </w:pPr>
      <w:r w:rsidRPr="004A6D6D">
        <w:rPr>
          <w:rFonts w:ascii="Times New Roman" w:hAnsi="Times New Roman" w:cs="Times New Roman"/>
          <w:sz w:val="24"/>
          <w:szCs w:val="24"/>
          <w:lang w:eastAsia="en-US"/>
        </w:rPr>
        <w:t>г) 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4A6D6D" w:rsidRPr="004A6D6D" w:rsidRDefault="004A6D6D" w:rsidP="004A6D6D">
      <w:pPr>
        <w:ind w:firstLine="567"/>
        <w:jc w:val="both"/>
        <w:rPr>
          <w:rFonts w:ascii="Times New Roman" w:hAnsi="Times New Roman" w:cs="Times New Roman"/>
          <w:sz w:val="24"/>
          <w:szCs w:val="24"/>
          <w:lang w:eastAsia="en-US"/>
        </w:rPr>
      </w:pPr>
      <w:r w:rsidRPr="004A6D6D">
        <w:rPr>
          <w:rFonts w:ascii="Times New Roman" w:hAnsi="Times New Roman" w:cs="Times New Roman"/>
          <w:sz w:val="24"/>
          <w:szCs w:val="24"/>
          <w:lang w:eastAsia="en-US"/>
        </w:rPr>
        <w:t>4)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w:t>
      </w:r>
    </w:p>
    <w:p w:rsidR="004A6D6D" w:rsidRPr="004A6D6D" w:rsidRDefault="004A6D6D" w:rsidP="004A6D6D">
      <w:pPr>
        <w:ind w:firstLine="567"/>
        <w:jc w:val="both"/>
        <w:rPr>
          <w:rFonts w:ascii="Times New Roman" w:hAnsi="Times New Roman" w:cs="Times New Roman"/>
          <w:sz w:val="24"/>
          <w:szCs w:val="24"/>
          <w:lang w:eastAsia="en-US"/>
        </w:rPr>
      </w:pPr>
      <w:r w:rsidRPr="004A6D6D">
        <w:rPr>
          <w:rFonts w:ascii="Times New Roman" w:hAnsi="Times New Roman" w:cs="Times New Roman"/>
          <w:sz w:val="24"/>
          <w:szCs w:val="24"/>
          <w:lang w:eastAsia="en-US"/>
        </w:rPr>
        <w:t>5)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4A6D6D" w:rsidRPr="004A6D6D" w:rsidRDefault="004A6D6D" w:rsidP="004A6D6D">
      <w:pPr>
        <w:ind w:firstLine="567"/>
        <w:jc w:val="both"/>
        <w:rPr>
          <w:rFonts w:ascii="Times New Roman" w:hAnsi="Times New Roman" w:cs="Times New Roman"/>
          <w:sz w:val="24"/>
          <w:szCs w:val="24"/>
          <w:lang w:eastAsia="en-US"/>
        </w:rPr>
      </w:pPr>
      <w:r w:rsidRPr="004A6D6D">
        <w:rPr>
          <w:rFonts w:ascii="Times New Roman" w:hAnsi="Times New Roman" w:cs="Times New Roman"/>
          <w:sz w:val="24"/>
          <w:szCs w:val="24"/>
          <w:lang w:eastAsia="en-US"/>
        </w:rPr>
        <w:t>6) заключается договор с оператором электронной площадки в целях обеспечения проведения процедур закупок в электронной форме в соответствии с Положением о закупках;</w:t>
      </w:r>
    </w:p>
    <w:p w:rsidR="004A6D6D" w:rsidRPr="004A6D6D" w:rsidRDefault="004A6D6D" w:rsidP="004A6D6D">
      <w:pPr>
        <w:ind w:firstLine="567"/>
        <w:jc w:val="both"/>
        <w:rPr>
          <w:rFonts w:ascii="Times New Roman" w:hAnsi="Times New Roman" w:cs="Times New Roman"/>
          <w:sz w:val="24"/>
          <w:szCs w:val="24"/>
          <w:lang w:eastAsia="en-US"/>
        </w:rPr>
      </w:pPr>
      <w:r w:rsidRPr="004A6D6D">
        <w:rPr>
          <w:rFonts w:ascii="Times New Roman" w:hAnsi="Times New Roman" w:cs="Times New Roman"/>
          <w:sz w:val="24"/>
          <w:szCs w:val="24"/>
          <w:lang w:eastAsia="en-US"/>
        </w:rPr>
        <w:t>7) заключается договор на оказание преподавательских услуг физическим лицом;</w:t>
      </w:r>
    </w:p>
    <w:p w:rsidR="004A6D6D" w:rsidRPr="004A6D6D" w:rsidRDefault="004A6D6D" w:rsidP="004A6D6D">
      <w:pPr>
        <w:ind w:firstLine="567"/>
        <w:jc w:val="both"/>
        <w:rPr>
          <w:rFonts w:ascii="Times New Roman" w:hAnsi="Times New Roman" w:cs="Times New Roman"/>
          <w:sz w:val="24"/>
          <w:szCs w:val="24"/>
          <w:lang w:eastAsia="en-US"/>
        </w:rPr>
      </w:pPr>
      <w:r w:rsidRPr="004A6D6D">
        <w:rPr>
          <w:rFonts w:ascii="Times New Roman" w:hAnsi="Times New Roman" w:cs="Times New Roman"/>
          <w:sz w:val="24"/>
          <w:szCs w:val="24"/>
          <w:lang w:eastAsia="en-US"/>
        </w:rPr>
        <w:t>8) осуществляется закупка на посещение зоопарка, театра, кинотеатра, концерта, цирка, музея, выставки, спортивного мероприятия;</w:t>
      </w:r>
    </w:p>
    <w:p w:rsidR="004A6D6D" w:rsidRPr="004A6D6D" w:rsidRDefault="004A6D6D" w:rsidP="004A6D6D">
      <w:pPr>
        <w:ind w:firstLine="567"/>
        <w:jc w:val="both"/>
        <w:rPr>
          <w:rFonts w:ascii="Times New Roman" w:hAnsi="Times New Roman" w:cs="Times New Roman"/>
          <w:sz w:val="24"/>
          <w:szCs w:val="24"/>
          <w:lang w:eastAsia="en-US"/>
        </w:rPr>
      </w:pPr>
      <w:r w:rsidRPr="004A6D6D">
        <w:rPr>
          <w:rFonts w:ascii="Times New Roman" w:hAnsi="Times New Roman" w:cs="Times New Roman"/>
          <w:sz w:val="24"/>
          <w:szCs w:val="24"/>
          <w:lang w:eastAsia="en-US"/>
        </w:rPr>
        <w:t>9) осуществляется закупка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w:t>
      </w:r>
    </w:p>
    <w:p w:rsidR="004A6D6D" w:rsidRPr="004A6D6D" w:rsidRDefault="004A6D6D" w:rsidP="004A6D6D">
      <w:pPr>
        <w:ind w:firstLine="567"/>
        <w:jc w:val="both"/>
        <w:rPr>
          <w:rFonts w:ascii="Times New Roman" w:hAnsi="Times New Roman" w:cs="Times New Roman"/>
          <w:sz w:val="24"/>
          <w:szCs w:val="24"/>
          <w:lang w:eastAsia="en-US"/>
        </w:rPr>
      </w:pPr>
      <w:r w:rsidRPr="004A6D6D">
        <w:rPr>
          <w:rFonts w:ascii="Times New Roman" w:hAnsi="Times New Roman" w:cs="Times New Roman"/>
          <w:sz w:val="24"/>
          <w:szCs w:val="24"/>
          <w:lang w:eastAsia="en-US"/>
        </w:rPr>
        <w:t>10) осуществляется закупка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4A6D6D" w:rsidRPr="004A6D6D" w:rsidRDefault="004A6D6D" w:rsidP="004A6D6D">
      <w:pPr>
        <w:ind w:firstLine="567"/>
        <w:jc w:val="both"/>
        <w:rPr>
          <w:rFonts w:ascii="Times New Roman" w:hAnsi="Times New Roman" w:cs="Times New Roman"/>
          <w:sz w:val="24"/>
          <w:szCs w:val="24"/>
          <w:lang w:eastAsia="en-US"/>
        </w:rPr>
      </w:pPr>
      <w:r w:rsidRPr="004A6D6D">
        <w:rPr>
          <w:rFonts w:ascii="Times New Roman" w:hAnsi="Times New Roman" w:cs="Times New Roman"/>
          <w:sz w:val="24"/>
          <w:szCs w:val="24"/>
          <w:lang w:eastAsia="en-US"/>
        </w:rPr>
        <w:t>11)</w:t>
      </w:r>
      <w:r w:rsidRPr="004A6D6D">
        <w:rPr>
          <w:rFonts w:ascii="Times New Roman" w:hAnsi="Times New Roman" w:cs="Times New Roman"/>
          <w:sz w:val="24"/>
          <w:szCs w:val="24"/>
          <w:lang w:eastAsia="en-US"/>
        </w:rPr>
        <w:tab/>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4A6D6D" w:rsidRPr="004A6D6D" w:rsidRDefault="004A6D6D" w:rsidP="004A6D6D">
      <w:pPr>
        <w:ind w:firstLine="567"/>
        <w:jc w:val="both"/>
        <w:rPr>
          <w:rFonts w:ascii="Times New Roman" w:hAnsi="Times New Roman" w:cs="Times New Roman"/>
          <w:sz w:val="24"/>
          <w:szCs w:val="24"/>
          <w:lang w:eastAsia="en-US"/>
        </w:rPr>
      </w:pPr>
      <w:r w:rsidRPr="004A6D6D">
        <w:rPr>
          <w:rFonts w:ascii="Times New Roman" w:hAnsi="Times New Roman" w:cs="Times New Roman"/>
          <w:sz w:val="24"/>
          <w:szCs w:val="24"/>
          <w:lang w:eastAsia="en-US"/>
        </w:rPr>
        <w:t>12)</w:t>
      </w:r>
      <w:r w:rsidRPr="004A6D6D">
        <w:rPr>
          <w:rFonts w:ascii="Times New Roman" w:hAnsi="Times New Roman" w:cs="Times New Roman"/>
          <w:sz w:val="24"/>
          <w:szCs w:val="24"/>
          <w:lang w:eastAsia="en-US"/>
        </w:rPr>
        <w:tab/>
        <w:t>осуществляется оказание услуг водоснабжения, водоотведения, канализации, теплоснабжения,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4A6D6D" w:rsidRPr="004A6D6D" w:rsidRDefault="004A6D6D" w:rsidP="004A6D6D">
      <w:pPr>
        <w:ind w:firstLine="567"/>
        <w:jc w:val="both"/>
        <w:rPr>
          <w:rFonts w:ascii="Times New Roman" w:hAnsi="Times New Roman" w:cs="Times New Roman"/>
          <w:sz w:val="24"/>
          <w:szCs w:val="24"/>
          <w:lang w:eastAsia="en-US"/>
        </w:rPr>
      </w:pPr>
      <w:r w:rsidRPr="004A6D6D">
        <w:rPr>
          <w:rFonts w:ascii="Times New Roman" w:hAnsi="Times New Roman" w:cs="Times New Roman"/>
          <w:sz w:val="24"/>
          <w:szCs w:val="24"/>
          <w:lang w:eastAsia="en-US"/>
        </w:rPr>
        <w:t>13)</w:t>
      </w:r>
      <w:r w:rsidRPr="004A6D6D">
        <w:rPr>
          <w:rFonts w:ascii="Times New Roman" w:hAnsi="Times New Roman" w:cs="Times New Roman"/>
          <w:sz w:val="24"/>
          <w:szCs w:val="24"/>
          <w:lang w:eastAsia="en-US"/>
        </w:rPr>
        <w:tab/>
        <w:t>заключается договоры энергоснабжения или купли-продажи электрической энергии с поставщиком электрической энергии; осуществляется закупка услуг связи.</w:t>
      </w:r>
    </w:p>
    <w:p w:rsidR="004A6D6D" w:rsidRPr="004A6D6D" w:rsidRDefault="004A6D6D" w:rsidP="004A6D6D">
      <w:pPr>
        <w:ind w:firstLine="567"/>
        <w:jc w:val="both"/>
        <w:rPr>
          <w:rFonts w:ascii="Times New Roman" w:hAnsi="Times New Roman" w:cs="Times New Roman"/>
          <w:sz w:val="24"/>
          <w:szCs w:val="24"/>
          <w:lang w:eastAsia="en-US"/>
        </w:rPr>
      </w:pPr>
      <w:r w:rsidRPr="004A6D6D">
        <w:rPr>
          <w:rFonts w:ascii="Times New Roman" w:hAnsi="Times New Roman" w:cs="Times New Roman"/>
          <w:sz w:val="24"/>
          <w:szCs w:val="24"/>
          <w:lang w:eastAsia="en-US"/>
        </w:rPr>
        <w:t>14)</w:t>
      </w:r>
      <w:r w:rsidRPr="004A6D6D">
        <w:rPr>
          <w:rFonts w:ascii="Times New Roman" w:hAnsi="Times New Roman" w:cs="Times New Roman"/>
          <w:sz w:val="24"/>
          <w:szCs w:val="24"/>
          <w:lang w:eastAsia="en-US"/>
        </w:rPr>
        <w:tab/>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казенными учреждениями, бюджетными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4A6D6D" w:rsidRPr="004A6D6D" w:rsidRDefault="004A6D6D" w:rsidP="004A6D6D">
      <w:pPr>
        <w:ind w:firstLine="567"/>
        <w:jc w:val="both"/>
        <w:rPr>
          <w:rFonts w:ascii="Times New Roman" w:hAnsi="Times New Roman" w:cs="Times New Roman"/>
          <w:sz w:val="24"/>
          <w:szCs w:val="24"/>
          <w:lang w:eastAsia="en-US"/>
        </w:rPr>
      </w:pPr>
      <w:r w:rsidRPr="004A6D6D">
        <w:rPr>
          <w:rFonts w:ascii="Times New Roman" w:hAnsi="Times New Roman" w:cs="Times New Roman"/>
          <w:sz w:val="24"/>
          <w:szCs w:val="24"/>
          <w:lang w:eastAsia="en-US"/>
        </w:rPr>
        <w:t>15) осуществляется закупка любых товаров, работ, услуг на любую сумму при признании закупочных процедур, направленных на закупку указанных товаров, работ, услуг, несостоявшимися по причине отсутствия хотя бы одной заявки на участие в них, а также по причине отказа в допуске к участию в закупке всех участников такой закупки, по причине допуска только одного участника (на стадии рассмотрения заявок);</w:t>
      </w:r>
    </w:p>
    <w:p w:rsidR="004A6D6D" w:rsidRPr="004A6D6D" w:rsidRDefault="004A6D6D" w:rsidP="004A6D6D">
      <w:pPr>
        <w:ind w:firstLine="567"/>
        <w:jc w:val="both"/>
        <w:rPr>
          <w:rFonts w:ascii="Times New Roman" w:hAnsi="Times New Roman" w:cs="Times New Roman"/>
          <w:sz w:val="24"/>
          <w:szCs w:val="24"/>
          <w:lang w:eastAsia="en-US"/>
        </w:rPr>
      </w:pPr>
      <w:r w:rsidRPr="004A6D6D">
        <w:rPr>
          <w:rFonts w:ascii="Times New Roman" w:hAnsi="Times New Roman" w:cs="Times New Roman"/>
          <w:sz w:val="24"/>
          <w:szCs w:val="24"/>
          <w:lang w:eastAsia="en-US"/>
        </w:rPr>
        <w:t>16) осуществляется дополнительная закупка, и смена поставщика нецелесообразна по соображениям стандартизации или ввиду необходимости обеспечения совместимости с имеющими товарами, оборудованием, транспортными средствами, технологией или услугами. Проведение дополнительной закупки в отношении ранее заключенных договоров допускается в пределах 30% стоимости первоначального договора.</w:t>
      </w:r>
    </w:p>
    <w:p w:rsidR="004A6D6D" w:rsidRPr="004A6D6D" w:rsidRDefault="004A6D6D" w:rsidP="004A6D6D">
      <w:pPr>
        <w:ind w:firstLine="567"/>
        <w:jc w:val="both"/>
        <w:rPr>
          <w:rFonts w:ascii="Times New Roman" w:hAnsi="Times New Roman" w:cs="Times New Roman"/>
          <w:sz w:val="24"/>
          <w:szCs w:val="24"/>
          <w:lang w:eastAsia="zh-CN"/>
        </w:rPr>
      </w:pPr>
      <w:r w:rsidRPr="004A6D6D">
        <w:rPr>
          <w:rFonts w:ascii="Times New Roman" w:hAnsi="Times New Roman" w:cs="Times New Roman"/>
          <w:sz w:val="24"/>
          <w:szCs w:val="24"/>
          <w:lang w:eastAsia="en-US"/>
        </w:rPr>
        <w:t xml:space="preserve">17) возникновение срочной потребности в продукции, при которой проведение конкурентных процедур закупки </w:t>
      </w:r>
      <w:r w:rsidRPr="004A6D6D">
        <w:rPr>
          <w:rFonts w:ascii="Times New Roman" w:hAnsi="Times New Roman" w:cs="Times New Roman"/>
          <w:sz w:val="24"/>
          <w:szCs w:val="24"/>
          <w:lang w:eastAsia="zh-CN"/>
        </w:rPr>
        <w:t>в связи с чем, проведение иных процедур нецелесообразно и(или) может иметь неблагоприятные финансовые последствия для Заказчика либо угрожает срывом основной (уставной) деятельности Заказчика. При этом срочность закупки не должна являться следствием неосмотрительности должностных лиц Заказчика.</w:t>
      </w:r>
      <w:r w:rsidRPr="004A6D6D">
        <w:rPr>
          <w:rFonts w:ascii="Times New Roman" w:hAnsi="Times New Roman" w:cs="Times New Roman"/>
          <w:sz w:val="24"/>
          <w:szCs w:val="24"/>
          <w:lang w:eastAsia="en-US"/>
        </w:rPr>
        <w:t xml:space="preserve"> В этом случае проведение закупки осуществляется н</w:t>
      </w:r>
      <w:r w:rsidRPr="004A6D6D">
        <w:rPr>
          <w:rFonts w:ascii="Times New Roman" w:hAnsi="Times New Roman" w:cs="Times New Roman"/>
          <w:sz w:val="24"/>
          <w:szCs w:val="24"/>
          <w:lang w:eastAsia="zh-CN"/>
        </w:rPr>
        <w:t xml:space="preserve">а основании решения Комиссией по закупкам независимо от суммы сделки при наличии срочной потребности в товарах, работах, услугах, при этом применяются положения о необходимости обоснования (расчёта) цены закупки, предусмотренные пунктом 3.5. настоящего Положения о закупках. </w:t>
      </w:r>
    </w:p>
    <w:p w:rsidR="004A6D6D" w:rsidRPr="004A6D6D" w:rsidRDefault="004A6D6D" w:rsidP="004A6D6D">
      <w:pPr>
        <w:ind w:firstLine="567"/>
        <w:jc w:val="both"/>
        <w:rPr>
          <w:rFonts w:ascii="Times New Roman" w:hAnsi="Times New Roman" w:cs="Times New Roman"/>
          <w:sz w:val="24"/>
          <w:szCs w:val="24"/>
          <w:lang w:eastAsia="en-US"/>
        </w:rPr>
      </w:pPr>
      <w:r w:rsidRPr="004A6D6D">
        <w:rPr>
          <w:rFonts w:ascii="Times New Roman" w:hAnsi="Times New Roman" w:cs="Times New Roman"/>
          <w:sz w:val="24"/>
          <w:szCs w:val="24"/>
          <w:lang w:eastAsia="en-US"/>
        </w:rPr>
        <w:t>18) осуществляется закупка технической документации или программного обеспечения в случае, если данная документация или программное обеспечение необходимо для функционирования изделий, закупленных заказчиком, и закупается у разработчиков/производителей изделий.</w:t>
      </w:r>
    </w:p>
    <w:p w:rsidR="004A6D6D" w:rsidRPr="004A6D6D" w:rsidRDefault="004A6D6D" w:rsidP="004A6D6D">
      <w:pPr>
        <w:ind w:firstLine="567"/>
        <w:jc w:val="both"/>
        <w:rPr>
          <w:rFonts w:ascii="Times New Roman" w:hAnsi="Times New Roman" w:cs="Times New Roman"/>
          <w:sz w:val="24"/>
          <w:szCs w:val="24"/>
          <w:lang w:eastAsia="en-US"/>
        </w:rPr>
      </w:pPr>
      <w:r w:rsidRPr="004A6D6D">
        <w:rPr>
          <w:rFonts w:ascii="Times New Roman" w:hAnsi="Times New Roman" w:cs="Times New Roman"/>
          <w:sz w:val="24"/>
          <w:szCs w:val="24"/>
          <w:lang w:eastAsia="en-US"/>
        </w:rPr>
        <w:t>19) договор, заключенный по результатам закупочных процедур, расторгнут по любым основаниям, а также в случае уклонения победителя процедуры закупки от заключения договора (либо участника, заявке которого присвоен второй номер). При этом проведение повторных процедур закупки с учетом срочности вопроса нецелесообразно, может привести к негативным последствиям для заказчика.</w:t>
      </w:r>
    </w:p>
    <w:p w:rsidR="004A6D6D" w:rsidRPr="004A6D6D" w:rsidRDefault="004A6D6D" w:rsidP="004A6D6D">
      <w:pPr>
        <w:ind w:firstLine="567"/>
        <w:jc w:val="both"/>
        <w:rPr>
          <w:rFonts w:ascii="Times New Roman" w:hAnsi="Times New Roman" w:cs="Times New Roman"/>
          <w:sz w:val="24"/>
          <w:szCs w:val="24"/>
          <w:lang w:eastAsia="en-US"/>
        </w:rPr>
      </w:pPr>
      <w:r w:rsidRPr="004A6D6D">
        <w:rPr>
          <w:rFonts w:ascii="Times New Roman" w:hAnsi="Times New Roman" w:cs="Times New Roman"/>
          <w:sz w:val="24"/>
          <w:szCs w:val="24"/>
          <w:lang w:eastAsia="en-US"/>
        </w:rPr>
        <w:t>20) осуществляется закупка в случае, если исключительные права в отношении закупаемых товаров (работ, услуг) принадлежат определенному поставщику (исполнителю, подрядчику); осуществляется закупка товаров, работ, услуг у юридического лица, являющегося единственным (уникальным) производителем/продавцом таких товаров, работ, услуг.</w:t>
      </w:r>
    </w:p>
    <w:p w:rsidR="004A6D6D" w:rsidRPr="004A6D6D" w:rsidRDefault="004A6D6D" w:rsidP="004A6D6D">
      <w:pPr>
        <w:ind w:firstLine="567"/>
        <w:jc w:val="both"/>
        <w:rPr>
          <w:rFonts w:ascii="Times New Roman" w:hAnsi="Times New Roman" w:cs="Times New Roman"/>
          <w:sz w:val="24"/>
          <w:szCs w:val="24"/>
          <w:lang w:eastAsia="en-US"/>
        </w:rPr>
      </w:pPr>
      <w:r w:rsidRPr="004A6D6D">
        <w:rPr>
          <w:rFonts w:ascii="Times New Roman" w:hAnsi="Times New Roman" w:cs="Times New Roman"/>
          <w:sz w:val="24"/>
          <w:szCs w:val="24"/>
          <w:lang w:eastAsia="en-US"/>
        </w:rPr>
        <w:t>21) вследствие чрезвычайных обстоятельств (или их угрозы) создается опасность для жизни и здоровья человека, состояния окружающей среды; а также создается угроза срывы технологического процесса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w:t>
      </w:r>
    </w:p>
    <w:p w:rsidR="004A6D6D" w:rsidRPr="004A6D6D" w:rsidRDefault="004A6D6D" w:rsidP="004A6D6D">
      <w:pPr>
        <w:ind w:firstLine="567"/>
        <w:jc w:val="both"/>
        <w:rPr>
          <w:rStyle w:val="23"/>
          <w:rFonts w:eastAsia="Arial Unicode MS"/>
          <w:sz w:val="24"/>
          <w:szCs w:val="24"/>
        </w:rPr>
      </w:pPr>
      <w:r w:rsidRPr="004A6D6D">
        <w:rPr>
          <w:rFonts w:ascii="Times New Roman" w:hAnsi="Times New Roman" w:cs="Times New Roman"/>
          <w:sz w:val="24"/>
          <w:szCs w:val="24"/>
          <w:lang w:eastAsia="en-US"/>
        </w:rPr>
        <w:t xml:space="preserve">22) </w:t>
      </w:r>
      <w:r w:rsidRPr="004A6D6D">
        <w:rPr>
          <w:rStyle w:val="23"/>
          <w:rFonts w:eastAsia="Arial Unicode MS"/>
          <w:sz w:val="24"/>
          <w:szCs w:val="24"/>
        </w:rPr>
        <w:t>при проведении закупки товаров по существенно сниженным ценам (по отношению к обычным рыночным в случае распродаж, реализации имущества ликвидируемых юридических лиц), когда такая возможность имеется в течение непродолжительного промежутка времени;</w:t>
      </w:r>
    </w:p>
    <w:p w:rsidR="004A6D6D" w:rsidRPr="004A6D6D" w:rsidRDefault="004A6D6D" w:rsidP="004A6D6D">
      <w:pPr>
        <w:ind w:firstLine="567"/>
        <w:jc w:val="both"/>
        <w:rPr>
          <w:rFonts w:ascii="Times New Roman" w:hAnsi="Times New Roman" w:cs="Times New Roman"/>
          <w:sz w:val="24"/>
          <w:szCs w:val="24"/>
          <w:lang w:eastAsia="en-US"/>
        </w:rPr>
      </w:pPr>
      <w:r w:rsidRPr="004A6D6D">
        <w:rPr>
          <w:rStyle w:val="23"/>
          <w:rFonts w:eastAsia="Arial Unicode MS"/>
          <w:sz w:val="24"/>
          <w:szCs w:val="24"/>
        </w:rPr>
        <w:t xml:space="preserve">23) осуществляется </w:t>
      </w:r>
      <w:r w:rsidRPr="004A6D6D">
        <w:rPr>
          <w:rFonts w:ascii="Times New Roman" w:hAnsi="Times New Roman" w:cs="Times New Roman"/>
          <w:sz w:val="24"/>
          <w:szCs w:val="24"/>
        </w:rPr>
        <w:t>закупка услуг по организации питания детей и работников Заказчика.</w:t>
      </w:r>
    </w:p>
    <w:p w:rsidR="004A6D6D" w:rsidRPr="004A6D6D" w:rsidRDefault="004A6D6D" w:rsidP="004A6D6D">
      <w:pPr>
        <w:ind w:firstLine="567"/>
        <w:jc w:val="both"/>
        <w:rPr>
          <w:rFonts w:ascii="Times New Roman" w:hAnsi="Times New Roman" w:cs="Times New Roman"/>
          <w:sz w:val="24"/>
          <w:szCs w:val="24"/>
          <w:lang w:eastAsia="zh-CN"/>
        </w:rPr>
      </w:pPr>
      <w:r w:rsidRPr="004A6D6D">
        <w:rPr>
          <w:rFonts w:ascii="Times New Roman" w:hAnsi="Times New Roman" w:cs="Times New Roman"/>
          <w:sz w:val="24"/>
          <w:szCs w:val="24"/>
          <w:lang w:eastAsia="zh-CN"/>
        </w:rPr>
        <w:t>5.1.2. Принятие решения об осуществлении закупки товаров, работ, услуг у единственного поставщика (исполнителя, подрядчика).</w:t>
      </w:r>
    </w:p>
    <w:p w:rsidR="004A6D6D" w:rsidRPr="004A6D6D" w:rsidRDefault="004A6D6D" w:rsidP="004A6D6D">
      <w:pPr>
        <w:ind w:firstLine="567"/>
        <w:jc w:val="both"/>
        <w:rPr>
          <w:rFonts w:ascii="Times New Roman" w:hAnsi="Times New Roman" w:cs="Times New Roman"/>
          <w:sz w:val="24"/>
          <w:szCs w:val="24"/>
          <w:lang w:eastAsia="en-US"/>
        </w:rPr>
      </w:pPr>
      <w:r w:rsidRPr="004A6D6D">
        <w:rPr>
          <w:rFonts w:ascii="Times New Roman" w:hAnsi="Times New Roman" w:cs="Times New Roman"/>
          <w:sz w:val="24"/>
          <w:szCs w:val="24"/>
          <w:lang w:eastAsia="en-US"/>
        </w:rPr>
        <w:t>Решение о закупке у единственного поставщика (исполнителя, подрядчика) на сумму, не превышающую 100</w:t>
      </w:r>
      <w:r w:rsidRPr="004A6D6D">
        <w:rPr>
          <w:rFonts w:ascii="Times New Roman" w:hAnsi="Times New Roman" w:cs="Times New Roman"/>
          <w:sz w:val="24"/>
          <w:szCs w:val="24"/>
          <w:lang w:val="en-US" w:eastAsia="en-US"/>
        </w:rPr>
        <w:t> </w:t>
      </w:r>
      <w:r w:rsidRPr="004A6D6D">
        <w:rPr>
          <w:rFonts w:ascii="Times New Roman" w:hAnsi="Times New Roman" w:cs="Times New Roman"/>
          <w:sz w:val="24"/>
          <w:szCs w:val="24"/>
          <w:lang w:eastAsia="en-US"/>
        </w:rPr>
        <w:t>000 (сто тысяч) рублей, принимает руководитель Заказчика единолично.</w:t>
      </w:r>
    </w:p>
    <w:p w:rsidR="004A6D6D" w:rsidRPr="004A6D6D" w:rsidRDefault="004A6D6D" w:rsidP="004A6D6D">
      <w:pPr>
        <w:ind w:firstLine="567"/>
        <w:jc w:val="both"/>
        <w:rPr>
          <w:rFonts w:ascii="Times New Roman" w:hAnsi="Times New Roman" w:cs="Times New Roman"/>
          <w:sz w:val="24"/>
          <w:szCs w:val="24"/>
          <w:lang w:eastAsia="en-US"/>
        </w:rPr>
      </w:pPr>
      <w:r w:rsidRPr="004A6D6D">
        <w:rPr>
          <w:rFonts w:ascii="Times New Roman" w:hAnsi="Times New Roman" w:cs="Times New Roman"/>
          <w:sz w:val="24"/>
          <w:szCs w:val="24"/>
          <w:lang w:eastAsia="en-US"/>
        </w:rPr>
        <w:t>Решение о закупке у единственного поставщика (исполнителя, подрядчика) на сумму, превышающую 100</w:t>
      </w:r>
      <w:r w:rsidRPr="004A6D6D">
        <w:rPr>
          <w:rFonts w:ascii="Times New Roman" w:hAnsi="Times New Roman" w:cs="Times New Roman"/>
          <w:sz w:val="24"/>
          <w:szCs w:val="24"/>
          <w:lang w:val="en-US" w:eastAsia="en-US"/>
        </w:rPr>
        <w:t> </w:t>
      </w:r>
      <w:r w:rsidRPr="004A6D6D">
        <w:rPr>
          <w:rFonts w:ascii="Times New Roman" w:hAnsi="Times New Roman" w:cs="Times New Roman"/>
          <w:sz w:val="24"/>
          <w:szCs w:val="24"/>
          <w:lang w:eastAsia="en-US"/>
        </w:rPr>
        <w:t xml:space="preserve">000,00 (сто тысяч) рублей, принимается Комиссией по закупкам и оформляется протоколом. </w:t>
      </w:r>
    </w:p>
    <w:p w:rsidR="004A6D6D" w:rsidRPr="004A6D6D" w:rsidRDefault="004A6D6D" w:rsidP="004A6D6D">
      <w:pPr>
        <w:ind w:firstLine="567"/>
        <w:jc w:val="both"/>
        <w:rPr>
          <w:rFonts w:ascii="Times New Roman" w:eastAsia="Calibri" w:hAnsi="Times New Roman" w:cs="Times New Roman"/>
          <w:sz w:val="24"/>
          <w:szCs w:val="24"/>
          <w:lang w:eastAsia="en-US"/>
        </w:rPr>
      </w:pPr>
      <w:r w:rsidRPr="004A6D6D">
        <w:rPr>
          <w:rFonts w:ascii="Times New Roman" w:eastAsia="Calibri" w:hAnsi="Times New Roman" w:cs="Times New Roman"/>
          <w:sz w:val="24"/>
          <w:szCs w:val="24"/>
          <w:lang w:eastAsia="en-US"/>
        </w:rPr>
        <w:t>5.1.3. Порядок осуществления закупки у единственного поставщика (исполнителя, подрядчика).</w:t>
      </w:r>
    </w:p>
    <w:p w:rsidR="004A6D6D" w:rsidRPr="004A6D6D" w:rsidRDefault="004A6D6D" w:rsidP="004A6D6D">
      <w:pPr>
        <w:ind w:firstLine="567"/>
        <w:jc w:val="both"/>
        <w:rPr>
          <w:rFonts w:ascii="Times New Roman" w:eastAsia="Calibri" w:hAnsi="Times New Roman" w:cs="Times New Roman"/>
          <w:sz w:val="24"/>
          <w:szCs w:val="24"/>
          <w:lang w:eastAsia="en-US"/>
        </w:rPr>
      </w:pPr>
      <w:r w:rsidRPr="004A6D6D">
        <w:rPr>
          <w:rFonts w:ascii="Times New Roman" w:eastAsia="Calibri" w:hAnsi="Times New Roman" w:cs="Times New Roman"/>
          <w:sz w:val="24"/>
          <w:szCs w:val="24"/>
          <w:lang w:eastAsia="en-US"/>
        </w:rPr>
        <w:t>В силу того, что закупка у единственного поставщика (исполнителя, подрядчика) является неконкурентной закупкой, данная процедура не предусматривает подачу заявок, их оценку и сопоставление.</w:t>
      </w:r>
    </w:p>
    <w:p w:rsidR="004A6D6D" w:rsidRPr="004A6D6D" w:rsidRDefault="004A6D6D" w:rsidP="004A6D6D">
      <w:pPr>
        <w:ind w:firstLine="567"/>
        <w:jc w:val="both"/>
        <w:rPr>
          <w:rFonts w:ascii="Times New Roman" w:eastAsia="Calibri" w:hAnsi="Times New Roman" w:cs="Times New Roman"/>
          <w:sz w:val="24"/>
          <w:szCs w:val="24"/>
          <w:lang w:eastAsia="en-US"/>
        </w:rPr>
      </w:pPr>
      <w:r w:rsidRPr="004A6D6D">
        <w:rPr>
          <w:rFonts w:ascii="Times New Roman" w:hAnsi="Times New Roman" w:cs="Times New Roman"/>
          <w:sz w:val="24"/>
          <w:szCs w:val="24"/>
          <w:lang w:eastAsia="en-US"/>
        </w:rPr>
        <w:t xml:space="preserve">Заказчик вправе закупать товары, работы, услуги у единственного поставщика в случаях, указанных в п. </w:t>
      </w:r>
      <w:hyperlink w:anchor="_5.1._Закупка_у" w:history="1">
        <w:r w:rsidRPr="004A6D6D">
          <w:rPr>
            <w:rStyle w:val="a6"/>
            <w:rFonts w:ascii="Times New Roman" w:hAnsi="Times New Roman" w:cs="Times New Roman"/>
            <w:sz w:val="24"/>
            <w:szCs w:val="24"/>
            <w:lang w:eastAsia="en-US"/>
          </w:rPr>
          <w:t>5.1</w:t>
        </w:r>
      </w:hyperlink>
      <w:r w:rsidRPr="004A6D6D">
        <w:rPr>
          <w:rFonts w:ascii="Times New Roman" w:hAnsi="Times New Roman" w:cs="Times New Roman"/>
          <w:sz w:val="24"/>
          <w:szCs w:val="24"/>
          <w:lang w:eastAsia="en-US"/>
        </w:rPr>
        <w:t>. настоящего Положения о закупках.</w:t>
      </w:r>
    </w:p>
    <w:p w:rsidR="004A6D6D" w:rsidRPr="004A6D6D" w:rsidRDefault="004A6D6D" w:rsidP="004A6D6D">
      <w:pPr>
        <w:widowControl w:val="0"/>
        <w:tabs>
          <w:tab w:val="left" w:pos="1134"/>
        </w:tabs>
        <w:ind w:firstLine="567"/>
        <w:jc w:val="both"/>
        <w:rPr>
          <w:rFonts w:ascii="Times New Roman" w:hAnsi="Times New Roman" w:cs="Times New Roman"/>
          <w:sz w:val="24"/>
          <w:szCs w:val="24"/>
          <w:lang w:eastAsia="en-US"/>
        </w:rPr>
      </w:pPr>
      <w:r w:rsidRPr="004A6D6D">
        <w:rPr>
          <w:rFonts w:ascii="Times New Roman" w:hAnsi="Times New Roman" w:cs="Times New Roman"/>
          <w:sz w:val="24"/>
          <w:szCs w:val="24"/>
          <w:lang w:eastAsia="en-US"/>
        </w:rPr>
        <w:t xml:space="preserve">Извещение о закупке размещаются </w:t>
      </w:r>
      <w:r w:rsidRPr="004A6D6D">
        <w:rPr>
          <w:rFonts w:ascii="Times New Roman" w:hAnsi="Times New Roman" w:cs="Times New Roman"/>
          <w:b/>
          <w:i/>
          <w:sz w:val="24"/>
          <w:szCs w:val="24"/>
          <w:lang w:eastAsia="en-US"/>
        </w:rPr>
        <w:t>в ЕИС</w:t>
      </w:r>
      <w:r w:rsidRPr="004A6D6D">
        <w:rPr>
          <w:rFonts w:ascii="Times New Roman" w:hAnsi="Times New Roman" w:cs="Times New Roman"/>
          <w:sz w:val="24"/>
          <w:szCs w:val="24"/>
          <w:lang w:eastAsia="en-US"/>
        </w:rPr>
        <w:t xml:space="preserve"> в течение одного рабочего дня со дня принятия решения о закупке у единственного поставщика (исполнителя, подрядчика) и носят уведомительный характер.</w:t>
      </w:r>
    </w:p>
    <w:p w:rsidR="004A6D6D" w:rsidRPr="004A6D6D" w:rsidRDefault="004A6D6D" w:rsidP="004A6D6D">
      <w:pPr>
        <w:widowControl w:val="0"/>
        <w:tabs>
          <w:tab w:val="left" w:pos="1134"/>
        </w:tabs>
        <w:ind w:firstLine="567"/>
        <w:jc w:val="both"/>
        <w:rPr>
          <w:rFonts w:ascii="Times New Roman" w:hAnsi="Times New Roman" w:cs="Times New Roman"/>
          <w:color w:val="FF0000"/>
          <w:sz w:val="24"/>
          <w:szCs w:val="24"/>
          <w:lang w:eastAsia="en-US"/>
        </w:rPr>
      </w:pPr>
      <w:r w:rsidRPr="004A6D6D">
        <w:rPr>
          <w:rFonts w:ascii="Times New Roman" w:hAnsi="Times New Roman" w:cs="Times New Roman"/>
          <w:sz w:val="24"/>
          <w:szCs w:val="24"/>
          <w:lang w:eastAsia="en-US"/>
        </w:rPr>
        <w:t>Договор с единственным поставщиком заключается в соответствии с общими правилами, указанными в разделе 7 настоящего Положения о закупках.</w:t>
      </w:r>
      <w:r w:rsidRPr="004A6D6D">
        <w:rPr>
          <w:rFonts w:ascii="Times New Roman" w:hAnsi="Times New Roman" w:cs="Times New Roman"/>
          <w:color w:val="FF0000"/>
          <w:sz w:val="24"/>
          <w:szCs w:val="24"/>
          <w:lang w:eastAsia="en-US"/>
        </w:rPr>
        <w:t xml:space="preserve"> </w:t>
      </w:r>
    </w:p>
    <w:p w:rsidR="004A6D6D" w:rsidRPr="004A6D6D" w:rsidRDefault="004A6D6D" w:rsidP="004A6D6D">
      <w:pPr>
        <w:rPr>
          <w:rFonts w:ascii="Times New Roman" w:hAnsi="Times New Roman" w:cs="Times New Roman"/>
          <w:sz w:val="24"/>
          <w:szCs w:val="24"/>
        </w:rPr>
      </w:pPr>
    </w:p>
    <w:p w:rsidR="004A6D6D" w:rsidRPr="004A6D6D" w:rsidRDefault="004A6D6D" w:rsidP="004A6D6D">
      <w:pPr>
        <w:pStyle w:val="1"/>
        <w:jc w:val="center"/>
        <w:rPr>
          <w:rFonts w:ascii="Times New Roman" w:hAnsi="Times New Roman"/>
          <w:b w:val="0"/>
          <w:bCs w:val="0"/>
          <w:sz w:val="24"/>
          <w:szCs w:val="24"/>
        </w:rPr>
      </w:pPr>
      <w:bookmarkStart w:id="64" w:name="_Toc533076591"/>
      <w:r w:rsidRPr="004A6D6D">
        <w:rPr>
          <w:rFonts w:ascii="Times New Roman" w:hAnsi="Times New Roman"/>
          <w:b w:val="0"/>
          <w:bCs w:val="0"/>
          <w:sz w:val="24"/>
          <w:szCs w:val="24"/>
        </w:rPr>
        <w:t>6. ПОРЯДОК ЗАКЛЮЧЕНИЯ И ИСПОЛНЕНИЯ ДОГОВОРА</w:t>
      </w:r>
      <w:bookmarkEnd w:id="64"/>
    </w:p>
    <w:p w:rsidR="004A6D6D" w:rsidRPr="004A6D6D" w:rsidRDefault="004A6D6D" w:rsidP="004A6D6D">
      <w:pPr>
        <w:pStyle w:val="ConsPlusNormal"/>
        <w:ind w:firstLine="567"/>
        <w:jc w:val="center"/>
        <w:rPr>
          <w:szCs w:val="24"/>
        </w:rPr>
      </w:pPr>
    </w:p>
    <w:p w:rsidR="004A6D6D" w:rsidRPr="004A6D6D" w:rsidRDefault="004A6D6D" w:rsidP="004A6D6D">
      <w:pPr>
        <w:pStyle w:val="2"/>
        <w:spacing w:before="0" w:line="240" w:lineRule="auto"/>
        <w:ind w:firstLine="567"/>
        <w:jc w:val="center"/>
        <w:rPr>
          <w:b w:val="0"/>
          <w:bCs w:val="0"/>
          <w:sz w:val="24"/>
          <w:szCs w:val="24"/>
        </w:rPr>
      </w:pPr>
      <w:bookmarkStart w:id="65" w:name="P250"/>
      <w:bookmarkStart w:id="66" w:name="P272"/>
      <w:bookmarkStart w:id="67" w:name="_Toc533076592"/>
      <w:bookmarkEnd w:id="65"/>
      <w:bookmarkEnd w:id="66"/>
      <w:r w:rsidRPr="004A6D6D">
        <w:rPr>
          <w:b w:val="0"/>
          <w:bCs w:val="0"/>
          <w:sz w:val="24"/>
          <w:szCs w:val="24"/>
        </w:rPr>
        <w:t>6.1. Обеспечение исполнения договора</w:t>
      </w:r>
      <w:bookmarkEnd w:id="67"/>
    </w:p>
    <w:p w:rsidR="004A6D6D" w:rsidRPr="004A6D6D" w:rsidRDefault="004A6D6D" w:rsidP="004A6D6D">
      <w:pPr>
        <w:rPr>
          <w:rFonts w:ascii="Times New Roman" w:hAnsi="Times New Roman" w:cs="Times New Roman"/>
          <w:sz w:val="24"/>
          <w:szCs w:val="24"/>
        </w:rPr>
      </w:pPr>
    </w:p>
    <w:p w:rsidR="004A6D6D" w:rsidRPr="004A6D6D" w:rsidRDefault="004A6D6D" w:rsidP="004A6D6D">
      <w:pPr>
        <w:pStyle w:val="ConsPlusNormal"/>
        <w:ind w:firstLine="567"/>
        <w:jc w:val="both"/>
        <w:rPr>
          <w:szCs w:val="24"/>
        </w:rPr>
      </w:pPr>
      <w:r w:rsidRPr="004A6D6D">
        <w:rPr>
          <w:szCs w:val="24"/>
        </w:rPr>
        <w:t>Заказчик имеет право установить в документации о закупке требование обеспечения при применении любого способа закупки в размере от 1 до 30% начальной (максимальной) цены договора. Обеспечение предоставляется участником закупки путем внесения денежных средств или в виде банковской гарантии, срок действия которой должен превышать срок последней поставки товара, оказания всех услуг, выполнения всех работ, предусмотренных договором, не менее чем на один месяц. Денежные средства, внесенные участником в качестве обеспечения исполнения договора, возвращаются ему после исполнения договора в течение 30 рабочих дней со дня подписания последнего акта приемки товаров, акта выполненных работ, оказанных услуг, а если договор предусматривает предоставление поставщиком (подрядчиком, исполнителем) гарантии качества, обеспечение исполнения договора должно распространяться и на установленный гарантийный срок.</w:t>
      </w:r>
    </w:p>
    <w:p w:rsidR="004A6D6D" w:rsidRPr="004A6D6D" w:rsidRDefault="004A6D6D" w:rsidP="004A6D6D">
      <w:pPr>
        <w:pStyle w:val="ConsPlusNormal"/>
        <w:ind w:firstLine="567"/>
        <w:jc w:val="both"/>
        <w:rPr>
          <w:szCs w:val="24"/>
        </w:rPr>
      </w:pPr>
      <w:r w:rsidRPr="004A6D6D">
        <w:rPr>
          <w:szCs w:val="24"/>
        </w:rPr>
        <w:t>В случае отказа участника закупки от исполнения договора или расторжения с ним договора в связи с ненадлежащим исполнением денежные средства, внесённые в качестве обеспечения договора, ему не возвращаются.</w:t>
      </w:r>
    </w:p>
    <w:p w:rsidR="004A6D6D" w:rsidRPr="004A6D6D" w:rsidRDefault="004A6D6D" w:rsidP="004A6D6D">
      <w:pPr>
        <w:pStyle w:val="ConsPlusNormal"/>
        <w:ind w:firstLine="567"/>
        <w:jc w:val="both"/>
        <w:rPr>
          <w:szCs w:val="24"/>
        </w:rPr>
      </w:pPr>
      <w:r w:rsidRPr="004A6D6D">
        <w:rPr>
          <w:szCs w:val="24"/>
        </w:rPr>
        <w:t xml:space="preserve">Порядок заключения и исполнения договора регулируется Гражданским </w:t>
      </w:r>
      <w:hyperlink r:id="rId15" w:history="1">
        <w:r w:rsidRPr="004A6D6D">
          <w:rPr>
            <w:rStyle w:val="a6"/>
            <w:szCs w:val="24"/>
          </w:rPr>
          <w:t>кодексом</w:t>
        </w:r>
      </w:hyperlink>
      <w:r w:rsidRPr="004A6D6D">
        <w:rPr>
          <w:szCs w:val="24"/>
        </w:rPr>
        <w:t xml:space="preserve"> Российской Федерации, иными нормативными правовыми актами Российской Федерации, локальными актами Заказчика с учетом Положения о закупках.</w:t>
      </w:r>
    </w:p>
    <w:p w:rsidR="004A6D6D" w:rsidRPr="004A6D6D" w:rsidRDefault="004A6D6D" w:rsidP="004A6D6D">
      <w:pPr>
        <w:pStyle w:val="ConsPlusNormal"/>
        <w:ind w:firstLine="567"/>
        <w:jc w:val="both"/>
        <w:rPr>
          <w:szCs w:val="24"/>
        </w:rPr>
      </w:pPr>
    </w:p>
    <w:p w:rsidR="004A6D6D" w:rsidRPr="004A6D6D" w:rsidRDefault="004A6D6D" w:rsidP="004A6D6D">
      <w:pPr>
        <w:pStyle w:val="2"/>
        <w:spacing w:before="0" w:line="240" w:lineRule="auto"/>
        <w:ind w:firstLine="567"/>
        <w:jc w:val="center"/>
        <w:rPr>
          <w:b w:val="0"/>
          <w:bCs w:val="0"/>
          <w:sz w:val="24"/>
          <w:szCs w:val="24"/>
        </w:rPr>
      </w:pPr>
      <w:bookmarkStart w:id="68" w:name="_Toc533076593"/>
      <w:r w:rsidRPr="004A6D6D">
        <w:rPr>
          <w:b w:val="0"/>
          <w:bCs w:val="0"/>
          <w:sz w:val="24"/>
          <w:szCs w:val="24"/>
        </w:rPr>
        <w:t>6.2. Преддоговорные переговоры</w:t>
      </w:r>
      <w:bookmarkEnd w:id="68"/>
    </w:p>
    <w:p w:rsidR="004A6D6D" w:rsidRPr="004A6D6D" w:rsidRDefault="004A6D6D" w:rsidP="004A6D6D">
      <w:pPr>
        <w:rPr>
          <w:rFonts w:ascii="Times New Roman" w:hAnsi="Times New Roman" w:cs="Times New Roman"/>
          <w:sz w:val="24"/>
          <w:szCs w:val="24"/>
        </w:rPr>
      </w:pPr>
    </w:p>
    <w:p w:rsidR="004A6D6D" w:rsidRPr="004A6D6D" w:rsidRDefault="004A6D6D" w:rsidP="004A6D6D">
      <w:pPr>
        <w:pStyle w:val="ConsPlusNormal"/>
        <w:ind w:firstLine="567"/>
        <w:jc w:val="both"/>
        <w:rPr>
          <w:szCs w:val="24"/>
        </w:rPr>
      </w:pPr>
      <w:r w:rsidRPr="004A6D6D">
        <w:rPr>
          <w:szCs w:val="24"/>
        </w:rPr>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Преддоговорные переговоры должны входить в сроки заключения договоров.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процедуры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w:t>
      </w:r>
    </w:p>
    <w:p w:rsidR="004A6D6D" w:rsidRPr="004A6D6D" w:rsidRDefault="004A6D6D" w:rsidP="004A6D6D">
      <w:pPr>
        <w:rPr>
          <w:rFonts w:ascii="Times New Roman" w:hAnsi="Times New Roman" w:cs="Times New Roman"/>
          <w:sz w:val="24"/>
          <w:szCs w:val="24"/>
        </w:rPr>
      </w:pPr>
      <w:bookmarkStart w:id="69" w:name="_6.3._Порядок_заключения"/>
      <w:bookmarkStart w:id="70" w:name="_Toc533076594"/>
      <w:bookmarkEnd w:id="69"/>
    </w:p>
    <w:p w:rsidR="004A6D6D" w:rsidRPr="004A6D6D" w:rsidRDefault="004A6D6D" w:rsidP="004A6D6D">
      <w:pPr>
        <w:rPr>
          <w:rFonts w:ascii="Times New Roman" w:hAnsi="Times New Roman" w:cs="Times New Roman"/>
          <w:sz w:val="24"/>
          <w:szCs w:val="24"/>
        </w:rPr>
      </w:pPr>
    </w:p>
    <w:p w:rsidR="004A6D6D" w:rsidRPr="004A6D6D" w:rsidRDefault="004A6D6D" w:rsidP="004A6D6D">
      <w:pPr>
        <w:rPr>
          <w:rFonts w:ascii="Times New Roman" w:hAnsi="Times New Roman" w:cs="Times New Roman"/>
          <w:sz w:val="24"/>
          <w:szCs w:val="24"/>
        </w:rPr>
      </w:pPr>
    </w:p>
    <w:p w:rsidR="004A6D6D" w:rsidRPr="004A6D6D" w:rsidRDefault="004A6D6D" w:rsidP="004A6D6D">
      <w:pPr>
        <w:pStyle w:val="2"/>
        <w:spacing w:before="0" w:line="240" w:lineRule="auto"/>
        <w:ind w:firstLine="567"/>
        <w:jc w:val="center"/>
        <w:rPr>
          <w:b w:val="0"/>
          <w:bCs w:val="0"/>
          <w:sz w:val="24"/>
          <w:szCs w:val="24"/>
        </w:rPr>
      </w:pPr>
      <w:r w:rsidRPr="004A6D6D">
        <w:rPr>
          <w:b w:val="0"/>
          <w:bCs w:val="0"/>
          <w:sz w:val="24"/>
          <w:szCs w:val="24"/>
        </w:rPr>
        <w:t>6.3. Порядок заключения договора</w:t>
      </w:r>
      <w:bookmarkEnd w:id="70"/>
    </w:p>
    <w:p w:rsidR="004A6D6D" w:rsidRPr="004A6D6D" w:rsidRDefault="004A6D6D" w:rsidP="004A6D6D">
      <w:pPr>
        <w:rPr>
          <w:rFonts w:ascii="Times New Roman" w:hAnsi="Times New Roman" w:cs="Times New Roman"/>
          <w:sz w:val="24"/>
          <w:szCs w:val="24"/>
        </w:rPr>
      </w:pPr>
    </w:p>
    <w:p w:rsidR="004A6D6D" w:rsidRPr="004A6D6D" w:rsidRDefault="004A6D6D" w:rsidP="004A6D6D">
      <w:pPr>
        <w:ind w:firstLine="709"/>
        <w:jc w:val="both"/>
        <w:rPr>
          <w:rFonts w:ascii="Times New Roman" w:hAnsi="Times New Roman" w:cs="Times New Roman"/>
          <w:sz w:val="24"/>
          <w:szCs w:val="24"/>
        </w:rPr>
      </w:pPr>
      <w:bookmarkStart w:id="71" w:name="_Toc533076595"/>
      <w:r w:rsidRPr="004A6D6D">
        <w:rPr>
          <w:rStyle w:val="af7"/>
          <w:rFonts w:ascii="Times New Roman" w:eastAsiaTheme="minorEastAsia" w:hAnsi="Times New Roman"/>
          <w:b w:val="0"/>
          <w:sz w:val="24"/>
          <w:szCs w:val="24"/>
        </w:rPr>
        <w:t>6.3.1. Договор с участником конкурентной закупки</w:t>
      </w:r>
      <w:bookmarkEnd w:id="71"/>
      <w:r w:rsidRPr="004A6D6D">
        <w:rPr>
          <w:rFonts w:ascii="Times New Roman" w:hAnsi="Times New Roman" w:cs="Times New Roman"/>
          <w:sz w:val="24"/>
          <w:szCs w:val="24"/>
        </w:rPr>
        <w:t xml:space="preserve"> заключается Заказчиком в следующем порядке:</w:t>
      </w:r>
    </w:p>
    <w:p w:rsidR="004A6D6D" w:rsidRPr="004A6D6D" w:rsidRDefault="004A6D6D" w:rsidP="004A6D6D">
      <w:pPr>
        <w:ind w:firstLine="709"/>
        <w:jc w:val="both"/>
        <w:rPr>
          <w:rFonts w:ascii="Times New Roman" w:hAnsi="Times New Roman" w:cs="Times New Roman"/>
          <w:sz w:val="24"/>
          <w:szCs w:val="24"/>
        </w:rPr>
      </w:pPr>
      <w:bookmarkStart w:id="72" w:name="P256"/>
      <w:bookmarkEnd w:id="72"/>
      <w:r w:rsidRPr="004A6D6D">
        <w:rPr>
          <w:rFonts w:ascii="Times New Roman" w:hAnsi="Times New Roman" w:cs="Times New Roman"/>
          <w:sz w:val="24"/>
          <w:szCs w:val="24"/>
        </w:rPr>
        <w:t>6.3.1.1. Договор заключается Заказчиком в порядке, установленном настоящим Положением, с учетом норм законодательства РФ.</w:t>
      </w:r>
    </w:p>
    <w:p w:rsidR="004A6D6D" w:rsidRPr="004A6D6D" w:rsidRDefault="004A6D6D" w:rsidP="004A6D6D">
      <w:pPr>
        <w:ind w:firstLine="709"/>
        <w:jc w:val="both"/>
        <w:rPr>
          <w:rFonts w:ascii="Times New Roman" w:hAnsi="Times New Roman" w:cs="Times New Roman"/>
          <w:sz w:val="24"/>
          <w:szCs w:val="24"/>
        </w:rPr>
      </w:pPr>
      <w:r w:rsidRPr="004A6D6D">
        <w:rPr>
          <w:rFonts w:ascii="Times New Roman" w:hAnsi="Times New Roman" w:cs="Times New Roman"/>
          <w:sz w:val="24"/>
          <w:szCs w:val="24"/>
        </w:rPr>
        <w:t>6.3.1.2.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4A6D6D" w:rsidRPr="004A6D6D" w:rsidRDefault="004A6D6D" w:rsidP="004A6D6D">
      <w:pPr>
        <w:ind w:firstLine="709"/>
        <w:jc w:val="both"/>
        <w:rPr>
          <w:rFonts w:ascii="Times New Roman" w:hAnsi="Times New Roman" w:cs="Times New Roman"/>
          <w:sz w:val="24"/>
          <w:szCs w:val="24"/>
        </w:rPr>
      </w:pPr>
      <w:r w:rsidRPr="004A6D6D">
        <w:rPr>
          <w:rFonts w:ascii="Times New Roman" w:hAnsi="Times New Roman" w:cs="Times New Roman"/>
          <w:sz w:val="24"/>
          <w:szCs w:val="24"/>
        </w:rPr>
        <w:t>6.3.1.3. 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4A6D6D" w:rsidRPr="004A6D6D" w:rsidRDefault="004A6D6D" w:rsidP="004A6D6D">
      <w:pPr>
        <w:ind w:firstLine="709"/>
        <w:jc w:val="both"/>
        <w:rPr>
          <w:rFonts w:ascii="Times New Roman" w:hAnsi="Times New Roman" w:cs="Times New Roman"/>
          <w:sz w:val="24"/>
          <w:szCs w:val="24"/>
        </w:rPr>
      </w:pPr>
      <w:r w:rsidRPr="004A6D6D">
        <w:rPr>
          <w:rFonts w:ascii="Times New Roman" w:hAnsi="Times New Roman" w:cs="Times New Roman"/>
          <w:sz w:val="24"/>
          <w:szCs w:val="24"/>
        </w:rPr>
        <w:t>6.3.1.4. 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4A6D6D" w:rsidRPr="004A6D6D" w:rsidRDefault="004A6D6D" w:rsidP="004A6D6D">
      <w:pPr>
        <w:ind w:firstLine="709"/>
        <w:jc w:val="both"/>
        <w:rPr>
          <w:rFonts w:ascii="Times New Roman" w:hAnsi="Times New Roman" w:cs="Times New Roman"/>
          <w:sz w:val="24"/>
          <w:szCs w:val="24"/>
        </w:rPr>
      </w:pPr>
      <w:r w:rsidRPr="004A6D6D">
        <w:rPr>
          <w:rFonts w:ascii="Times New Roman" w:hAnsi="Times New Roman" w:cs="Times New Roman"/>
          <w:sz w:val="24"/>
          <w:szCs w:val="24"/>
        </w:rPr>
        <w:t>6.3.1.5. 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4A6D6D" w:rsidRPr="004A6D6D" w:rsidRDefault="004A6D6D" w:rsidP="004A6D6D">
      <w:pPr>
        <w:ind w:firstLine="709"/>
        <w:jc w:val="both"/>
        <w:rPr>
          <w:rFonts w:ascii="Times New Roman" w:hAnsi="Times New Roman" w:cs="Times New Roman"/>
          <w:sz w:val="24"/>
          <w:szCs w:val="24"/>
        </w:rPr>
      </w:pPr>
      <w:r w:rsidRPr="004A6D6D">
        <w:rPr>
          <w:rFonts w:ascii="Times New Roman" w:hAnsi="Times New Roman" w:cs="Times New Roman"/>
          <w:sz w:val="24"/>
          <w:szCs w:val="24"/>
        </w:rPr>
        <w:t>6.3.1.6. 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4A6D6D" w:rsidRPr="004A6D6D" w:rsidRDefault="004A6D6D" w:rsidP="004A6D6D">
      <w:pPr>
        <w:ind w:firstLine="709"/>
        <w:jc w:val="both"/>
        <w:rPr>
          <w:rFonts w:ascii="Times New Roman" w:hAnsi="Times New Roman" w:cs="Times New Roman"/>
          <w:sz w:val="24"/>
          <w:szCs w:val="24"/>
        </w:rPr>
      </w:pPr>
      <w:r w:rsidRPr="004A6D6D">
        <w:rPr>
          <w:rFonts w:ascii="Times New Roman" w:hAnsi="Times New Roman" w:cs="Times New Roman"/>
          <w:sz w:val="24"/>
          <w:szCs w:val="24"/>
        </w:rPr>
        <w:t>6.3.1.7. 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4A6D6D" w:rsidRPr="004A6D6D" w:rsidRDefault="004A6D6D" w:rsidP="004A6D6D">
      <w:pPr>
        <w:ind w:firstLine="709"/>
        <w:jc w:val="both"/>
        <w:rPr>
          <w:rFonts w:ascii="Times New Roman" w:hAnsi="Times New Roman" w:cs="Times New Roman"/>
          <w:sz w:val="24"/>
          <w:szCs w:val="24"/>
        </w:rPr>
      </w:pPr>
      <w:r w:rsidRPr="004A6D6D">
        <w:rPr>
          <w:rFonts w:ascii="Times New Roman" w:hAnsi="Times New Roman" w:cs="Times New Roman"/>
          <w:sz w:val="24"/>
          <w:szCs w:val="24"/>
        </w:rPr>
        <w:t>6.3.1.8. 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4A6D6D" w:rsidRPr="004A6D6D" w:rsidRDefault="004A6D6D" w:rsidP="004A6D6D">
      <w:pPr>
        <w:ind w:firstLine="709"/>
        <w:jc w:val="both"/>
        <w:rPr>
          <w:rFonts w:ascii="Times New Roman" w:hAnsi="Times New Roman" w:cs="Times New Roman"/>
          <w:sz w:val="24"/>
          <w:szCs w:val="24"/>
        </w:rPr>
      </w:pPr>
      <w:r w:rsidRPr="004A6D6D">
        <w:rPr>
          <w:rFonts w:ascii="Times New Roman" w:hAnsi="Times New Roman" w:cs="Times New Roman"/>
          <w:sz w:val="24"/>
          <w:szCs w:val="24"/>
        </w:rPr>
        <w:t>6.3.2. Договор с единственным поставщиком заключается в следующем порядке.</w:t>
      </w:r>
    </w:p>
    <w:p w:rsidR="004A6D6D" w:rsidRPr="004A6D6D" w:rsidRDefault="004A6D6D" w:rsidP="004A6D6D">
      <w:pPr>
        <w:ind w:firstLine="709"/>
        <w:jc w:val="both"/>
        <w:rPr>
          <w:rFonts w:ascii="Times New Roman" w:hAnsi="Times New Roman" w:cs="Times New Roman"/>
          <w:sz w:val="24"/>
          <w:szCs w:val="24"/>
        </w:rPr>
      </w:pPr>
      <w:r w:rsidRPr="004A6D6D">
        <w:rPr>
          <w:rFonts w:ascii="Times New Roman" w:hAnsi="Times New Roman" w:cs="Times New Roman"/>
          <w:sz w:val="24"/>
          <w:szCs w:val="24"/>
        </w:rPr>
        <w:t>6.3.2.1.Заказчик передает единственному поставщику два экземпляра проекта договора с согласованными сторонами условиями.</w:t>
      </w:r>
    </w:p>
    <w:p w:rsidR="004A6D6D" w:rsidRPr="004A6D6D" w:rsidRDefault="004A6D6D" w:rsidP="004A6D6D">
      <w:pPr>
        <w:ind w:firstLine="709"/>
        <w:jc w:val="both"/>
        <w:rPr>
          <w:rFonts w:ascii="Times New Roman" w:hAnsi="Times New Roman" w:cs="Times New Roman"/>
          <w:sz w:val="24"/>
          <w:szCs w:val="24"/>
        </w:rPr>
      </w:pPr>
      <w:r w:rsidRPr="004A6D6D">
        <w:rPr>
          <w:rFonts w:ascii="Times New Roman" w:hAnsi="Times New Roman" w:cs="Times New Roman"/>
          <w:sz w:val="24"/>
          <w:szCs w:val="24"/>
        </w:rPr>
        <w:t>6.3.2.2. 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4A6D6D" w:rsidRPr="004A6D6D" w:rsidRDefault="004A6D6D" w:rsidP="004A6D6D">
      <w:pPr>
        <w:ind w:firstLine="709"/>
        <w:jc w:val="both"/>
        <w:rPr>
          <w:rFonts w:ascii="Times New Roman" w:hAnsi="Times New Roman" w:cs="Times New Roman"/>
          <w:sz w:val="24"/>
          <w:szCs w:val="24"/>
        </w:rPr>
      </w:pPr>
      <w:r w:rsidRPr="004A6D6D">
        <w:rPr>
          <w:rFonts w:ascii="Times New Roman" w:hAnsi="Times New Roman" w:cs="Times New Roman"/>
          <w:sz w:val="24"/>
          <w:szCs w:val="24"/>
        </w:rPr>
        <w:t>6.3.2.3. 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4A6D6D" w:rsidRPr="004A6D6D" w:rsidRDefault="004A6D6D" w:rsidP="004A6D6D">
      <w:pPr>
        <w:ind w:firstLine="709"/>
        <w:jc w:val="both"/>
        <w:rPr>
          <w:rFonts w:ascii="Times New Roman" w:hAnsi="Times New Roman" w:cs="Times New Roman"/>
          <w:sz w:val="24"/>
          <w:szCs w:val="24"/>
        </w:rPr>
      </w:pPr>
      <w:r w:rsidRPr="004A6D6D">
        <w:rPr>
          <w:rFonts w:ascii="Times New Roman" w:hAnsi="Times New Roman" w:cs="Times New Roman"/>
          <w:sz w:val="24"/>
          <w:szCs w:val="24"/>
        </w:rPr>
        <w:t>6.3.3. В случае, когда участник закупки признан победителем закупки, но отстранен от участия в ней в соответствии с п</w:t>
      </w:r>
      <w:hyperlink w:anchor="_4.1.4._Условия_допуска" w:history="1">
        <w:r w:rsidRPr="004A6D6D">
          <w:rPr>
            <w:rStyle w:val="a6"/>
            <w:rFonts w:ascii="Times New Roman" w:hAnsi="Times New Roman" w:cs="Times New Roman"/>
            <w:sz w:val="24"/>
            <w:szCs w:val="24"/>
          </w:rPr>
          <w:t>. 4.1.4.2</w:t>
        </w:r>
      </w:hyperlink>
      <w:r w:rsidRPr="004A6D6D">
        <w:rPr>
          <w:rFonts w:ascii="Times New Roman" w:hAnsi="Times New Roman" w:cs="Times New Roman"/>
          <w:sz w:val="24"/>
          <w:szCs w:val="24"/>
        </w:rPr>
        <w:t>. настоящего Положения о закупках,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4A6D6D" w:rsidRPr="004A6D6D" w:rsidRDefault="004A6D6D" w:rsidP="004A6D6D">
      <w:pPr>
        <w:ind w:firstLine="709"/>
        <w:jc w:val="both"/>
        <w:rPr>
          <w:rFonts w:ascii="Times New Roman" w:hAnsi="Times New Roman" w:cs="Times New Roman"/>
          <w:sz w:val="24"/>
          <w:szCs w:val="24"/>
        </w:rPr>
      </w:pPr>
      <w:r w:rsidRPr="004A6D6D">
        <w:rPr>
          <w:rFonts w:ascii="Times New Roman" w:hAnsi="Times New Roman" w:cs="Times New Roman"/>
          <w:sz w:val="24"/>
          <w:szCs w:val="24"/>
        </w:rPr>
        <w:t>6.3.3.1. 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4A6D6D" w:rsidRPr="004A6D6D" w:rsidRDefault="004A6D6D" w:rsidP="004A6D6D">
      <w:pPr>
        <w:ind w:firstLine="709"/>
        <w:jc w:val="both"/>
        <w:rPr>
          <w:rFonts w:ascii="Times New Roman" w:hAnsi="Times New Roman" w:cs="Times New Roman"/>
          <w:sz w:val="24"/>
          <w:szCs w:val="24"/>
        </w:rPr>
      </w:pPr>
      <w:r w:rsidRPr="004A6D6D">
        <w:rPr>
          <w:rFonts w:ascii="Times New Roman" w:hAnsi="Times New Roman" w:cs="Times New Roman"/>
          <w:sz w:val="24"/>
          <w:szCs w:val="24"/>
        </w:rPr>
        <w:t>6.3.3.2. 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4A6D6D" w:rsidRPr="004A6D6D" w:rsidRDefault="004A6D6D" w:rsidP="004A6D6D">
      <w:pPr>
        <w:ind w:firstLine="709"/>
        <w:jc w:val="both"/>
        <w:rPr>
          <w:rFonts w:ascii="Times New Roman" w:hAnsi="Times New Roman" w:cs="Times New Roman"/>
          <w:sz w:val="24"/>
          <w:szCs w:val="24"/>
        </w:rPr>
      </w:pPr>
      <w:r w:rsidRPr="004A6D6D">
        <w:rPr>
          <w:rFonts w:ascii="Times New Roman" w:hAnsi="Times New Roman" w:cs="Times New Roman"/>
          <w:sz w:val="24"/>
          <w:szCs w:val="24"/>
        </w:rPr>
        <w:t>6.3.3.3. 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4A6D6D" w:rsidRPr="004A6D6D" w:rsidRDefault="004A6D6D" w:rsidP="004A6D6D">
      <w:pPr>
        <w:ind w:firstLine="709"/>
        <w:jc w:val="both"/>
        <w:rPr>
          <w:rFonts w:ascii="Times New Roman" w:hAnsi="Times New Roman" w:cs="Times New Roman"/>
          <w:sz w:val="24"/>
          <w:szCs w:val="24"/>
        </w:rPr>
      </w:pPr>
      <w:r w:rsidRPr="004A6D6D">
        <w:rPr>
          <w:rFonts w:ascii="Times New Roman" w:hAnsi="Times New Roman" w:cs="Times New Roman"/>
          <w:sz w:val="24"/>
          <w:szCs w:val="24"/>
        </w:rPr>
        <w:t>6.3.3.4. 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4A6D6D" w:rsidRPr="004A6D6D" w:rsidRDefault="004A6D6D" w:rsidP="004A6D6D">
      <w:pPr>
        <w:ind w:firstLine="709"/>
        <w:jc w:val="both"/>
        <w:rPr>
          <w:rFonts w:ascii="Times New Roman" w:hAnsi="Times New Roman" w:cs="Times New Roman"/>
          <w:sz w:val="24"/>
          <w:szCs w:val="24"/>
        </w:rPr>
      </w:pPr>
      <w:r w:rsidRPr="004A6D6D">
        <w:rPr>
          <w:rFonts w:ascii="Times New Roman" w:hAnsi="Times New Roman" w:cs="Times New Roman"/>
          <w:sz w:val="24"/>
          <w:szCs w:val="24"/>
        </w:rPr>
        <w:t>6.3.4. 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4A6D6D" w:rsidRPr="004A6D6D" w:rsidRDefault="004A6D6D" w:rsidP="004A6D6D">
      <w:pPr>
        <w:ind w:firstLine="709"/>
        <w:jc w:val="both"/>
        <w:rPr>
          <w:rFonts w:ascii="Times New Roman" w:hAnsi="Times New Roman" w:cs="Times New Roman"/>
          <w:sz w:val="24"/>
          <w:szCs w:val="24"/>
        </w:rPr>
      </w:pPr>
    </w:p>
    <w:p w:rsidR="004A6D6D" w:rsidRPr="004A6D6D" w:rsidRDefault="004A6D6D" w:rsidP="004A6D6D">
      <w:pPr>
        <w:rPr>
          <w:rFonts w:ascii="Times New Roman" w:hAnsi="Times New Roman" w:cs="Times New Roman"/>
          <w:sz w:val="24"/>
          <w:szCs w:val="24"/>
        </w:rPr>
      </w:pPr>
    </w:p>
    <w:p w:rsidR="004A6D6D" w:rsidRPr="004A6D6D" w:rsidRDefault="004A6D6D" w:rsidP="004A6D6D">
      <w:pPr>
        <w:pStyle w:val="2"/>
        <w:spacing w:before="0" w:line="240" w:lineRule="auto"/>
        <w:ind w:firstLine="567"/>
        <w:jc w:val="center"/>
        <w:rPr>
          <w:b w:val="0"/>
          <w:bCs w:val="0"/>
          <w:sz w:val="24"/>
          <w:szCs w:val="24"/>
        </w:rPr>
      </w:pPr>
      <w:bookmarkStart w:id="73" w:name="_Toc533076596"/>
      <w:r w:rsidRPr="004A6D6D">
        <w:rPr>
          <w:b w:val="0"/>
          <w:bCs w:val="0"/>
          <w:sz w:val="24"/>
          <w:szCs w:val="24"/>
        </w:rPr>
        <w:t>6.4. Протокол разногласий.</w:t>
      </w:r>
      <w:bookmarkEnd w:id="73"/>
    </w:p>
    <w:p w:rsidR="004A6D6D" w:rsidRPr="004A6D6D" w:rsidRDefault="004A6D6D" w:rsidP="004A6D6D">
      <w:pPr>
        <w:rPr>
          <w:rFonts w:ascii="Times New Roman" w:hAnsi="Times New Roman" w:cs="Times New Roman"/>
          <w:sz w:val="24"/>
          <w:szCs w:val="24"/>
        </w:rPr>
      </w:pPr>
    </w:p>
    <w:p w:rsidR="004A6D6D" w:rsidRPr="004A6D6D" w:rsidRDefault="004A6D6D" w:rsidP="004A6D6D">
      <w:pPr>
        <w:pStyle w:val="ConsPlusNormal"/>
        <w:ind w:firstLine="567"/>
        <w:jc w:val="both"/>
        <w:rPr>
          <w:szCs w:val="24"/>
        </w:rPr>
      </w:pPr>
      <w:r w:rsidRPr="004A6D6D">
        <w:rPr>
          <w:szCs w:val="24"/>
        </w:rPr>
        <w:t xml:space="preserve">6.4.1.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w:t>
      </w:r>
    </w:p>
    <w:p w:rsidR="004A6D6D" w:rsidRPr="004A6D6D" w:rsidRDefault="004A6D6D" w:rsidP="004A6D6D">
      <w:pPr>
        <w:pStyle w:val="ConsPlusNormal"/>
        <w:ind w:firstLine="567"/>
        <w:jc w:val="both"/>
        <w:rPr>
          <w:szCs w:val="24"/>
        </w:rPr>
      </w:pPr>
      <w:r w:rsidRPr="004A6D6D">
        <w:rPr>
          <w:szCs w:val="24"/>
        </w:rPr>
        <w:t>6.4.2. Протокол разногласий оформляется в письменном виде и должен содержать следующие сведения:</w:t>
      </w:r>
    </w:p>
    <w:p w:rsidR="004A6D6D" w:rsidRPr="004A6D6D" w:rsidRDefault="004A6D6D" w:rsidP="004A6D6D">
      <w:pPr>
        <w:pStyle w:val="ConsPlusNormal"/>
        <w:ind w:firstLine="567"/>
        <w:jc w:val="both"/>
        <w:rPr>
          <w:szCs w:val="24"/>
        </w:rPr>
      </w:pPr>
      <w:r w:rsidRPr="004A6D6D">
        <w:rPr>
          <w:szCs w:val="24"/>
        </w:rPr>
        <w:t>- о месте, дате и времени его составления;</w:t>
      </w:r>
    </w:p>
    <w:p w:rsidR="004A6D6D" w:rsidRPr="004A6D6D" w:rsidRDefault="004A6D6D" w:rsidP="004A6D6D">
      <w:pPr>
        <w:pStyle w:val="ConsPlusNormal"/>
        <w:ind w:firstLine="567"/>
        <w:jc w:val="both"/>
        <w:rPr>
          <w:szCs w:val="24"/>
        </w:rPr>
      </w:pPr>
      <w:r w:rsidRPr="004A6D6D">
        <w:rPr>
          <w:szCs w:val="24"/>
        </w:rPr>
        <w:t>- о наименовании предмета закупки и номера закупки;</w:t>
      </w:r>
    </w:p>
    <w:p w:rsidR="004A6D6D" w:rsidRPr="004A6D6D" w:rsidRDefault="004A6D6D" w:rsidP="004A6D6D">
      <w:pPr>
        <w:pStyle w:val="ConsPlusNormal"/>
        <w:ind w:firstLine="567"/>
        <w:jc w:val="both"/>
        <w:rPr>
          <w:szCs w:val="24"/>
        </w:rPr>
      </w:pPr>
      <w:r w:rsidRPr="004A6D6D">
        <w:rPr>
          <w:szCs w:val="24"/>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4A6D6D" w:rsidRPr="004A6D6D" w:rsidRDefault="004A6D6D" w:rsidP="004A6D6D">
      <w:pPr>
        <w:pStyle w:val="ConsPlusNormal"/>
        <w:ind w:firstLine="567"/>
        <w:jc w:val="both"/>
        <w:rPr>
          <w:szCs w:val="24"/>
        </w:rPr>
      </w:pPr>
      <w:r w:rsidRPr="004A6D6D">
        <w:rPr>
          <w:szCs w:val="24"/>
        </w:rPr>
        <w:t>Протокол подписывается участником закупки и в тот же день направляется Заказчику.</w:t>
      </w:r>
    </w:p>
    <w:p w:rsidR="004A6D6D" w:rsidRPr="004A6D6D" w:rsidRDefault="004A6D6D" w:rsidP="004A6D6D">
      <w:pPr>
        <w:pStyle w:val="ConsPlusNormal"/>
        <w:ind w:firstLine="567"/>
        <w:jc w:val="both"/>
        <w:rPr>
          <w:szCs w:val="24"/>
        </w:rPr>
      </w:pPr>
      <w:r w:rsidRPr="004A6D6D">
        <w:rPr>
          <w:szCs w:val="24"/>
        </w:rPr>
        <w:t xml:space="preserve">6.4.3. 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w:t>
      </w:r>
      <w:r w:rsidRPr="004A6D6D">
        <w:rPr>
          <w:b/>
          <w:i/>
          <w:szCs w:val="24"/>
        </w:rPr>
        <w:t>в ЕИС</w:t>
      </w:r>
      <w:r w:rsidRPr="004A6D6D">
        <w:rPr>
          <w:szCs w:val="24"/>
        </w:rPr>
        <w:t xml:space="preserve"> в соответствии с пунктом </w:t>
      </w:r>
      <w:hyperlink w:anchor="_2.2._Информационное_обеспечение" w:history="1">
        <w:r w:rsidRPr="004A6D6D">
          <w:rPr>
            <w:rStyle w:val="a6"/>
            <w:szCs w:val="24"/>
          </w:rPr>
          <w:t>2.2.</w:t>
        </w:r>
      </w:hyperlink>
      <w:r w:rsidRPr="004A6D6D">
        <w:rPr>
          <w:szCs w:val="24"/>
        </w:rPr>
        <w:t xml:space="preserve"> настоящего Положения о закупках.</w:t>
      </w:r>
    </w:p>
    <w:p w:rsidR="004A6D6D" w:rsidRPr="004A6D6D" w:rsidRDefault="004A6D6D" w:rsidP="004A6D6D">
      <w:pPr>
        <w:pStyle w:val="ConsPlusNormal"/>
        <w:ind w:firstLine="567"/>
        <w:jc w:val="both"/>
        <w:rPr>
          <w:szCs w:val="24"/>
        </w:rPr>
      </w:pPr>
      <w:r w:rsidRPr="004A6D6D">
        <w:rPr>
          <w:szCs w:val="24"/>
        </w:rPr>
        <w:t>6.4.4. 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4A6D6D" w:rsidRPr="004A6D6D" w:rsidRDefault="004A6D6D" w:rsidP="004A6D6D">
      <w:pPr>
        <w:pStyle w:val="ConsPlusNormal"/>
        <w:ind w:firstLine="567"/>
        <w:jc w:val="both"/>
        <w:rPr>
          <w:szCs w:val="24"/>
        </w:rPr>
      </w:pPr>
      <w:r w:rsidRPr="004A6D6D">
        <w:rPr>
          <w:szCs w:val="24"/>
        </w:rPr>
        <w:t>6.4.5. 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4A6D6D" w:rsidRPr="004A6D6D" w:rsidRDefault="004A6D6D" w:rsidP="004A6D6D">
      <w:pPr>
        <w:pStyle w:val="ConsPlusNormal"/>
        <w:ind w:firstLine="567"/>
        <w:jc w:val="both"/>
        <w:rPr>
          <w:szCs w:val="24"/>
        </w:rPr>
      </w:pPr>
      <w:r w:rsidRPr="004A6D6D">
        <w:rPr>
          <w:szCs w:val="24"/>
        </w:rPr>
        <w:t>6.4.6. Цена договора является твердой и может изменяться только по соглашению сторон в следующих случаях:</w:t>
      </w:r>
    </w:p>
    <w:p w:rsidR="004A6D6D" w:rsidRPr="004A6D6D" w:rsidRDefault="004A6D6D" w:rsidP="004A6D6D">
      <w:pPr>
        <w:pStyle w:val="ConsPlusNormal"/>
        <w:ind w:firstLine="567"/>
        <w:jc w:val="both"/>
        <w:rPr>
          <w:szCs w:val="24"/>
        </w:rPr>
      </w:pPr>
      <w:r w:rsidRPr="004A6D6D">
        <w:rPr>
          <w:szCs w:val="24"/>
        </w:rPr>
        <w:t>1) цена снижается без изменения предусмотренного договором количества товаров, объема работ, услуг и иных условий исполнения договора;</w:t>
      </w:r>
    </w:p>
    <w:p w:rsidR="004A6D6D" w:rsidRPr="004A6D6D" w:rsidRDefault="004A6D6D" w:rsidP="004A6D6D">
      <w:pPr>
        <w:pStyle w:val="ConsPlusNormal"/>
        <w:ind w:firstLine="567"/>
        <w:jc w:val="both"/>
        <w:rPr>
          <w:szCs w:val="24"/>
        </w:rPr>
      </w:pPr>
      <w:r w:rsidRPr="004A6D6D">
        <w:rPr>
          <w:szCs w:val="24"/>
        </w:rPr>
        <w:t>2) изменился размер ставки налога на добавленную стоимость;</w:t>
      </w:r>
    </w:p>
    <w:p w:rsidR="004A6D6D" w:rsidRPr="004A6D6D" w:rsidRDefault="004A6D6D" w:rsidP="004A6D6D">
      <w:pPr>
        <w:pStyle w:val="ConsPlusNormal"/>
        <w:ind w:firstLine="567"/>
        <w:jc w:val="both"/>
        <w:rPr>
          <w:szCs w:val="24"/>
        </w:rPr>
      </w:pPr>
      <w:r w:rsidRPr="004A6D6D">
        <w:rPr>
          <w:szCs w:val="24"/>
        </w:rPr>
        <w:t>3) изменились в соответствии с законодательством Российской Федерации регулируемые цены (тарифы) на товары, работы, услуги;</w:t>
      </w:r>
    </w:p>
    <w:p w:rsidR="004A6D6D" w:rsidRPr="004A6D6D" w:rsidRDefault="004A6D6D" w:rsidP="004A6D6D">
      <w:pPr>
        <w:pStyle w:val="ConsPlusNormal"/>
        <w:ind w:firstLine="567"/>
        <w:jc w:val="both"/>
        <w:rPr>
          <w:szCs w:val="24"/>
        </w:rPr>
      </w:pPr>
      <w:r w:rsidRPr="004A6D6D">
        <w:rPr>
          <w:szCs w:val="24"/>
        </w:rPr>
        <w:t>4) возможность изменить цену договора предусмотрена таким договором.</w:t>
      </w:r>
    </w:p>
    <w:p w:rsidR="004A6D6D" w:rsidRPr="004A6D6D" w:rsidRDefault="004A6D6D" w:rsidP="004A6D6D">
      <w:pPr>
        <w:pStyle w:val="ConsPlusNormal"/>
        <w:ind w:firstLine="567"/>
        <w:jc w:val="both"/>
        <w:rPr>
          <w:szCs w:val="24"/>
        </w:rPr>
      </w:pPr>
      <w:r w:rsidRPr="004A6D6D">
        <w:rPr>
          <w:szCs w:val="24"/>
        </w:rPr>
        <w:t>6.4.7. Заказчик имеет право включить в договор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4A6D6D" w:rsidRPr="004A6D6D" w:rsidRDefault="004A6D6D" w:rsidP="004A6D6D">
      <w:pPr>
        <w:pStyle w:val="ConsPlusNormal"/>
        <w:ind w:firstLine="567"/>
        <w:jc w:val="both"/>
        <w:rPr>
          <w:szCs w:val="24"/>
        </w:rPr>
      </w:pPr>
      <w:r w:rsidRPr="004A6D6D">
        <w:rPr>
          <w:szCs w:val="24"/>
        </w:rPr>
        <w:t>6.4.8. В проект договора могут быть включены положения о гражданско-правовой ответственности Заказчика и Поставщика (Подрядчика, Исполнителя).</w:t>
      </w:r>
    </w:p>
    <w:p w:rsidR="004A6D6D" w:rsidRPr="004A6D6D" w:rsidRDefault="004A6D6D" w:rsidP="004A6D6D">
      <w:pPr>
        <w:pStyle w:val="ConsPlusNormal"/>
        <w:ind w:firstLine="567"/>
        <w:jc w:val="both"/>
        <w:rPr>
          <w:szCs w:val="24"/>
        </w:rPr>
      </w:pPr>
      <w:r w:rsidRPr="004A6D6D">
        <w:rPr>
          <w:szCs w:val="24"/>
        </w:rPr>
        <w:t xml:space="preserve">6.4.8.1.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A6D6D" w:rsidRPr="004A6D6D" w:rsidRDefault="004A6D6D" w:rsidP="004A6D6D">
      <w:pPr>
        <w:pStyle w:val="ConsPlusNormal"/>
        <w:ind w:firstLine="567"/>
        <w:jc w:val="both"/>
        <w:rPr>
          <w:szCs w:val="24"/>
        </w:rPr>
      </w:pPr>
      <w:r w:rsidRPr="004A6D6D">
        <w:rPr>
          <w:szCs w:val="24"/>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4A6D6D" w:rsidRPr="004A6D6D" w:rsidRDefault="004A6D6D" w:rsidP="004A6D6D">
      <w:pPr>
        <w:pStyle w:val="ConsPlusNormal"/>
        <w:ind w:firstLine="567"/>
        <w:jc w:val="both"/>
        <w:rPr>
          <w:szCs w:val="24"/>
        </w:rPr>
      </w:pPr>
      <w:r w:rsidRPr="004A6D6D">
        <w:rPr>
          <w:szCs w:val="24"/>
        </w:rPr>
        <w:t>6.4.8.2. Заказчик имеет право включить в договор условие</w:t>
      </w:r>
      <w:r w:rsidRPr="004A6D6D">
        <w:rPr>
          <w:color w:val="FF0000"/>
          <w:szCs w:val="24"/>
        </w:rPr>
        <w:t xml:space="preserve"> </w:t>
      </w:r>
      <w:r w:rsidRPr="004A6D6D">
        <w:rPr>
          <w:szCs w:val="24"/>
        </w:rPr>
        <w:t>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A6D6D" w:rsidRPr="004A6D6D" w:rsidRDefault="004A6D6D" w:rsidP="004A6D6D">
      <w:pPr>
        <w:pStyle w:val="ConsPlusNormal"/>
        <w:ind w:firstLine="567"/>
        <w:jc w:val="both"/>
        <w:rPr>
          <w:szCs w:val="24"/>
        </w:rPr>
      </w:pPr>
      <w:r w:rsidRPr="004A6D6D">
        <w:rPr>
          <w:szCs w:val="24"/>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4A6D6D" w:rsidRPr="004A6D6D" w:rsidRDefault="004A6D6D" w:rsidP="004A6D6D">
      <w:pPr>
        <w:pStyle w:val="ConsPlusNormal"/>
        <w:ind w:firstLine="567"/>
        <w:jc w:val="both"/>
        <w:rPr>
          <w:szCs w:val="24"/>
        </w:rPr>
      </w:pPr>
      <w:r w:rsidRPr="004A6D6D">
        <w:rPr>
          <w:szCs w:val="24"/>
        </w:rPr>
        <w:t xml:space="preserve">6.4.9. Заказчик имеет право включить в договор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w:t>
      </w:r>
      <w:hyperlink r:id="rId16" w:history="1">
        <w:r w:rsidRPr="004A6D6D">
          <w:rPr>
            <w:rStyle w:val="a6"/>
            <w:szCs w:val="24"/>
          </w:rPr>
          <w:t>кодексом</w:t>
        </w:r>
      </w:hyperlink>
      <w:r w:rsidRPr="004A6D6D">
        <w:rPr>
          <w:szCs w:val="24"/>
        </w:rPr>
        <w:t xml:space="preserve"> Российской Федерации.</w:t>
      </w:r>
    </w:p>
    <w:p w:rsidR="004A6D6D" w:rsidRPr="004A6D6D" w:rsidRDefault="004A6D6D" w:rsidP="004A6D6D">
      <w:pPr>
        <w:ind w:firstLine="567"/>
        <w:jc w:val="both"/>
        <w:rPr>
          <w:rFonts w:ascii="Times New Roman" w:hAnsi="Times New Roman" w:cs="Times New Roman"/>
          <w:sz w:val="24"/>
          <w:szCs w:val="24"/>
        </w:rPr>
      </w:pPr>
      <w:r w:rsidRPr="004A6D6D">
        <w:rPr>
          <w:rFonts w:ascii="Times New Roman" w:hAnsi="Times New Roman" w:cs="Times New Roman"/>
          <w:sz w:val="24"/>
          <w:szCs w:val="24"/>
        </w:rPr>
        <w:t>6.4.10. Крупная сделка.</w:t>
      </w:r>
    </w:p>
    <w:p w:rsidR="004A6D6D" w:rsidRPr="004A6D6D" w:rsidRDefault="004A6D6D" w:rsidP="004A6D6D">
      <w:pPr>
        <w:ind w:firstLine="567"/>
        <w:jc w:val="both"/>
        <w:rPr>
          <w:rFonts w:ascii="Times New Roman" w:hAnsi="Times New Roman" w:cs="Times New Roman"/>
          <w:sz w:val="24"/>
          <w:szCs w:val="24"/>
        </w:rPr>
      </w:pPr>
      <w:r w:rsidRPr="004A6D6D">
        <w:rPr>
          <w:rFonts w:ascii="Times New Roman" w:hAnsi="Times New Roman" w:cs="Times New Roman"/>
          <w:sz w:val="24"/>
          <w:szCs w:val="24"/>
        </w:rPr>
        <w:t xml:space="preserve">6.4.10.1. 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может быть совершен Заказчиком только с предварительного одобрения Наблюдательного совета Заказчика.  </w:t>
      </w:r>
    </w:p>
    <w:p w:rsidR="004A6D6D" w:rsidRPr="004A6D6D" w:rsidRDefault="004A6D6D" w:rsidP="004A6D6D">
      <w:pPr>
        <w:pStyle w:val="ConsPlusNormal"/>
        <w:ind w:firstLine="567"/>
        <w:jc w:val="both"/>
        <w:rPr>
          <w:szCs w:val="24"/>
        </w:rPr>
      </w:pPr>
      <w:r w:rsidRPr="004A6D6D">
        <w:rPr>
          <w:szCs w:val="24"/>
        </w:rPr>
        <w:t xml:space="preserve">6.4.10.2. В случае неполучения соответствующего одобрения Заказчик обязан отказаться от заключения договора на основании подпункта 3 пункта </w:t>
      </w:r>
      <w:hyperlink r:id="rId17" w:anchor="P257" w:history="1"/>
      <w:r w:rsidRPr="004A6D6D">
        <w:rPr>
          <w:szCs w:val="24"/>
        </w:rPr>
        <w:t>6.6.1. Положения о закупках.</w:t>
      </w:r>
    </w:p>
    <w:p w:rsidR="004A6D6D" w:rsidRPr="004A6D6D" w:rsidRDefault="004A6D6D" w:rsidP="004A6D6D">
      <w:pPr>
        <w:ind w:firstLine="567"/>
        <w:jc w:val="both"/>
        <w:rPr>
          <w:rFonts w:ascii="Times New Roman" w:hAnsi="Times New Roman" w:cs="Times New Roman"/>
          <w:sz w:val="24"/>
          <w:szCs w:val="24"/>
        </w:rPr>
      </w:pPr>
      <w:r w:rsidRPr="004A6D6D">
        <w:rPr>
          <w:rFonts w:ascii="Times New Roman" w:hAnsi="Times New Roman" w:cs="Times New Roman"/>
          <w:sz w:val="24"/>
          <w:szCs w:val="24"/>
        </w:rPr>
        <w:t>6.4.10.3. Крупной сделкой признаётся сделка, связанная с распоряжением денежными средствами, привлечением заёмных денежных средств, отчуждением имущества (которым в соответствии с действующим законодательством Заказчик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Заказчика, определяемой по данным его бухгалтерской отчётности на последнюю отчётную дату.</w:t>
      </w:r>
    </w:p>
    <w:p w:rsidR="004A6D6D" w:rsidRPr="004A6D6D" w:rsidRDefault="004A6D6D" w:rsidP="004A6D6D">
      <w:pPr>
        <w:pStyle w:val="a5"/>
        <w:ind w:firstLine="567"/>
        <w:jc w:val="both"/>
        <w:rPr>
          <w:rFonts w:ascii="Times New Roman" w:hAnsi="Times New Roman"/>
          <w:sz w:val="24"/>
          <w:szCs w:val="24"/>
        </w:rPr>
      </w:pPr>
      <w:r w:rsidRPr="004A6D6D">
        <w:rPr>
          <w:rFonts w:ascii="Times New Roman" w:hAnsi="Times New Roman"/>
          <w:bCs/>
          <w:sz w:val="24"/>
          <w:szCs w:val="24"/>
        </w:rPr>
        <w:t>6.4.10.4. При определении балансовой стоимости активов Заказчика на дату принятия решения о совершении крупной сделки учитывается сумма активов по последнему утвержденному балансу Заказчика без уменьшения ее на сумму невыполненных обязательств.</w:t>
      </w:r>
    </w:p>
    <w:p w:rsidR="004A6D6D" w:rsidRPr="004A6D6D" w:rsidRDefault="004A6D6D" w:rsidP="004A6D6D">
      <w:pPr>
        <w:pStyle w:val="ConsPlusNormal"/>
        <w:ind w:firstLine="567"/>
        <w:jc w:val="both"/>
        <w:rPr>
          <w:szCs w:val="24"/>
        </w:rPr>
      </w:pPr>
      <w:r w:rsidRPr="004A6D6D">
        <w:rPr>
          <w:szCs w:val="24"/>
        </w:rPr>
        <w:t>6.4.10.5. В случае если предварительное согласие и (или) одобрение сделки, предусмотренное пунктом 6.4.10.1. Положения о закупках, не может быть получено в срок, указанный в пунктом Положения о закупках, и Заказчик заключил договор, то такой договор подлежит последующему одобрению. В случае если сделка не одобрена, Заказчик вправе в одностороннем порядке отказаться от исполнения договора, уведомив об этом поставщика (подрядчика, исполнителя).</w:t>
      </w:r>
    </w:p>
    <w:p w:rsidR="004A6D6D" w:rsidRPr="004A6D6D" w:rsidRDefault="004A6D6D" w:rsidP="004A6D6D">
      <w:pPr>
        <w:pStyle w:val="ConsPlusNormal"/>
        <w:ind w:firstLine="567"/>
        <w:jc w:val="both"/>
        <w:rPr>
          <w:szCs w:val="24"/>
        </w:rPr>
      </w:pPr>
      <w:r w:rsidRPr="004A6D6D">
        <w:rPr>
          <w:szCs w:val="24"/>
        </w:rPr>
        <w:t>6.4.11. Изменение условий договора при заключении.</w:t>
      </w:r>
    </w:p>
    <w:p w:rsidR="004A6D6D" w:rsidRPr="004A6D6D" w:rsidRDefault="004A6D6D" w:rsidP="004A6D6D">
      <w:pPr>
        <w:pStyle w:val="ConsPlusNormal"/>
        <w:ind w:firstLine="567"/>
        <w:jc w:val="both"/>
        <w:rPr>
          <w:szCs w:val="24"/>
        </w:rPr>
      </w:pPr>
      <w:r w:rsidRPr="004A6D6D">
        <w:rPr>
          <w:szCs w:val="24"/>
        </w:rPr>
        <w:t xml:space="preserve">6.4.11.1.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w:t>
      </w:r>
      <w:r w:rsidRPr="004A6D6D">
        <w:rPr>
          <w:b/>
          <w:i/>
          <w:szCs w:val="24"/>
        </w:rPr>
        <w:t>Это возможно в случае, если такое право Заказчика предусмотрено документацией о закупке.</w:t>
      </w:r>
      <w:r w:rsidRPr="004A6D6D">
        <w:rPr>
          <w:szCs w:val="24"/>
        </w:rPr>
        <w:t xml:space="preserve"> При этом цена единицы товара не должна превышать цены, определяемой как частное от деления цены договора, указанной в заявке на участие в конкурсе, запросе предложений, запросе цен или предложенной участником аукциона, с которым заключается договор, на количество товара, указанное в документации о закупках.</w:t>
      </w:r>
    </w:p>
    <w:p w:rsidR="004A6D6D" w:rsidRPr="004A6D6D" w:rsidRDefault="004A6D6D" w:rsidP="004A6D6D">
      <w:pPr>
        <w:pStyle w:val="ConsPlusNormal"/>
        <w:ind w:firstLine="567"/>
        <w:jc w:val="both"/>
        <w:rPr>
          <w:szCs w:val="24"/>
        </w:rPr>
      </w:pPr>
      <w:r w:rsidRPr="004A6D6D">
        <w:rPr>
          <w:szCs w:val="24"/>
        </w:rPr>
        <w:t>6.4.11.2. При корректировке цены договора (за исключением случая изменения объема продукции) Заказчик по согласованию с участником, с которым заключается договор, вправе уменьшить цену без изменения иных условий договора, а также изменить цену договора в любую сторону при изменении в соответствии с законодательством РФ регулируемых государством или органами местного самоуправления цен (тарифов).</w:t>
      </w:r>
    </w:p>
    <w:p w:rsidR="004A6D6D" w:rsidRPr="004A6D6D" w:rsidRDefault="004A6D6D" w:rsidP="004A6D6D">
      <w:pPr>
        <w:pStyle w:val="ConsPlusNormal"/>
        <w:ind w:firstLine="567"/>
        <w:jc w:val="both"/>
        <w:rPr>
          <w:szCs w:val="24"/>
        </w:rPr>
      </w:pPr>
      <w:r w:rsidRPr="004A6D6D">
        <w:rPr>
          <w:szCs w:val="24"/>
        </w:rPr>
        <w:t xml:space="preserve">6.4.11.3. Заказчик имеет право самостоятельно по согласованию с участником, с которым заключается договор, изменить объем договорных товаров, работ или услуг (и, соответственно, цену договора) не более чем на 10%, а по согласованию с Учредителем - не более чем на 30%. </w:t>
      </w:r>
    </w:p>
    <w:p w:rsidR="004A6D6D" w:rsidRPr="004A6D6D" w:rsidRDefault="004A6D6D" w:rsidP="004A6D6D">
      <w:pPr>
        <w:pStyle w:val="ConsPlusNormal"/>
        <w:tabs>
          <w:tab w:val="left" w:pos="1418"/>
          <w:tab w:val="left" w:pos="2127"/>
        </w:tabs>
        <w:ind w:firstLine="567"/>
        <w:jc w:val="both"/>
        <w:rPr>
          <w:szCs w:val="24"/>
        </w:rPr>
      </w:pPr>
    </w:p>
    <w:p w:rsidR="004A6D6D" w:rsidRPr="004A6D6D" w:rsidRDefault="004A6D6D" w:rsidP="004A6D6D">
      <w:pPr>
        <w:pStyle w:val="2"/>
        <w:spacing w:before="0" w:line="240" w:lineRule="auto"/>
        <w:ind w:firstLine="567"/>
        <w:jc w:val="center"/>
        <w:rPr>
          <w:b w:val="0"/>
          <w:bCs w:val="0"/>
          <w:sz w:val="24"/>
          <w:szCs w:val="24"/>
        </w:rPr>
      </w:pPr>
      <w:bookmarkStart w:id="74" w:name="_Toc533076597"/>
      <w:r w:rsidRPr="004A6D6D">
        <w:rPr>
          <w:b w:val="0"/>
          <w:bCs w:val="0"/>
          <w:sz w:val="24"/>
          <w:szCs w:val="24"/>
        </w:rPr>
        <w:t>6.5. Обязанность Заказчика отказаться от заключения договора.</w:t>
      </w:r>
      <w:bookmarkEnd w:id="74"/>
    </w:p>
    <w:p w:rsidR="004A6D6D" w:rsidRPr="004A6D6D" w:rsidRDefault="004A6D6D" w:rsidP="004A6D6D">
      <w:pPr>
        <w:rPr>
          <w:rFonts w:ascii="Times New Roman" w:hAnsi="Times New Roman" w:cs="Times New Roman"/>
          <w:sz w:val="24"/>
          <w:szCs w:val="24"/>
        </w:rPr>
      </w:pPr>
    </w:p>
    <w:p w:rsidR="004A6D6D" w:rsidRPr="004A6D6D" w:rsidRDefault="004A6D6D" w:rsidP="004A6D6D">
      <w:pPr>
        <w:pStyle w:val="ConsPlusNormal"/>
        <w:ind w:firstLine="567"/>
        <w:jc w:val="both"/>
        <w:rPr>
          <w:szCs w:val="24"/>
        </w:rPr>
      </w:pPr>
      <w:r w:rsidRPr="004A6D6D">
        <w:rPr>
          <w:szCs w:val="24"/>
        </w:rPr>
        <w:t>6.5.1. Заказчик обязан отказаться от заключения договора с участником закупки, с которым в соответствии с настоящим Положением о закупках заключается договор, если установлен хотя бы один из фактов:</w:t>
      </w:r>
    </w:p>
    <w:p w:rsidR="004A6D6D" w:rsidRPr="004A6D6D" w:rsidRDefault="004A6D6D" w:rsidP="004A6D6D">
      <w:pPr>
        <w:pStyle w:val="ConsPlusNormal"/>
        <w:ind w:firstLine="567"/>
        <w:jc w:val="both"/>
        <w:rPr>
          <w:szCs w:val="24"/>
        </w:rPr>
      </w:pPr>
      <w:r w:rsidRPr="004A6D6D">
        <w:rPr>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4A6D6D" w:rsidRPr="004A6D6D" w:rsidRDefault="004A6D6D" w:rsidP="004A6D6D">
      <w:pPr>
        <w:pStyle w:val="ConsPlusNormal"/>
        <w:ind w:firstLine="567"/>
        <w:jc w:val="both"/>
        <w:rPr>
          <w:szCs w:val="24"/>
        </w:rPr>
      </w:pPr>
      <w:r w:rsidRPr="004A6D6D">
        <w:rPr>
          <w:szCs w:val="24"/>
        </w:rPr>
        <w:t xml:space="preserve">2) приостановление деятельности участника закупки в порядке, предусмотренном </w:t>
      </w:r>
      <w:hyperlink r:id="rId18" w:history="1">
        <w:r w:rsidRPr="004A6D6D">
          <w:rPr>
            <w:rStyle w:val="a6"/>
            <w:szCs w:val="24"/>
          </w:rPr>
          <w:t>Кодексом</w:t>
        </w:r>
      </w:hyperlink>
      <w:r w:rsidRPr="004A6D6D">
        <w:rPr>
          <w:szCs w:val="24"/>
        </w:rPr>
        <w:t xml:space="preserve"> Российской Федерации об административных правонарушениях, на день подачи заявки или предложения от участника;</w:t>
      </w:r>
    </w:p>
    <w:p w:rsidR="004A6D6D" w:rsidRPr="004A6D6D" w:rsidRDefault="004A6D6D" w:rsidP="004A6D6D">
      <w:pPr>
        <w:pStyle w:val="ConsPlusNormal"/>
        <w:ind w:firstLine="567"/>
        <w:jc w:val="both"/>
        <w:rPr>
          <w:szCs w:val="24"/>
        </w:rPr>
      </w:pPr>
      <w:r w:rsidRPr="004A6D6D">
        <w:rPr>
          <w:szCs w:val="24"/>
        </w:rPr>
        <w:t xml:space="preserve">3) наличие сведений об участнике закупки в реестрах недобросовестных поставщиков, ведение которых предусмотрено </w:t>
      </w:r>
      <w:hyperlink r:id="rId19" w:history="1">
        <w:r w:rsidRPr="004A6D6D">
          <w:rPr>
            <w:rStyle w:val="a6"/>
            <w:szCs w:val="24"/>
          </w:rPr>
          <w:t>Законом</w:t>
        </w:r>
      </w:hyperlink>
      <w:r w:rsidRPr="004A6D6D">
        <w:rPr>
          <w:szCs w:val="24"/>
        </w:rPr>
        <w:t xml:space="preserve"> № 223-ФЗ и (или) </w:t>
      </w:r>
      <w:hyperlink r:id="rId20" w:history="1">
        <w:r w:rsidRPr="004A6D6D">
          <w:rPr>
            <w:rStyle w:val="a6"/>
            <w:szCs w:val="24"/>
          </w:rPr>
          <w:t>Законом</w:t>
        </w:r>
      </w:hyperlink>
      <w:r w:rsidRPr="004A6D6D">
        <w:rPr>
          <w:szCs w:val="24"/>
        </w:rPr>
        <w:t xml:space="preserve"> № 44-ФЗ;</w:t>
      </w:r>
    </w:p>
    <w:p w:rsidR="004A6D6D" w:rsidRPr="004A6D6D" w:rsidRDefault="004A6D6D" w:rsidP="004A6D6D">
      <w:pPr>
        <w:pStyle w:val="ConsPlusNormal"/>
        <w:ind w:firstLine="567"/>
        <w:jc w:val="both"/>
        <w:rPr>
          <w:szCs w:val="24"/>
        </w:rPr>
      </w:pPr>
      <w:r w:rsidRPr="004A6D6D">
        <w:rPr>
          <w:szCs w:val="24"/>
        </w:rP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4A6D6D" w:rsidRPr="004A6D6D" w:rsidRDefault="004A6D6D" w:rsidP="004A6D6D">
      <w:pPr>
        <w:pStyle w:val="ConsPlusNormal"/>
        <w:ind w:firstLine="567"/>
        <w:jc w:val="both"/>
        <w:rPr>
          <w:szCs w:val="24"/>
        </w:rPr>
      </w:pPr>
      <w:r w:rsidRPr="004A6D6D">
        <w:rPr>
          <w:szCs w:val="24"/>
        </w:rPr>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4A6D6D" w:rsidRPr="004A6D6D" w:rsidRDefault="004A6D6D" w:rsidP="004A6D6D">
      <w:pPr>
        <w:pStyle w:val="ConsPlusNormal"/>
        <w:ind w:firstLine="567"/>
        <w:jc w:val="both"/>
        <w:rPr>
          <w:szCs w:val="24"/>
        </w:rPr>
      </w:pPr>
      <w:r w:rsidRPr="004A6D6D">
        <w:rPr>
          <w:szCs w:val="24"/>
        </w:rPr>
        <w:t>6) 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4A6D6D" w:rsidRPr="004A6D6D" w:rsidRDefault="004A6D6D" w:rsidP="004A6D6D">
      <w:pPr>
        <w:pStyle w:val="ConsPlusNormal"/>
        <w:ind w:firstLine="567"/>
        <w:jc w:val="both"/>
        <w:rPr>
          <w:szCs w:val="24"/>
        </w:rPr>
      </w:pPr>
      <w:r w:rsidRPr="004A6D6D">
        <w:rPr>
          <w:szCs w:val="24"/>
        </w:rPr>
        <w:t>7) несоответствие участника закупки требованиям настоящего Положения о закупках и (или) документации о закупке;</w:t>
      </w:r>
    </w:p>
    <w:p w:rsidR="004A6D6D" w:rsidRPr="004A6D6D" w:rsidRDefault="004A6D6D" w:rsidP="004A6D6D">
      <w:pPr>
        <w:pStyle w:val="ConsPlusNormal"/>
        <w:ind w:firstLine="567"/>
        <w:jc w:val="both"/>
        <w:rPr>
          <w:szCs w:val="24"/>
        </w:rPr>
      </w:pPr>
      <w:r w:rsidRPr="004A6D6D">
        <w:rPr>
          <w:szCs w:val="24"/>
        </w:rP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 о закупках.</w:t>
      </w:r>
    </w:p>
    <w:p w:rsidR="004A6D6D" w:rsidRPr="004A6D6D" w:rsidRDefault="004A6D6D" w:rsidP="004A6D6D">
      <w:pPr>
        <w:pStyle w:val="ConsPlusNormal"/>
        <w:ind w:firstLine="567"/>
        <w:jc w:val="both"/>
        <w:rPr>
          <w:szCs w:val="24"/>
        </w:rPr>
      </w:pPr>
      <w:r w:rsidRPr="004A6D6D">
        <w:rPr>
          <w:szCs w:val="24"/>
        </w:rPr>
        <w:t xml:space="preserve">Не позднее одного рабочего дня, следующего после дня установления фактов, которые указаны в </w:t>
      </w:r>
      <w:hyperlink r:id="rId21" w:anchor="P264" w:history="1">
        <w:r w:rsidRPr="004A6D6D">
          <w:rPr>
            <w:rStyle w:val="a6"/>
            <w:szCs w:val="24"/>
          </w:rPr>
          <w:t>п. 6.5</w:t>
        </w:r>
      </w:hyperlink>
      <w:r w:rsidRPr="004A6D6D">
        <w:rPr>
          <w:szCs w:val="24"/>
        </w:rPr>
        <w:t>. настоящего Положения о закупках, Заказчиком составляется протокол об отказе от заключения договора. В протоколе должны содержаться следующие сведения:</w:t>
      </w:r>
    </w:p>
    <w:p w:rsidR="004A6D6D" w:rsidRPr="004A6D6D" w:rsidRDefault="004A6D6D" w:rsidP="004A6D6D">
      <w:pPr>
        <w:pStyle w:val="ConsPlusNormal"/>
        <w:ind w:firstLine="567"/>
        <w:jc w:val="both"/>
        <w:rPr>
          <w:szCs w:val="24"/>
        </w:rPr>
      </w:pPr>
      <w:r w:rsidRPr="004A6D6D">
        <w:rPr>
          <w:szCs w:val="24"/>
        </w:rPr>
        <w:t>- о месте, дате и времени его составления;</w:t>
      </w:r>
    </w:p>
    <w:p w:rsidR="004A6D6D" w:rsidRPr="004A6D6D" w:rsidRDefault="004A6D6D" w:rsidP="004A6D6D">
      <w:pPr>
        <w:pStyle w:val="ConsPlusNormal"/>
        <w:ind w:firstLine="567"/>
        <w:jc w:val="both"/>
        <w:rPr>
          <w:szCs w:val="24"/>
        </w:rPr>
      </w:pPr>
      <w:r w:rsidRPr="004A6D6D">
        <w:rPr>
          <w:szCs w:val="24"/>
        </w:rPr>
        <w:t>- о лице, с которым Заказчик отказывается заключить договор;</w:t>
      </w:r>
    </w:p>
    <w:p w:rsidR="004A6D6D" w:rsidRPr="004A6D6D" w:rsidRDefault="004A6D6D" w:rsidP="004A6D6D">
      <w:pPr>
        <w:pStyle w:val="ConsPlusNormal"/>
        <w:ind w:firstLine="567"/>
        <w:jc w:val="both"/>
        <w:rPr>
          <w:szCs w:val="24"/>
        </w:rPr>
      </w:pPr>
      <w:r w:rsidRPr="004A6D6D">
        <w:rPr>
          <w:szCs w:val="24"/>
        </w:rPr>
        <w:t>- о фактах, которые являются основанием для отказа от заключения договора, а также о реквизитах документов, подтверждающих такие факты.</w:t>
      </w:r>
    </w:p>
    <w:p w:rsidR="004A6D6D" w:rsidRPr="004A6D6D" w:rsidRDefault="004A6D6D" w:rsidP="004A6D6D">
      <w:pPr>
        <w:pStyle w:val="ConsPlusNormal"/>
        <w:ind w:firstLine="567"/>
        <w:jc w:val="both"/>
        <w:rPr>
          <w:szCs w:val="24"/>
        </w:rPr>
      </w:pPr>
      <w:r w:rsidRPr="004A6D6D">
        <w:rPr>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ЕИС и на сайте Заказчика в течение трех дней после дня его подписания.</w:t>
      </w:r>
    </w:p>
    <w:p w:rsidR="004A6D6D" w:rsidRPr="004A6D6D" w:rsidRDefault="004A6D6D" w:rsidP="004A6D6D">
      <w:pPr>
        <w:pStyle w:val="ConsPlusNormal"/>
        <w:ind w:firstLine="567"/>
        <w:jc w:val="both"/>
        <w:rPr>
          <w:szCs w:val="24"/>
        </w:rPr>
      </w:pPr>
    </w:p>
    <w:p w:rsidR="004A6D6D" w:rsidRPr="004A6D6D" w:rsidRDefault="004A6D6D" w:rsidP="004A6D6D">
      <w:pPr>
        <w:pStyle w:val="2"/>
        <w:spacing w:before="0" w:line="240" w:lineRule="auto"/>
        <w:ind w:firstLine="567"/>
        <w:jc w:val="center"/>
        <w:rPr>
          <w:b w:val="0"/>
          <w:bCs w:val="0"/>
          <w:sz w:val="24"/>
          <w:szCs w:val="24"/>
        </w:rPr>
      </w:pPr>
      <w:bookmarkStart w:id="75" w:name="P278"/>
      <w:bookmarkStart w:id="76" w:name="_Toc533076598"/>
      <w:bookmarkEnd w:id="75"/>
      <w:r w:rsidRPr="004A6D6D">
        <w:rPr>
          <w:b w:val="0"/>
          <w:bCs w:val="0"/>
          <w:sz w:val="24"/>
          <w:szCs w:val="24"/>
        </w:rPr>
        <w:t>6.6. Право Заказчика отказаться от заключения договора.</w:t>
      </w:r>
      <w:bookmarkEnd w:id="76"/>
    </w:p>
    <w:p w:rsidR="004A6D6D" w:rsidRPr="004A6D6D" w:rsidRDefault="004A6D6D" w:rsidP="004A6D6D">
      <w:pPr>
        <w:rPr>
          <w:rFonts w:ascii="Times New Roman" w:hAnsi="Times New Roman" w:cs="Times New Roman"/>
          <w:sz w:val="24"/>
          <w:szCs w:val="24"/>
        </w:rPr>
      </w:pPr>
    </w:p>
    <w:p w:rsidR="004A6D6D" w:rsidRPr="004A6D6D" w:rsidRDefault="004A6D6D" w:rsidP="004A6D6D">
      <w:pPr>
        <w:pStyle w:val="ConsPlusNormal"/>
        <w:ind w:firstLine="567"/>
        <w:jc w:val="both"/>
        <w:rPr>
          <w:szCs w:val="24"/>
        </w:rPr>
      </w:pPr>
      <w:r w:rsidRPr="004A6D6D">
        <w:rPr>
          <w:szCs w:val="24"/>
        </w:rPr>
        <w:t>6.6.1. Заказчик вправе отказаться от заключения договора с участником закупки, обязанным заключить договор, в случаях:</w:t>
      </w:r>
    </w:p>
    <w:p w:rsidR="004A6D6D" w:rsidRPr="004A6D6D" w:rsidRDefault="004A6D6D" w:rsidP="004A6D6D">
      <w:pPr>
        <w:pStyle w:val="ConsPlusNormal"/>
        <w:ind w:firstLine="567"/>
        <w:jc w:val="both"/>
        <w:rPr>
          <w:szCs w:val="24"/>
        </w:rPr>
      </w:pPr>
      <w:r w:rsidRPr="004A6D6D">
        <w:rPr>
          <w:szCs w:val="24"/>
        </w:rPr>
        <w:t>1) несоответствия участника закупки, обязанного заключить договор, требованиям, установленным в документации о закупке;</w:t>
      </w:r>
    </w:p>
    <w:p w:rsidR="004A6D6D" w:rsidRPr="004A6D6D" w:rsidRDefault="004A6D6D" w:rsidP="004A6D6D">
      <w:pPr>
        <w:pStyle w:val="ConsPlusNormal"/>
        <w:ind w:firstLine="567"/>
        <w:jc w:val="both"/>
        <w:rPr>
          <w:szCs w:val="24"/>
        </w:rPr>
      </w:pPr>
      <w:r w:rsidRPr="004A6D6D">
        <w:rPr>
          <w:szCs w:val="24"/>
        </w:rPr>
        <w:t>2) предоставления участником закупки, обязанным заключить договор, недостоверных сведений в заявке на участие в закупке, а равно в заявке на участие в закупке по первому этапу либо предквалификационной заявке;</w:t>
      </w:r>
    </w:p>
    <w:p w:rsidR="004A6D6D" w:rsidRPr="004A6D6D" w:rsidRDefault="004A6D6D" w:rsidP="004A6D6D">
      <w:pPr>
        <w:pStyle w:val="ConsPlusNormal"/>
        <w:ind w:firstLine="567"/>
        <w:jc w:val="both"/>
        <w:rPr>
          <w:szCs w:val="24"/>
        </w:rPr>
      </w:pPr>
      <w:bookmarkStart w:id="77" w:name="P257"/>
      <w:bookmarkEnd w:id="77"/>
      <w:r w:rsidRPr="004A6D6D">
        <w:rPr>
          <w:szCs w:val="24"/>
        </w:rPr>
        <w:t>3) в случае если договор, заключаемый по итогам процедуры закупки, является крупной сделкой и (или) сделкой, в совершении которой имеется заинтересованность, и предварительное согласие и (или) одобрение в совершении такой сделки не получено в соответствии с законодательством Российской Федерации.</w:t>
      </w:r>
    </w:p>
    <w:p w:rsidR="004A6D6D" w:rsidRPr="004A6D6D" w:rsidRDefault="004A6D6D" w:rsidP="004A6D6D">
      <w:pPr>
        <w:pStyle w:val="ConsPlusNormal"/>
        <w:ind w:firstLine="567"/>
        <w:jc w:val="both"/>
        <w:rPr>
          <w:szCs w:val="24"/>
        </w:rPr>
      </w:pPr>
      <w:r w:rsidRPr="004A6D6D">
        <w:rPr>
          <w:szCs w:val="24"/>
        </w:rPr>
        <w:t xml:space="preserve">6.6.2. Не позднее одного рабочего дня, следующего после дня установления фактов, которые указаны в </w:t>
      </w:r>
      <w:hyperlink r:id="rId22" w:anchor="P264" w:history="1">
        <w:r w:rsidRPr="004A6D6D">
          <w:rPr>
            <w:rStyle w:val="a6"/>
            <w:szCs w:val="24"/>
          </w:rPr>
          <w:t>п. 6.</w:t>
        </w:r>
      </w:hyperlink>
      <w:r w:rsidRPr="004A6D6D">
        <w:rPr>
          <w:szCs w:val="24"/>
        </w:rPr>
        <w:t>6.1. настоящего Положения о закупках, Заказчиком составляется протокол об отказе от заключения договора. В протоколе должны содержаться следующие сведения:</w:t>
      </w:r>
    </w:p>
    <w:p w:rsidR="004A6D6D" w:rsidRPr="004A6D6D" w:rsidRDefault="004A6D6D" w:rsidP="004A6D6D">
      <w:pPr>
        <w:pStyle w:val="ConsPlusNormal"/>
        <w:ind w:firstLine="567"/>
        <w:jc w:val="both"/>
        <w:rPr>
          <w:szCs w:val="24"/>
        </w:rPr>
      </w:pPr>
      <w:r w:rsidRPr="004A6D6D">
        <w:rPr>
          <w:szCs w:val="24"/>
        </w:rPr>
        <w:t>- о месте, дате и времени его составления;</w:t>
      </w:r>
    </w:p>
    <w:p w:rsidR="004A6D6D" w:rsidRPr="004A6D6D" w:rsidRDefault="004A6D6D" w:rsidP="004A6D6D">
      <w:pPr>
        <w:pStyle w:val="ConsPlusNormal"/>
        <w:ind w:firstLine="567"/>
        <w:jc w:val="both"/>
        <w:rPr>
          <w:szCs w:val="24"/>
        </w:rPr>
      </w:pPr>
      <w:r w:rsidRPr="004A6D6D">
        <w:rPr>
          <w:szCs w:val="24"/>
        </w:rPr>
        <w:t>- о лице, с которым Заказчик отказывается заключить договор;</w:t>
      </w:r>
    </w:p>
    <w:p w:rsidR="004A6D6D" w:rsidRPr="004A6D6D" w:rsidRDefault="004A6D6D" w:rsidP="004A6D6D">
      <w:pPr>
        <w:pStyle w:val="ConsPlusNormal"/>
        <w:ind w:firstLine="567"/>
        <w:jc w:val="both"/>
        <w:rPr>
          <w:szCs w:val="24"/>
        </w:rPr>
      </w:pPr>
      <w:r w:rsidRPr="004A6D6D">
        <w:rPr>
          <w:szCs w:val="24"/>
        </w:rPr>
        <w:t>- о фактах, которые являются основанием для отказа от заключения договора, а также о реквизитах документов, подтверждающих такие факты.</w:t>
      </w:r>
    </w:p>
    <w:p w:rsidR="004A6D6D" w:rsidRPr="004A6D6D" w:rsidRDefault="004A6D6D" w:rsidP="004A6D6D">
      <w:pPr>
        <w:pStyle w:val="ConsPlusNormal"/>
        <w:ind w:firstLine="567"/>
        <w:jc w:val="both"/>
        <w:rPr>
          <w:szCs w:val="24"/>
        </w:rPr>
      </w:pPr>
      <w:r w:rsidRPr="004A6D6D">
        <w:rPr>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ЕИС и на сайте Заказчика в течение трех дней после дня его подписания.</w:t>
      </w:r>
    </w:p>
    <w:p w:rsidR="004A6D6D" w:rsidRPr="004A6D6D" w:rsidRDefault="004A6D6D" w:rsidP="004A6D6D">
      <w:pPr>
        <w:pStyle w:val="ConsPlusNormal"/>
        <w:ind w:firstLine="567"/>
        <w:jc w:val="center"/>
        <w:rPr>
          <w:szCs w:val="24"/>
        </w:rPr>
      </w:pPr>
    </w:p>
    <w:p w:rsidR="004A6D6D" w:rsidRPr="004A6D6D" w:rsidRDefault="004A6D6D" w:rsidP="004A6D6D">
      <w:pPr>
        <w:pStyle w:val="2"/>
        <w:jc w:val="center"/>
        <w:rPr>
          <w:sz w:val="24"/>
          <w:szCs w:val="24"/>
        </w:rPr>
      </w:pPr>
      <w:bookmarkStart w:id="78" w:name="_Toc533076599"/>
      <w:r w:rsidRPr="004A6D6D">
        <w:rPr>
          <w:b w:val="0"/>
          <w:sz w:val="24"/>
          <w:szCs w:val="24"/>
        </w:rPr>
        <w:t>6.7. Исполнение договора.</w:t>
      </w:r>
      <w:bookmarkEnd w:id="78"/>
    </w:p>
    <w:p w:rsidR="004A6D6D" w:rsidRPr="004A6D6D" w:rsidRDefault="004A6D6D" w:rsidP="004A6D6D">
      <w:pPr>
        <w:pStyle w:val="ConsPlusNormal"/>
        <w:ind w:firstLine="567"/>
        <w:jc w:val="center"/>
        <w:rPr>
          <w:szCs w:val="24"/>
        </w:rPr>
      </w:pPr>
    </w:p>
    <w:p w:rsidR="004A6D6D" w:rsidRPr="004A6D6D" w:rsidRDefault="004A6D6D" w:rsidP="004A6D6D">
      <w:pPr>
        <w:pStyle w:val="ConsPlusNormal"/>
        <w:ind w:firstLine="567"/>
        <w:jc w:val="both"/>
        <w:rPr>
          <w:szCs w:val="24"/>
        </w:rPr>
      </w:pPr>
      <w:r w:rsidRPr="004A6D6D">
        <w:rPr>
          <w:szCs w:val="24"/>
        </w:rPr>
        <w:t>6.7.1. 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Российской Федерации с учетом особенностей, установленных настоящим Положением о закупках и документацией о закупке.</w:t>
      </w:r>
    </w:p>
    <w:p w:rsidR="004A6D6D" w:rsidRPr="004A6D6D" w:rsidRDefault="004A6D6D" w:rsidP="004A6D6D">
      <w:pPr>
        <w:pStyle w:val="ConsPlusNormal"/>
        <w:ind w:firstLine="567"/>
        <w:jc w:val="both"/>
        <w:rPr>
          <w:szCs w:val="24"/>
        </w:rPr>
      </w:pPr>
      <w:r w:rsidRPr="004A6D6D">
        <w:rPr>
          <w:szCs w:val="24"/>
        </w:rPr>
        <w:t>6.7.2. 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10 дней со дня внесения изменений в договор размещает в ЕИС информацию об измененных условиях договора.</w:t>
      </w:r>
    </w:p>
    <w:p w:rsidR="004A6D6D" w:rsidRPr="004A6D6D" w:rsidRDefault="004A6D6D" w:rsidP="004A6D6D">
      <w:pPr>
        <w:pStyle w:val="ConsPlusNormal"/>
        <w:ind w:firstLine="567"/>
        <w:jc w:val="both"/>
        <w:rPr>
          <w:szCs w:val="24"/>
        </w:rPr>
      </w:pPr>
      <w:r w:rsidRPr="004A6D6D">
        <w:rPr>
          <w:szCs w:val="24"/>
        </w:rPr>
        <w:t xml:space="preserve">6.7.3. Заказчик по согласованию с исполнителем договора вправе изменить сроки исполнения обязательств по договору, если такая необходимость вызвана обстоятельствами непреодолимой силы или просрочкой выполнения Заказчиком своих обязательств по договору. </w:t>
      </w:r>
    </w:p>
    <w:p w:rsidR="004A6D6D" w:rsidRPr="004A6D6D" w:rsidRDefault="004A6D6D" w:rsidP="004A6D6D">
      <w:pPr>
        <w:pStyle w:val="ConsPlusNormal"/>
        <w:ind w:firstLine="567"/>
        <w:jc w:val="both"/>
        <w:rPr>
          <w:szCs w:val="24"/>
        </w:rPr>
      </w:pPr>
      <w:r w:rsidRPr="004A6D6D">
        <w:rPr>
          <w:szCs w:val="24"/>
        </w:rPr>
        <w:t>6.7.4.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4A6D6D" w:rsidRPr="004A6D6D" w:rsidRDefault="004A6D6D" w:rsidP="004A6D6D">
      <w:pPr>
        <w:pStyle w:val="ConsPlusNormal"/>
        <w:ind w:firstLine="567"/>
        <w:jc w:val="both"/>
        <w:rPr>
          <w:szCs w:val="24"/>
        </w:rPr>
      </w:pPr>
      <w:r w:rsidRPr="004A6D6D">
        <w:rPr>
          <w:szCs w:val="24"/>
        </w:rPr>
        <w:t>6.7.5. 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4A6D6D" w:rsidRPr="004A6D6D" w:rsidRDefault="004A6D6D" w:rsidP="004A6D6D">
      <w:pPr>
        <w:pStyle w:val="ConsPlusNormal"/>
        <w:ind w:firstLine="567"/>
        <w:jc w:val="both"/>
        <w:rPr>
          <w:szCs w:val="24"/>
        </w:rPr>
      </w:pPr>
      <w:r w:rsidRPr="004A6D6D">
        <w:rPr>
          <w:szCs w:val="24"/>
        </w:rPr>
        <w:t>6.7.6.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p>
    <w:p w:rsidR="004A6D6D" w:rsidRPr="004A6D6D" w:rsidRDefault="004A6D6D" w:rsidP="004A6D6D">
      <w:pPr>
        <w:pStyle w:val="ConsPlusNormal"/>
        <w:ind w:firstLine="567"/>
        <w:jc w:val="both"/>
        <w:rPr>
          <w:szCs w:val="24"/>
        </w:rPr>
      </w:pPr>
    </w:p>
    <w:p w:rsidR="004A6D6D" w:rsidRPr="004A6D6D" w:rsidRDefault="004A6D6D" w:rsidP="004A6D6D">
      <w:pPr>
        <w:pStyle w:val="2"/>
        <w:jc w:val="center"/>
        <w:rPr>
          <w:b w:val="0"/>
          <w:sz w:val="24"/>
          <w:szCs w:val="24"/>
        </w:rPr>
      </w:pPr>
      <w:bookmarkStart w:id="79" w:name="P264"/>
      <w:bookmarkStart w:id="80" w:name="_6.8._Расторжение_договора"/>
      <w:bookmarkStart w:id="81" w:name="_Toc533076600"/>
      <w:bookmarkEnd w:id="79"/>
      <w:bookmarkEnd w:id="80"/>
      <w:r w:rsidRPr="004A6D6D">
        <w:rPr>
          <w:b w:val="0"/>
          <w:sz w:val="24"/>
          <w:szCs w:val="24"/>
        </w:rPr>
        <w:t>6.8. Расторжение договора</w:t>
      </w:r>
      <w:bookmarkEnd w:id="81"/>
    </w:p>
    <w:p w:rsidR="004A6D6D" w:rsidRPr="004A6D6D" w:rsidRDefault="004A6D6D" w:rsidP="004A6D6D">
      <w:pPr>
        <w:rPr>
          <w:rFonts w:ascii="Times New Roman" w:hAnsi="Times New Roman" w:cs="Times New Roman"/>
          <w:sz w:val="24"/>
          <w:szCs w:val="24"/>
        </w:rPr>
      </w:pPr>
    </w:p>
    <w:p w:rsidR="004A6D6D" w:rsidRPr="004A6D6D" w:rsidRDefault="004A6D6D" w:rsidP="004A6D6D">
      <w:pPr>
        <w:pStyle w:val="11"/>
        <w:spacing w:after="0" w:line="240" w:lineRule="auto"/>
        <w:ind w:left="0" w:firstLine="567"/>
        <w:jc w:val="both"/>
        <w:rPr>
          <w:rFonts w:ascii="Times New Roman" w:hAnsi="Times New Roman"/>
          <w:sz w:val="24"/>
          <w:szCs w:val="24"/>
        </w:rPr>
      </w:pPr>
      <w:r w:rsidRPr="004A6D6D">
        <w:rPr>
          <w:rFonts w:ascii="Times New Roman" w:hAnsi="Times New Roman"/>
          <w:sz w:val="24"/>
          <w:szCs w:val="24"/>
        </w:rPr>
        <w:t>6.8.1. Расторжение договора допускается по соглашению сторон или решению суда по основаниям, предусмотренным гражданским законодательством, а также в одностороннем порядке по основаниям, предусмотренным действующим законодательством.</w:t>
      </w:r>
    </w:p>
    <w:p w:rsidR="004A6D6D" w:rsidRPr="004A6D6D" w:rsidRDefault="004A6D6D" w:rsidP="004A6D6D">
      <w:pPr>
        <w:pStyle w:val="ConsPlusNormal"/>
        <w:ind w:firstLine="567"/>
        <w:jc w:val="both"/>
        <w:rPr>
          <w:szCs w:val="24"/>
        </w:rPr>
      </w:pPr>
      <w:r w:rsidRPr="004A6D6D">
        <w:rPr>
          <w:szCs w:val="24"/>
        </w:rPr>
        <w:t>6.8.2. Заказчик вправе расторгнуть договор в одностороннем внесудебном порядке:</w:t>
      </w:r>
    </w:p>
    <w:p w:rsidR="004A6D6D" w:rsidRPr="004A6D6D" w:rsidRDefault="004A6D6D" w:rsidP="004A6D6D">
      <w:pPr>
        <w:pStyle w:val="ConsPlusNormal"/>
        <w:ind w:firstLine="567"/>
        <w:jc w:val="both"/>
        <w:rPr>
          <w:szCs w:val="24"/>
        </w:rPr>
      </w:pPr>
      <w:r w:rsidRPr="004A6D6D">
        <w:rPr>
          <w:szCs w:val="24"/>
        </w:rPr>
        <w:t xml:space="preserve">-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 В данном случае оформляется специальный протокол с указанием основания для отказа, который размещается </w:t>
      </w:r>
      <w:r w:rsidRPr="004A6D6D">
        <w:rPr>
          <w:b/>
          <w:i/>
          <w:szCs w:val="24"/>
        </w:rPr>
        <w:t>в ЕИС</w:t>
      </w:r>
      <w:r w:rsidRPr="004A6D6D">
        <w:rPr>
          <w:szCs w:val="24"/>
        </w:rPr>
        <w:t xml:space="preserve"> и направляется победителю закупки;</w:t>
      </w:r>
    </w:p>
    <w:p w:rsidR="004A6D6D" w:rsidRPr="004A6D6D" w:rsidRDefault="004A6D6D" w:rsidP="004A6D6D">
      <w:pPr>
        <w:pStyle w:val="ConsPlusNormal"/>
        <w:ind w:firstLine="567"/>
        <w:jc w:val="both"/>
        <w:rPr>
          <w:szCs w:val="24"/>
        </w:rPr>
      </w:pPr>
      <w:r w:rsidRPr="004A6D6D">
        <w:rPr>
          <w:szCs w:val="24"/>
        </w:rPr>
        <w:t xml:space="preserve">-  если по договору поставки товаров имеет место поставка товаров ненадлежащего качества с недостатками, которые  не могут быть устранены в  установленный заказчиком разумный срок, или невыполнение обязательства по замене товара в  установленный срок;               поставка некомплектных товаров если поставщик, получивший  уведомление Заказчика, в          установленный им разумный срок не выполнил его требования о доукомплектовании товаров или не  заменил их комплектными товарами; поставка товара, не заявленного Заказчиком или не содержащегося в перечне договорных товаров; неоднократное (два или более   раза) или существенное (более 30  дней) нарушение сроков поставки   товаров, указанных в договоре;     </w:t>
      </w:r>
    </w:p>
    <w:p w:rsidR="004A6D6D" w:rsidRPr="004A6D6D" w:rsidRDefault="004A6D6D" w:rsidP="004A6D6D">
      <w:pPr>
        <w:spacing w:after="1"/>
        <w:ind w:firstLine="567"/>
        <w:jc w:val="both"/>
        <w:rPr>
          <w:rFonts w:ascii="Times New Roman" w:hAnsi="Times New Roman" w:cs="Times New Roman"/>
          <w:sz w:val="24"/>
          <w:szCs w:val="24"/>
        </w:rPr>
      </w:pPr>
      <w:r w:rsidRPr="004A6D6D">
        <w:rPr>
          <w:rFonts w:ascii="Times New Roman" w:hAnsi="Times New Roman" w:cs="Times New Roman"/>
          <w:sz w:val="24"/>
          <w:szCs w:val="24"/>
        </w:rPr>
        <w:t xml:space="preserve">- если по договору на выполнение работ (оказание услуг) подрядчик (исполнитель) не приступает в установленный договором срок к его исполнению или выполняет работу (оказывает услугу) таким образом, что окончание ее выполнения  (предоставления) к сроку, предусмотренному договором, становится явно невозможным; во время выполнения работы (оказания услуги) нарушены условия    исполнения договора, в назначенный Заказчиком для устранения нарушений разумный срок подрядчик (исполнитель) их не устранил либо они являются  существенными и неустранимыми;  в ходе оказания услуги стало очевидно, что она не будет оказана надлежащим образом в установленный срок; неоднократное (два или более раза)или существенное (более 30 дней) нарушение сроков выполнения работ (оказания услуг), указанных в                            договоре; претензии к качеству работ;  превышение суммы договора.          </w:t>
      </w:r>
    </w:p>
    <w:p w:rsidR="004A6D6D" w:rsidRPr="004A6D6D" w:rsidRDefault="004A6D6D" w:rsidP="004A6D6D">
      <w:pPr>
        <w:pStyle w:val="ConsPlusNormal"/>
        <w:ind w:firstLine="567"/>
        <w:jc w:val="both"/>
        <w:rPr>
          <w:szCs w:val="24"/>
        </w:rPr>
      </w:pPr>
      <w:r w:rsidRPr="004A6D6D">
        <w:rPr>
          <w:szCs w:val="24"/>
        </w:rPr>
        <w:t>6.8.3.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4A6D6D" w:rsidRPr="004A6D6D" w:rsidRDefault="004A6D6D" w:rsidP="004A6D6D">
      <w:pPr>
        <w:pStyle w:val="ConsPlusNormal"/>
        <w:ind w:firstLine="567"/>
        <w:jc w:val="both"/>
        <w:rPr>
          <w:szCs w:val="24"/>
        </w:rPr>
      </w:pPr>
      <w:r w:rsidRPr="004A6D6D">
        <w:rPr>
          <w:szCs w:val="24"/>
        </w:rPr>
        <w:t>6.8.4.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ЕИС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ЕИС.</w:t>
      </w:r>
    </w:p>
    <w:p w:rsidR="004A6D6D" w:rsidRPr="004A6D6D" w:rsidRDefault="004A6D6D" w:rsidP="004A6D6D">
      <w:pPr>
        <w:pStyle w:val="ConsPlusNormal"/>
        <w:ind w:firstLine="567"/>
        <w:jc w:val="both"/>
        <w:rPr>
          <w:szCs w:val="24"/>
        </w:rPr>
      </w:pPr>
      <w:r w:rsidRPr="004A6D6D">
        <w:rPr>
          <w:szCs w:val="24"/>
        </w:rPr>
        <w:t>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4A6D6D" w:rsidRPr="004A6D6D" w:rsidRDefault="004A6D6D" w:rsidP="004A6D6D">
      <w:pPr>
        <w:pStyle w:val="ConsPlusNormal"/>
        <w:ind w:firstLine="567"/>
        <w:jc w:val="both"/>
        <w:rPr>
          <w:szCs w:val="24"/>
        </w:rPr>
      </w:pPr>
      <w:r w:rsidRPr="004A6D6D">
        <w:rPr>
          <w:szCs w:val="24"/>
        </w:rPr>
        <w:t xml:space="preserve">6.8.5. 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установленном Законом № 223-ФЗ порядке в реестр недобросовестных поставщиков (подрядчиков, исполнителей).   </w:t>
      </w:r>
    </w:p>
    <w:p w:rsidR="004A6D6D" w:rsidRPr="004A6D6D" w:rsidRDefault="004A6D6D" w:rsidP="004A6D6D">
      <w:pPr>
        <w:pStyle w:val="ConsPlusNormal"/>
        <w:ind w:firstLine="567"/>
        <w:jc w:val="both"/>
        <w:rPr>
          <w:szCs w:val="24"/>
        </w:rPr>
      </w:pPr>
      <w:r w:rsidRPr="004A6D6D">
        <w:rPr>
          <w:szCs w:val="24"/>
        </w:rPr>
        <w:t>6.8.6. Если договор расторгается, Заказчик вправе заключить новый договор в соответствии с порядком, установленным настоящим Положением о закупках, для заключения договора при уклонении победителя закупки от заключения договора. Договор заключается с согласия такого участника закупки на условиях, предусмотренных п. 6.8.  настоящего Положения о закупках.</w:t>
      </w:r>
    </w:p>
    <w:p w:rsidR="004A6D6D" w:rsidRPr="004A6D6D" w:rsidRDefault="004A6D6D" w:rsidP="004A6D6D">
      <w:pPr>
        <w:pStyle w:val="ConsPlusNormal"/>
        <w:ind w:firstLine="567"/>
        <w:jc w:val="both"/>
        <w:rPr>
          <w:szCs w:val="24"/>
        </w:rPr>
      </w:pPr>
      <w:r w:rsidRPr="004A6D6D">
        <w:rPr>
          <w:szCs w:val="24"/>
        </w:rPr>
        <w:t>6.8.7. 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4A6D6D" w:rsidRPr="004A6D6D" w:rsidRDefault="004A6D6D" w:rsidP="004A6D6D">
      <w:pPr>
        <w:pStyle w:val="ConsPlusNormal"/>
        <w:ind w:firstLine="567"/>
        <w:jc w:val="both"/>
        <w:rPr>
          <w:szCs w:val="24"/>
        </w:rPr>
      </w:pPr>
    </w:p>
    <w:p w:rsidR="004A6D6D" w:rsidRPr="004A6D6D" w:rsidRDefault="004A6D6D" w:rsidP="004A6D6D">
      <w:pPr>
        <w:pStyle w:val="2"/>
        <w:jc w:val="center"/>
        <w:rPr>
          <w:b w:val="0"/>
          <w:sz w:val="24"/>
          <w:szCs w:val="24"/>
        </w:rPr>
      </w:pPr>
      <w:bookmarkStart w:id="82" w:name="_Toc533076601"/>
      <w:r w:rsidRPr="004A6D6D">
        <w:rPr>
          <w:b w:val="0"/>
          <w:sz w:val="24"/>
          <w:szCs w:val="24"/>
        </w:rPr>
        <w:t>6.9. Особенности заключения отдельных видов договоров</w:t>
      </w:r>
      <w:bookmarkEnd w:id="82"/>
    </w:p>
    <w:p w:rsidR="004A6D6D" w:rsidRPr="004A6D6D" w:rsidRDefault="004A6D6D" w:rsidP="004A6D6D">
      <w:pPr>
        <w:pStyle w:val="af6"/>
        <w:rPr>
          <w:rFonts w:ascii="Times New Roman" w:hAnsi="Times New Roman"/>
          <w:b w:val="0"/>
          <w:sz w:val="24"/>
          <w:szCs w:val="24"/>
        </w:rPr>
      </w:pPr>
      <w:bookmarkStart w:id="83" w:name="_Toc533076602"/>
      <w:r w:rsidRPr="004A6D6D">
        <w:rPr>
          <w:rFonts w:ascii="Times New Roman" w:hAnsi="Times New Roman"/>
          <w:b w:val="0"/>
          <w:sz w:val="24"/>
          <w:szCs w:val="24"/>
        </w:rPr>
        <w:t>6.9.1.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bookmarkEnd w:id="83"/>
    </w:p>
    <w:p w:rsidR="004A6D6D" w:rsidRPr="004A6D6D" w:rsidRDefault="004A6D6D" w:rsidP="004A6D6D">
      <w:pPr>
        <w:pStyle w:val="ConsPlusNormal"/>
        <w:ind w:firstLine="567"/>
        <w:jc w:val="center"/>
        <w:rPr>
          <w:szCs w:val="24"/>
        </w:rPr>
      </w:pPr>
    </w:p>
    <w:p w:rsidR="004A6D6D" w:rsidRPr="004A6D6D" w:rsidRDefault="004A6D6D" w:rsidP="004A6D6D">
      <w:pPr>
        <w:pStyle w:val="ConsPlusNormal"/>
        <w:ind w:firstLine="567"/>
        <w:jc w:val="both"/>
        <w:rPr>
          <w:szCs w:val="24"/>
        </w:rPr>
      </w:pPr>
      <w:r w:rsidRPr="004A6D6D">
        <w:rPr>
          <w:szCs w:val="24"/>
        </w:rPr>
        <w:t>6.9.1.1.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4A6D6D" w:rsidRPr="004A6D6D" w:rsidRDefault="004A6D6D" w:rsidP="004A6D6D">
      <w:pPr>
        <w:pStyle w:val="ConsPlusNormal"/>
        <w:ind w:firstLine="567"/>
        <w:jc w:val="both"/>
        <w:rPr>
          <w:szCs w:val="24"/>
        </w:rPr>
      </w:pPr>
      <w:r w:rsidRPr="004A6D6D">
        <w:rPr>
          <w:szCs w:val="24"/>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w:t>
      </w:r>
    </w:p>
    <w:p w:rsidR="004A6D6D" w:rsidRPr="004A6D6D" w:rsidRDefault="004A6D6D" w:rsidP="004A6D6D">
      <w:pPr>
        <w:pStyle w:val="ConsPlusNormal"/>
        <w:ind w:firstLine="567"/>
        <w:jc w:val="both"/>
        <w:rPr>
          <w:szCs w:val="24"/>
        </w:rPr>
      </w:pPr>
      <w:r w:rsidRPr="004A6D6D">
        <w:rPr>
          <w:szCs w:val="24"/>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4A6D6D" w:rsidRPr="004A6D6D" w:rsidRDefault="004A6D6D" w:rsidP="004A6D6D">
      <w:pPr>
        <w:pStyle w:val="ConsPlusNormal"/>
        <w:ind w:firstLine="567"/>
        <w:jc w:val="both"/>
        <w:rPr>
          <w:szCs w:val="24"/>
        </w:rPr>
      </w:pPr>
      <w:r w:rsidRPr="004A6D6D">
        <w:rPr>
          <w:szCs w:val="24"/>
        </w:rPr>
        <w:t>6.9.1.2. Автор произведения архитектуры, градостроительства или садово-паркового искусства не вправе требовать от Заказчика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4A6D6D" w:rsidRPr="004A6D6D" w:rsidRDefault="004A6D6D" w:rsidP="004A6D6D">
      <w:pPr>
        <w:pStyle w:val="ConsPlusNormal"/>
        <w:ind w:firstLine="567"/>
        <w:jc w:val="both"/>
        <w:rPr>
          <w:szCs w:val="24"/>
        </w:rPr>
      </w:pPr>
    </w:p>
    <w:p w:rsidR="004A6D6D" w:rsidRPr="004A6D6D" w:rsidRDefault="004A6D6D" w:rsidP="004A6D6D">
      <w:pPr>
        <w:pStyle w:val="af6"/>
        <w:rPr>
          <w:rFonts w:ascii="Times New Roman" w:hAnsi="Times New Roman"/>
          <w:b w:val="0"/>
          <w:sz w:val="24"/>
          <w:szCs w:val="24"/>
        </w:rPr>
      </w:pPr>
      <w:bookmarkStart w:id="84" w:name="_Toc533076603"/>
      <w:r w:rsidRPr="004A6D6D">
        <w:rPr>
          <w:rFonts w:ascii="Times New Roman" w:hAnsi="Times New Roman"/>
          <w:b w:val="0"/>
          <w:sz w:val="24"/>
          <w:szCs w:val="24"/>
        </w:rPr>
        <w:t>6.9.2.  Особенности заключения и исполнения договора, предметом которого является выполнение проектных и (или) изыскательских работ</w:t>
      </w:r>
      <w:bookmarkEnd w:id="84"/>
    </w:p>
    <w:p w:rsidR="004A6D6D" w:rsidRPr="004A6D6D" w:rsidRDefault="004A6D6D" w:rsidP="004A6D6D">
      <w:pPr>
        <w:pStyle w:val="ConsPlusNormal"/>
        <w:ind w:firstLine="567"/>
        <w:jc w:val="both"/>
        <w:rPr>
          <w:szCs w:val="24"/>
        </w:rPr>
      </w:pPr>
    </w:p>
    <w:p w:rsidR="004A6D6D" w:rsidRPr="004A6D6D" w:rsidRDefault="004A6D6D" w:rsidP="004A6D6D">
      <w:pPr>
        <w:pStyle w:val="ConsPlusNormal"/>
        <w:ind w:firstLine="567"/>
        <w:jc w:val="both"/>
        <w:rPr>
          <w:szCs w:val="24"/>
        </w:rPr>
      </w:pPr>
      <w:r w:rsidRPr="004A6D6D">
        <w:rPr>
          <w:szCs w:val="24"/>
        </w:rPr>
        <w:t>6.9.2.1.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w:t>
      </w:r>
    </w:p>
    <w:p w:rsidR="004A6D6D" w:rsidRPr="004A6D6D" w:rsidRDefault="004A6D6D" w:rsidP="004A6D6D">
      <w:pPr>
        <w:pStyle w:val="ConsPlusNormal"/>
        <w:ind w:firstLine="567"/>
        <w:jc w:val="both"/>
        <w:rPr>
          <w:szCs w:val="24"/>
        </w:rPr>
      </w:pPr>
      <w:r w:rsidRPr="004A6D6D">
        <w:rPr>
          <w:szCs w:val="24"/>
        </w:rPr>
        <w:t>6.9.2.2.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4A6D6D" w:rsidRPr="004A6D6D" w:rsidRDefault="004A6D6D" w:rsidP="004A6D6D">
      <w:pPr>
        <w:pStyle w:val="ConsPlusNormal"/>
        <w:ind w:firstLine="567"/>
        <w:jc w:val="both"/>
        <w:rPr>
          <w:szCs w:val="24"/>
        </w:rPr>
      </w:pPr>
    </w:p>
    <w:p w:rsidR="004A6D6D" w:rsidRPr="004A6D6D" w:rsidRDefault="004A6D6D" w:rsidP="004A6D6D">
      <w:pPr>
        <w:pStyle w:val="1"/>
        <w:jc w:val="center"/>
        <w:rPr>
          <w:rFonts w:ascii="Times New Roman" w:hAnsi="Times New Roman"/>
          <w:b w:val="0"/>
          <w:bCs w:val="0"/>
          <w:sz w:val="24"/>
          <w:szCs w:val="24"/>
        </w:rPr>
      </w:pPr>
      <w:bookmarkStart w:id="85" w:name="_Toc533076604"/>
      <w:r w:rsidRPr="004A6D6D">
        <w:rPr>
          <w:rFonts w:ascii="Times New Roman" w:hAnsi="Times New Roman"/>
          <w:b w:val="0"/>
          <w:bCs w:val="0"/>
          <w:sz w:val="24"/>
          <w:szCs w:val="24"/>
        </w:rPr>
        <w:t>7. ЗАКЛЮЧИТЕЛЬНЫЕ ПОЛОЖЕНИЯ</w:t>
      </w:r>
      <w:bookmarkEnd w:id="85"/>
    </w:p>
    <w:p w:rsidR="004A6D6D" w:rsidRPr="004A6D6D" w:rsidRDefault="004A6D6D" w:rsidP="004A6D6D">
      <w:pPr>
        <w:pStyle w:val="a5"/>
        <w:ind w:firstLine="567"/>
        <w:jc w:val="both"/>
        <w:rPr>
          <w:rFonts w:ascii="Times New Roman" w:hAnsi="Times New Roman"/>
          <w:b/>
          <w:i/>
          <w:sz w:val="24"/>
          <w:szCs w:val="24"/>
        </w:rPr>
      </w:pPr>
      <w:r w:rsidRPr="004A6D6D">
        <w:rPr>
          <w:rFonts w:ascii="Times New Roman" w:hAnsi="Times New Roman"/>
          <w:sz w:val="24"/>
          <w:szCs w:val="24"/>
        </w:rPr>
        <w:t xml:space="preserve">7.1.  Настоящее Положение о закупках вступает в силу со дня его размещения </w:t>
      </w:r>
      <w:r w:rsidRPr="004A6D6D">
        <w:rPr>
          <w:rFonts w:ascii="Times New Roman" w:hAnsi="Times New Roman"/>
          <w:b/>
          <w:i/>
          <w:sz w:val="24"/>
          <w:szCs w:val="24"/>
        </w:rPr>
        <w:t xml:space="preserve">в ЕИС. </w:t>
      </w:r>
    </w:p>
    <w:p w:rsidR="004A6D6D" w:rsidRPr="004A6D6D" w:rsidRDefault="004A6D6D" w:rsidP="004A6D6D">
      <w:pPr>
        <w:pStyle w:val="a5"/>
        <w:ind w:firstLine="567"/>
        <w:jc w:val="both"/>
        <w:rPr>
          <w:rFonts w:ascii="Times New Roman" w:hAnsi="Times New Roman"/>
          <w:b/>
          <w:i/>
          <w:sz w:val="24"/>
          <w:szCs w:val="24"/>
        </w:rPr>
      </w:pPr>
      <w:r w:rsidRPr="004A6D6D">
        <w:rPr>
          <w:rFonts w:ascii="Times New Roman" w:hAnsi="Times New Roman"/>
          <w:sz w:val="24"/>
          <w:szCs w:val="24"/>
        </w:rPr>
        <w:t xml:space="preserve">7.2.  Со дня размещения настоящего  Положения о закупках </w:t>
      </w:r>
      <w:r w:rsidRPr="004A6D6D">
        <w:rPr>
          <w:rFonts w:ascii="Times New Roman" w:hAnsi="Times New Roman"/>
          <w:b/>
          <w:i/>
          <w:sz w:val="24"/>
          <w:szCs w:val="24"/>
        </w:rPr>
        <w:t xml:space="preserve">в ЕИС </w:t>
      </w:r>
      <w:r w:rsidRPr="004A6D6D">
        <w:rPr>
          <w:rFonts w:ascii="Times New Roman" w:hAnsi="Times New Roman"/>
          <w:sz w:val="24"/>
          <w:szCs w:val="24"/>
        </w:rPr>
        <w:t>закупка товаров, работ и услуг для  нужд  Заказчика должна осуществляться в соответствии  с настоящим Положением о закупках.</w:t>
      </w:r>
    </w:p>
    <w:p w:rsidR="004A6D6D" w:rsidRPr="004A6D6D" w:rsidRDefault="004A6D6D" w:rsidP="004A6D6D">
      <w:pPr>
        <w:pStyle w:val="2"/>
        <w:spacing w:before="0" w:line="240" w:lineRule="auto"/>
        <w:ind w:firstLine="567"/>
        <w:jc w:val="right"/>
        <w:rPr>
          <w:b w:val="0"/>
          <w:bCs w:val="0"/>
          <w:sz w:val="24"/>
          <w:szCs w:val="24"/>
        </w:rPr>
      </w:pPr>
    </w:p>
    <w:p w:rsidR="004A6D6D" w:rsidRPr="004A6D6D" w:rsidRDefault="004A6D6D" w:rsidP="004A6D6D">
      <w:pPr>
        <w:pStyle w:val="2"/>
        <w:spacing w:before="0" w:line="240" w:lineRule="auto"/>
        <w:ind w:firstLine="567"/>
        <w:jc w:val="right"/>
        <w:rPr>
          <w:b w:val="0"/>
          <w:bCs w:val="0"/>
          <w:sz w:val="24"/>
          <w:szCs w:val="24"/>
        </w:rPr>
      </w:pPr>
    </w:p>
    <w:p w:rsidR="004A6D6D" w:rsidRPr="004A6D6D" w:rsidRDefault="004A6D6D" w:rsidP="004A6D6D">
      <w:pPr>
        <w:pStyle w:val="2"/>
        <w:spacing w:before="0" w:line="240" w:lineRule="auto"/>
        <w:ind w:firstLine="567"/>
        <w:jc w:val="right"/>
        <w:rPr>
          <w:b w:val="0"/>
          <w:bCs w:val="0"/>
          <w:sz w:val="24"/>
          <w:szCs w:val="24"/>
        </w:rPr>
      </w:pPr>
    </w:p>
    <w:p w:rsidR="004A6D6D" w:rsidRPr="004A6D6D" w:rsidRDefault="004A6D6D" w:rsidP="004A6D6D">
      <w:pPr>
        <w:pStyle w:val="2"/>
        <w:spacing w:before="0" w:line="240" w:lineRule="auto"/>
        <w:ind w:firstLine="567"/>
        <w:jc w:val="right"/>
        <w:rPr>
          <w:b w:val="0"/>
          <w:bCs w:val="0"/>
          <w:sz w:val="24"/>
          <w:szCs w:val="24"/>
        </w:rPr>
      </w:pPr>
    </w:p>
    <w:p w:rsidR="004A6D6D" w:rsidRPr="004A6D6D" w:rsidRDefault="004A6D6D" w:rsidP="004A6D6D">
      <w:pPr>
        <w:pStyle w:val="2"/>
        <w:spacing w:before="0" w:line="240" w:lineRule="auto"/>
        <w:ind w:firstLine="567"/>
        <w:jc w:val="right"/>
        <w:rPr>
          <w:b w:val="0"/>
          <w:bCs w:val="0"/>
          <w:sz w:val="24"/>
          <w:szCs w:val="24"/>
        </w:rPr>
      </w:pPr>
    </w:p>
    <w:p w:rsidR="004A6D6D" w:rsidRPr="004A6D6D" w:rsidRDefault="004A6D6D" w:rsidP="004A6D6D">
      <w:pPr>
        <w:pStyle w:val="2"/>
        <w:spacing w:before="0" w:line="240" w:lineRule="auto"/>
        <w:ind w:firstLine="567"/>
        <w:jc w:val="right"/>
        <w:rPr>
          <w:b w:val="0"/>
          <w:bCs w:val="0"/>
          <w:sz w:val="24"/>
          <w:szCs w:val="24"/>
        </w:rPr>
      </w:pPr>
    </w:p>
    <w:p w:rsidR="004A6D6D" w:rsidRPr="004A6D6D" w:rsidRDefault="004A6D6D" w:rsidP="004A6D6D">
      <w:pPr>
        <w:pStyle w:val="2"/>
        <w:spacing w:before="0" w:line="240" w:lineRule="auto"/>
        <w:ind w:firstLine="567"/>
        <w:jc w:val="right"/>
        <w:rPr>
          <w:b w:val="0"/>
          <w:bCs w:val="0"/>
          <w:sz w:val="24"/>
          <w:szCs w:val="24"/>
        </w:rPr>
      </w:pPr>
    </w:p>
    <w:p w:rsidR="004A6D6D" w:rsidRPr="004A6D6D" w:rsidRDefault="004A6D6D" w:rsidP="004A6D6D">
      <w:pPr>
        <w:pStyle w:val="2"/>
        <w:spacing w:before="0" w:line="240" w:lineRule="auto"/>
        <w:ind w:firstLine="567"/>
        <w:jc w:val="right"/>
        <w:rPr>
          <w:b w:val="0"/>
          <w:bCs w:val="0"/>
          <w:sz w:val="24"/>
          <w:szCs w:val="24"/>
        </w:rPr>
      </w:pPr>
    </w:p>
    <w:p w:rsidR="004A6D6D" w:rsidRPr="004A6D6D" w:rsidRDefault="004A6D6D" w:rsidP="004A6D6D">
      <w:pPr>
        <w:pStyle w:val="2"/>
        <w:spacing w:before="0" w:line="240" w:lineRule="auto"/>
        <w:ind w:firstLine="567"/>
        <w:jc w:val="right"/>
        <w:rPr>
          <w:b w:val="0"/>
          <w:bCs w:val="0"/>
          <w:sz w:val="24"/>
          <w:szCs w:val="24"/>
        </w:rPr>
      </w:pPr>
    </w:p>
    <w:p w:rsidR="004A6D6D" w:rsidRPr="004A6D6D" w:rsidRDefault="004A6D6D" w:rsidP="004A6D6D">
      <w:pPr>
        <w:pStyle w:val="2"/>
        <w:spacing w:before="0" w:line="240" w:lineRule="auto"/>
        <w:ind w:firstLine="567"/>
        <w:jc w:val="right"/>
        <w:rPr>
          <w:b w:val="0"/>
          <w:bCs w:val="0"/>
          <w:sz w:val="24"/>
          <w:szCs w:val="24"/>
        </w:rPr>
      </w:pPr>
    </w:p>
    <w:p w:rsidR="004A6D6D" w:rsidRPr="004A6D6D" w:rsidRDefault="004A6D6D" w:rsidP="004A6D6D">
      <w:pPr>
        <w:pStyle w:val="2"/>
        <w:spacing w:before="0" w:line="240" w:lineRule="auto"/>
        <w:ind w:firstLine="567"/>
        <w:jc w:val="right"/>
        <w:rPr>
          <w:b w:val="0"/>
          <w:bCs w:val="0"/>
          <w:sz w:val="24"/>
          <w:szCs w:val="24"/>
        </w:rPr>
      </w:pPr>
    </w:p>
    <w:p w:rsidR="004A6D6D" w:rsidRPr="004A6D6D" w:rsidRDefault="004A6D6D" w:rsidP="004A6D6D">
      <w:pPr>
        <w:pStyle w:val="2"/>
        <w:spacing w:before="0" w:line="240" w:lineRule="auto"/>
        <w:ind w:firstLine="567"/>
        <w:jc w:val="right"/>
        <w:rPr>
          <w:b w:val="0"/>
          <w:bCs w:val="0"/>
          <w:sz w:val="24"/>
          <w:szCs w:val="24"/>
        </w:rPr>
      </w:pPr>
    </w:p>
    <w:p w:rsidR="004A6D6D" w:rsidRPr="004A6D6D" w:rsidRDefault="004A6D6D" w:rsidP="004A6D6D">
      <w:pPr>
        <w:pStyle w:val="2"/>
        <w:spacing w:before="0" w:line="240" w:lineRule="auto"/>
        <w:ind w:firstLine="567"/>
        <w:jc w:val="right"/>
        <w:rPr>
          <w:b w:val="0"/>
          <w:bCs w:val="0"/>
          <w:sz w:val="24"/>
          <w:szCs w:val="24"/>
        </w:rPr>
      </w:pPr>
    </w:p>
    <w:p w:rsidR="004A6D6D" w:rsidRPr="004A6D6D" w:rsidRDefault="004A6D6D" w:rsidP="004A6D6D">
      <w:pPr>
        <w:pStyle w:val="2"/>
        <w:spacing w:before="0" w:line="240" w:lineRule="auto"/>
        <w:ind w:firstLine="567"/>
        <w:jc w:val="right"/>
        <w:rPr>
          <w:b w:val="0"/>
          <w:bCs w:val="0"/>
          <w:sz w:val="24"/>
          <w:szCs w:val="24"/>
        </w:rPr>
      </w:pPr>
    </w:p>
    <w:p w:rsidR="004A6D6D" w:rsidRPr="004A6D6D" w:rsidRDefault="004A6D6D" w:rsidP="004A6D6D">
      <w:pPr>
        <w:pStyle w:val="2"/>
        <w:spacing w:before="0" w:line="240" w:lineRule="auto"/>
        <w:ind w:firstLine="567"/>
        <w:jc w:val="right"/>
        <w:rPr>
          <w:b w:val="0"/>
          <w:bCs w:val="0"/>
          <w:sz w:val="24"/>
          <w:szCs w:val="24"/>
        </w:rPr>
      </w:pPr>
    </w:p>
    <w:p w:rsidR="004A6D6D" w:rsidRPr="004A6D6D" w:rsidRDefault="004A6D6D" w:rsidP="004A6D6D">
      <w:pPr>
        <w:pStyle w:val="2"/>
        <w:spacing w:before="0" w:line="240" w:lineRule="auto"/>
        <w:ind w:firstLine="567"/>
        <w:jc w:val="right"/>
        <w:rPr>
          <w:b w:val="0"/>
          <w:bCs w:val="0"/>
          <w:sz w:val="24"/>
          <w:szCs w:val="24"/>
        </w:rPr>
      </w:pPr>
    </w:p>
    <w:p w:rsidR="004A6D6D" w:rsidRPr="004A6D6D" w:rsidRDefault="004A6D6D" w:rsidP="004A6D6D">
      <w:pPr>
        <w:pStyle w:val="2"/>
        <w:spacing w:before="0" w:line="240" w:lineRule="auto"/>
        <w:ind w:firstLine="567"/>
        <w:jc w:val="right"/>
        <w:rPr>
          <w:b w:val="0"/>
          <w:bCs w:val="0"/>
          <w:sz w:val="24"/>
          <w:szCs w:val="24"/>
        </w:rPr>
      </w:pPr>
    </w:p>
    <w:p w:rsidR="004A6D6D" w:rsidRPr="004A6D6D" w:rsidRDefault="004A6D6D" w:rsidP="004A6D6D">
      <w:pPr>
        <w:pStyle w:val="2"/>
        <w:spacing w:before="0" w:line="240" w:lineRule="auto"/>
        <w:ind w:firstLine="567"/>
        <w:jc w:val="right"/>
        <w:rPr>
          <w:b w:val="0"/>
          <w:bCs w:val="0"/>
          <w:sz w:val="24"/>
          <w:szCs w:val="24"/>
        </w:rPr>
      </w:pPr>
    </w:p>
    <w:p w:rsidR="004A6D6D" w:rsidRPr="004A6D6D" w:rsidRDefault="004A6D6D" w:rsidP="004A6D6D">
      <w:pPr>
        <w:rPr>
          <w:rFonts w:ascii="Times New Roman" w:hAnsi="Times New Roman" w:cs="Times New Roman"/>
          <w:sz w:val="24"/>
          <w:szCs w:val="24"/>
        </w:rPr>
      </w:pPr>
    </w:p>
    <w:p w:rsidR="004A6D6D" w:rsidRPr="004A6D6D" w:rsidRDefault="004A6D6D" w:rsidP="004A6D6D">
      <w:pPr>
        <w:pStyle w:val="2"/>
        <w:spacing w:before="0" w:line="240" w:lineRule="auto"/>
        <w:ind w:firstLine="567"/>
        <w:jc w:val="right"/>
        <w:rPr>
          <w:b w:val="0"/>
          <w:bCs w:val="0"/>
          <w:sz w:val="24"/>
          <w:szCs w:val="24"/>
        </w:rPr>
      </w:pPr>
    </w:p>
    <w:p w:rsidR="004A6D6D" w:rsidRPr="004A6D6D" w:rsidRDefault="004A6D6D" w:rsidP="004A6D6D">
      <w:pPr>
        <w:pStyle w:val="2"/>
        <w:spacing w:before="0" w:line="240" w:lineRule="auto"/>
        <w:ind w:firstLine="567"/>
        <w:jc w:val="right"/>
        <w:rPr>
          <w:b w:val="0"/>
          <w:bCs w:val="0"/>
          <w:sz w:val="24"/>
          <w:szCs w:val="24"/>
        </w:rPr>
      </w:pPr>
    </w:p>
    <w:p w:rsidR="004A6D6D" w:rsidRPr="004A6D6D" w:rsidRDefault="004A6D6D" w:rsidP="004A6D6D">
      <w:pPr>
        <w:rPr>
          <w:rFonts w:ascii="Times New Roman" w:hAnsi="Times New Roman" w:cs="Times New Roman"/>
          <w:sz w:val="24"/>
          <w:szCs w:val="24"/>
        </w:rPr>
      </w:pPr>
    </w:p>
    <w:p w:rsidR="004A6D6D" w:rsidRDefault="004A6D6D" w:rsidP="004A6D6D">
      <w:pPr>
        <w:pStyle w:val="2"/>
        <w:spacing w:before="0" w:line="240" w:lineRule="auto"/>
        <w:ind w:firstLine="567"/>
        <w:jc w:val="right"/>
        <w:rPr>
          <w:b w:val="0"/>
          <w:bCs w:val="0"/>
          <w:sz w:val="24"/>
          <w:szCs w:val="24"/>
        </w:rPr>
      </w:pPr>
      <w:bookmarkStart w:id="86" w:name="_Приложение_1"/>
      <w:bookmarkStart w:id="87" w:name="_Toc533076605"/>
      <w:bookmarkEnd w:id="86"/>
    </w:p>
    <w:p w:rsidR="004D1A5A" w:rsidRDefault="004D1A5A" w:rsidP="004D1A5A"/>
    <w:p w:rsidR="004D1A5A" w:rsidRDefault="004D1A5A" w:rsidP="004D1A5A"/>
    <w:p w:rsidR="004D1A5A" w:rsidRDefault="004D1A5A" w:rsidP="004D1A5A"/>
    <w:p w:rsidR="004D1A5A" w:rsidRDefault="004D1A5A" w:rsidP="004D1A5A"/>
    <w:p w:rsidR="004D1A5A" w:rsidRDefault="004D1A5A" w:rsidP="004D1A5A"/>
    <w:p w:rsidR="004D1A5A" w:rsidRDefault="004D1A5A" w:rsidP="004D1A5A"/>
    <w:p w:rsidR="004D1A5A" w:rsidRDefault="004D1A5A" w:rsidP="004D1A5A"/>
    <w:p w:rsidR="004D1A5A" w:rsidRDefault="004D1A5A" w:rsidP="004D1A5A"/>
    <w:p w:rsidR="004D1A5A" w:rsidRDefault="004D1A5A" w:rsidP="004D1A5A"/>
    <w:p w:rsidR="004D1A5A" w:rsidRPr="004D1A5A" w:rsidRDefault="004D1A5A" w:rsidP="004D1A5A"/>
    <w:p w:rsidR="004A6D6D" w:rsidRPr="004A6D6D" w:rsidRDefault="004A6D6D" w:rsidP="004A6D6D">
      <w:pPr>
        <w:pStyle w:val="2"/>
        <w:spacing w:before="0" w:line="240" w:lineRule="auto"/>
        <w:ind w:firstLine="567"/>
        <w:jc w:val="right"/>
        <w:rPr>
          <w:b w:val="0"/>
          <w:bCs w:val="0"/>
          <w:sz w:val="24"/>
          <w:szCs w:val="24"/>
        </w:rPr>
      </w:pPr>
    </w:p>
    <w:p w:rsidR="004A6D6D" w:rsidRPr="004A6D6D" w:rsidRDefault="004A6D6D" w:rsidP="004A6D6D">
      <w:pPr>
        <w:pStyle w:val="2"/>
        <w:spacing w:before="0" w:line="240" w:lineRule="auto"/>
        <w:ind w:firstLine="567"/>
        <w:jc w:val="right"/>
        <w:rPr>
          <w:b w:val="0"/>
          <w:bCs w:val="0"/>
          <w:sz w:val="24"/>
          <w:szCs w:val="24"/>
        </w:rPr>
      </w:pPr>
      <w:r w:rsidRPr="004A6D6D">
        <w:rPr>
          <w:b w:val="0"/>
          <w:bCs w:val="0"/>
          <w:sz w:val="24"/>
          <w:szCs w:val="24"/>
        </w:rPr>
        <w:t>Приложение 1</w:t>
      </w:r>
      <w:bookmarkEnd w:id="87"/>
    </w:p>
    <w:p w:rsidR="004A6D6D" w:rsidRPr="004A6D6D" w:rsidRDefault="004A6D6D" w:rsidP="004A6D6D">
      <w:pPr>
        <w:pStyle w:val="ConsPlusNormal"/>
        <w:jc w:val="right"/>
        <w:rPr>
          <w:szCs w:val="24"/>
        </w:rPr>
      </w:pPr>
    </w:p>
    <w:p w:rsidR="004A6D6D" w:rsidRPr="004A6D6D" w:rsidRDefault="004A6D6D" w:rsidP="004A6D6D">
      <w:pPr>
        <w:pStyle w:val="ConsPlusNormal"/>
        <w:jc w:val="center"/>
        <w:rPr>
          <w:szCs w:val="24"/>
        </w:rPr>
      </w:pPr>
      <w:bookmarkStart w:id="88" w:name="P281"/>
      <w:bookmarkEnd w:id="88"/>
      <w:r w:rsidRPr="004A6D6D">
        <w:rPr>
          <w:szCs w:val="24"/>
        </w:rPr>
        <w:t>ПОРЯДОК</w:t>
      </w:r>
    </w:p>
    <w:p w:rsidR="004A6D6D" w:rsidRPr="004A6D6D" w:rsidRDefault="004A6D6D" w:rsidP="004A6D6D">
      <w:pPr>
        <w:pStyle w:val="ConsPlusNormal"/>
        <w:jc w:val="center"/>
        <w:rPr>
          <w:szCs w:val="24"/>
        </w:rPr>
      </w:pPr>
      <w:r w:rsidRPr="004A6D6D">
        <w:rPr>
          <w:szCs w:val="24"/>
        </w:rPr>
        <w:t>ОЦЕНКИ ЗАЯВОК НА УЧАСТИЕ В КОНКУРСЕ И ЗАПРОСЕ ПРЕДЛОЖЕНИЙ</w:t>
      </w:r>
    </w:p>
    <w:p w:rsidR="004A6D6D" w:rsidRPr="004A6D6D" w:rsidRDefault="004A6D6D" w:rsidP="004A6D6D">
      <w:pPr>
        <w:pStyle w:val="ConsPlusNormal"/>
        <w:jc w:val="center"/>
        <w:rPr>
          <w:szCs w:val="24"/>
        </w:rPr>
      </w:pPr>
    </w:p>
    <w:p w:rsidR="004A6D6D" w:rsidRPr="004A6D6D" w:rsidRDefault="004A6D6D" w:rsidP="004A6D6D">
      <w:pPr>
        <w:pStyle w:val="ConsPlusNormal"/>
        <w:ind w:firstLine="540"/>
        <w:jc w:val="both"/>
        <w:rPr>
          <w:szCs w:val="24"/>
        </w:rPr>
      </w:pPr>
      <w:r w:rsidRPr="004A6D6D">
        <w:rPr>
          <w:szCs w:val="24"/>
        </w:rPr>
        <w:t>1. Настоящий порядок применяется для проведения оценки заявок на участие в конкурсе и запросе предложений.</w:t>
      </w:r>
    </w:p>
    <w:p w:rsidR="004A6D6D" w:rsidRPr="004A6D6D" w:rsidRDefault="004A6D6D" w:rsidP="004A6D6D">
      <w:pPr>
        <w:pStyle w:val="ConsPlusNormal"/>
        <w:ind w:firstLine="540"/>
        <w:jc w:val="both"/>
        <w:rPr>
          <w:szCs w:val="24"/>
        </w:rPr>
      </w:pPr>
      <w:r w:rsidRPr="004A6D6D">
        <w:rPr>
          <w:szCs w:val="24"/>
        </w:rPr>
        <w:t>2. 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4A6D6D" w:rsidRPr="004A6D6D" w:rsidRDefault="004A6D6D" w:rsidP="004A6D6D">
      <w:pPr>
        <w:pStyle w:val="ConsPlusNormal"/>
        <w:ind w:firstLine="540"/>
        <w:jc w:val="both"/>
        <w:rPr>
          <w:szCs w:val="24"/>
        </w:rPr>
      </w:pPr>
      <w:r w:rsidRPr="004A6D6D">
        <w:rPr>
          <w:szCs w:val="24"/>
        </w:rPr>
        <w:t>3. Совокупная значимость всех критериев должна быть равна ста процентам.</w:t>
      </w:r>
    </w:p>
    <w:p w:rsidR="004A6D6D" w:rsidRPr="004A6D6D" w:rsidRDefault="004A6D6D" w:rsidP="004A6D6D">
      <w:pPr>
        <w:pStyle w:val="ConsPlusNormal"/>
        <w:ind w:firstLine="540"/>
        <w:jc w:val="both"/>
        <w:rPr>
          <w:szCs w:val="24"/>
        </w:rPr>
      </w:pPr>
      <w:r w:rsidRPr="004A6D6D">
        <w:rPr>
          <w:szCs w:val="24"/>
        </w:rPr>
        <w:t>4. Оценка заявок на участие в конкурсе, запросе предложений в целях определения победителя конкурса, запроса предложений осуществляется комиссией с привлечением при необходимости экспертов в соответствующей области предмета закупки.</w:t>
      </w:r>
    </w:p>
    <w:p w:rsidR="004A6D6D" w:rsidRPr="004A6D6D" w:rsidRDefault="004A6D6D" w:rsidP="004A6D6D">
      <w:pPr>
        <w:pStyle w:val="ConsPlusNormal"/>
        <w:ind w:firstLine="540"/>
        <w:jc w:val="both"/>
        <w:rPr>
          <w:szCs w:val="24"/>
        </w:rPr>
      </w:pPr>
      <w:r w:rsidRPr="004A6D6D">
        <w:rPr>
          <w:szCs w:val="24"/>
        </w:rPr>
        <w:t>5. Для оценки заявок могут использоваться следующие критерии и соответствующая значимость критериев:</w:t>
      </w:r>
    </w:p>
    <w:p w:rsidR="004A6D6D" w:rsidRPr="004A6D6D" w:rsidRDefault="004A6D6D" w:rsidP="004A6D6D">
      <w:pPr>
        <w:rPr>
          <w:rFonts w:ascii="Times New Roman" w:hAnsi="Times New Roman" w:cs="Times New Roman"/>
          <w:sz w:val="24"/>
          <w:szCs w:val="24"/>
        </w:rPr>
        <w:sectPr w:rsidR="004A6D6D" w:rsidRPr="004A6D6D" w:rsidSect="00B03309">
          <w:footerReference w:type="default" r:id="rId23"/>
          <w:pgSz w:w="11906" w:h="16838"/>
          <w:pgMar w:top="851" w:right="850" w:bottom="851"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
        <w:gridCol w:w="3853"/>
        <w:gridCol w:w="7371"/>
        <w:gridCol w:w="2912"/>
      </w:tblGrid>
      <w:tr w:rsidR="004A6D6D" w:rsidRPr="004A6D6D" w:rsidTr="00B03309">
        <w:tc>
          <w:tcPr>
            <w:tcW w:w="650" w:type="dxa"/>
            <w:vAlign w:val="center"/>
          </w:tcPr>
          <w:p w:rsidR="004A6D6D" w:rsidRPr="004A6D6D" w:rsidRDefault="004A6D6D" w:rsidP="00B03309">
            <w:pPr>
              <w:pStyle w:val="af1"/>
              <w:rPr>
                <w:sz w:val="24"/>
                <w:szCs w:val="24"/>
              </w:rPr>
            </w:pPr>
            <w:r w:rsidRPr="004A6D6D">
              <w:rPr>
                <w:rFonts w:eastAsia="Calibri"/>
                <w:sz w:val="24"/>
                <w:szCs w:val="24"/>
              </w:rPr>
              <w:t>№ п/п</w:t>
            </w:r>
          </w:p>
        </w:tc>
        <w:tc>
          <w:tcPr>
            <w:tcW w:w="3853" w:type="dxa"/>
            <w:vAlign w:val="center"/>
          </w:tcPr>
          <w:p w:rsidR="004A6D6D" w:rsidRPr="004A6D6D" w:rsidRDefault="004A6D6D" w:rsidP="00B03309">
            <w:pPr>
              <w:pStyle w:val="af1"/>
              <w:rPr>
                <w:sz w:val="24"/>
                <w:szCs w:val="24"/>
              </w:rPr>
            </w:pPr>
            <w:r w:rsidRPr="004A6D6D">
              <w:rPr>
                <w:rFonts w:eastAsia="Calibri"/>
                <w:sz w:val="24"/>
                <w:szCs w:val="24"/>
              </w:rPr>
              <w:t>Наименование критерия</w:t>
            </w:r>
          </w:p>
        </w:tc>
        <w:tc>
          <w:tcPr>
            <w:tcW w:w="7371" w:type="dxa"/>
            <w:vAlign w:val="center"/>
          </w:tcPr>
          <w:p w:rsidR="004A6D6D" w:rsidRPr="004A6D6D" w:rsidRDefault="004A6D6D" w:rsidP="00B03309">
            <w:pPr>
              <w:pStyle w:val="af1"/>
              <w:tabs>
                <w:tab w:val="left" w:pos="1095"/>
              </w:tabs>
              <w:rPr>
                <w:rFonts w:eastAsia="Calibri"/>
                <w:sz w:val="24"/>
                <w:szCs w:val="24"/>
              </w:rPr>
            </w:pPr>
            <w:r w:rsidRPr="004A6D6D">
              <w:rPr>
                <w:rFonts w:eastAsia="Calibri"/>
                <w:sz w:val="24"/>
                <w:szCs w:val="24"/>
              </w:rPr>
              <w:t>Для проведения оценки по критерию в конкурсной документации, документации о запросе предложений необходимо установить</w:t>
            </w:r>
          </w:p>
        </w:tc>
        <w:tc>
          <w:tcPr>
            <w:tcW w:w="2912" w:type="dxa"/>
          </w:tcPr>
          <w:p w:rsidR="004A6D6D" w:rsidRPr="004A6D6D" w:rsidRDefault="004A6D6D" w:rsidP="00B03309">
            <w:pPr>
              <w:pStyle w:val="af1"/>
              <w:rPr>
                <w:rFonts w:eastAsia="Calibri"/>
                <w:sz w:val="24"/>
                <w:szCs w:val="24"/>
              </w:rPr>
            </w:pPr>
          </w:p>
          <w:p w:rsidR="004A6D6D" w:rsidRPr="004A6D6D" w:rsidRDefault="004A6D6D" w:rsidP="00B03309">
            <w:pPr>
              <w:pStyle w:val="af1"/>
              <w:rPr>
                <w:sz w:val="24"/>
                <w:szCs w:val="24"/>
              </w:rPr>
            </w:pPr>
            <w:r w:rsidRPr="004A6D6D">
              <w:rPr>
                <w:rFonts w:eastAsia="Calibri"/>
                <w:sz w:val="24"/>
                <w:szCs w:val="24"/>
              </w:rPr>
              <w:t>Весомость критерия в %</w:t>
            </w:r>
            <w:r w:rsidRPr="004A6D6D">
              <w:rPr>
                <w:rStyle w:val="af0"/>
                <w:rFonts w:eastAsia="Calibri"/>
                <w:sz w:val="24"/>
                <w:szCs w:val="24"/>
              </w:rPr>
              <w:footnoteReference w:id="2"/>
            </w:r>
          </w:p>
        </w:tc>
      </w:tr>
      <w:tr w:rsidR="004A6D6D" w:rsidRPr="004A6D6D" w:rsidTr="00B03309">
        <w:tc>
          <w:tcPr>
            <w:tcW w:w="650" w:type="dxa"/>
          </w:tcPr>
          <w:p w:rsidR="004A6D6D" w:rsidRPr="004A6D6D" w:rsidRDefault="004A6D6D" w:rsidP="00B03309">
            <w:pPr>
              <w:pStyle w:val="af2"/>
              <w:rPr>
                <w:sz w:val="24"/>
              </w:rPr>
            </w:pPr>
            <w:r w:rsidRPr="004A6D6D">
              <w:rPr>
                <w:rFonts w:eastAsia="Calibri"/>
                <w:sz w:val="24"/>
              </w:rPr>
              <w:t>1</w:t>
            </w:r>
          </w:p>
        </w:tc>
        <w:tc>
          <w:tcPr>
            <w:tcW w:w="3853" w:type="dxa"/>
          </w:tcPr>
          <w:p w:rsidR="004A6D6D" w:rsidRPr="004A6D6D" w:rsidRDefault="004A6D6D" w:rsidP="00B03309">
            <w:pPr>
              <w:pStyle w:val="af2"/>
              <w:rPr>
                <w:sz w:val="24"/>
              </w:rPr>
            </w:pPr>
            <w:r w:rsidRPr="004A6D6D">
              <w:rPr>
                <w:rFonts w:eastAsia="Calibri"/>
                <w:sz w:val="24"/>
              </w:rPr>
              <w:t>Цена закупки</w:t>
            </w:r>
          </w:p>
        </w:tc>
        <w:tc>
          <w:tcPr>
            <w:tcW w:w="7371" w:type="dxa"/>
          </w:tcPr>
          <w:p w:rsidR="004A6D6D" w:rsidRPr="004A6D6D" w:rsidRDefault="004A6D6D" w:rsidP="00B03309">
            <w:pPr>
              <w:pStyle w:val="af2"/>
              <w:rPr>
                <w:rFonts w:eastAsia="Calibri"/>
                <w:sz w:val="24"/>
              </w:rPr>
            </w:pPr>
            <w:r w:rsidRPr="004A6D6D">
              <w:rPr>
                <w:rFonts w:eastAsia="Calibri"/>
                <w:sz w:val="24"/>
              </w:rPr>
              <w:t>Начальную цену договора либо сведения о том, начальная цена договора Заказчиком не установлена и цена договора будет определена на основании предложений участников закупки.</w:t>
            </w:r>
          </w:p>
        </w:tc>
        <w:tc>
          <w:tcPr>
            <w:tcW w:w="2912" w:type="dxa"/>
          </w:tcPr>
          <w:p w:rsidR="004A6D6D" w:rsidRPr="004A6D6D" w:rsidRDefault="004A6D6D" w:rsidP="00B03309">
            <w:pPr>
              <w:pStyle w:val="af2"/>
              <w:rPr>
                <w:sz w:val="24"/>
              </w:rPr>
            </w:pPr>
            <w:r w:rsidRPr="004A6D6D">
              <w:rPr>
                <w:rFonts w:eastAsia="Calibri"/>
                <w:sz w:val="24"/>
              </w:rPr>
              <w:t>Не менее 20 %</w:t>
            </w:r>
          </w:p>
        </w:tc>
      </w:tr>
      <w:tr w:rsidR="004A6D6D" w:rsidRPr="004A6D6D" w:rsidTr="00B03309">
        <w:tc>
          <w:tcPr>
            <w:tcW w:w="650" w:type="dxa"/>
          </w:tcPr>
          <w:p w:rsidR="004A6D6D" w:rsidRPr="004A6D6D" w:rsidRDefault="004A6D6D" w:rsidP="00B03309">
            <w:pPr>
              <w:pStyle w:val="af2"/>
              <w:rPr>
                <w:sz w:val="24"/>
              </w:rPr>
            </w:pPr>
            <w:r w:rsidRPr="004A6D6D">
              <w:rPr>
                <w:rFonts w:eastAsia="Calibri"/>
                <w:sz w:val="24"/>
              </w:rPr>
              <w:t>2</w:t>
            </w:r>
          </w:p>
        </w:tc>
        <w:tc>
          <w:tcPr>
            <w:tcW w:w="3853" w:type="dxa"/>
          </w:tcPr>
          <w:p w:rsidR="004A6D6D" w:rsidRPr="004A6D6D" w:rsidRDefault="004A6D6D" w:rsidP="00B03309">
            <w:pPr>
              <w:pStyle w:val="af2"/>
              <w:rPr>
                <w:sz w:val="24"/>
              </w:rPr>
            </w:pPr>
            <w:r w:rsidRPr="004A6D6D">
              <w:rPr>
                <w:rFonts w:eastAsia="Calibri"/>
                <w:sz w:val="24"/>
              </w:rPr>
              <w:t>Условия оплаты</w:t>
            </w:r>
          </w:p>
        </w:tc>
        <w:tc>
          <w:tcPr>
            <w:tcW w:w="7371" w:type="dxa"/>
          </w:tcPr>
          <w:p w:rsidR="004A6D6D" w:rsidRPr="004A6D6D" w:rsidRDefault="004A6D6D" w:rsidP="00B03309">
            <w:pPr>
              <w:pStyle w:val="af2"/>
              <w:rPr>
                <w:rFonts w:eastAsia="Calibri"/>
                <w:sz w:val="24"/>
              </w:rPr>
            </w:pPr>
            <w:r w:rsidRPr="004A6D6D">
              <w:rPr>
                <w:rFonts w:eastAsia="Calibri"/>
                <w:sz w:val="24"/>
              </w:rPr>
              <w:t>Конкретный предмет оценки по критерию (например, оцениваются условия оплаты, предлагаемые участником закупки)</w:t>
            </w:r>
          </w:p>
        </w:tc>
        <w:tc>
          <w:tcPr>
            <w:tcW w:w="2912" w:type="dxa"/>
          </w:tcPr>
          <w:p w:rsidR="004A6D6D" w:rsidRPr="004A6D6D" w:rsidRDefault="004A6D6D" w:rsidP="00B03309">
            <w:pPr>
              <w:pStyle w:val="af2"/>
              <w:rPr>
                <w:sz w:val="24"/>
              </w:rPr>
            </w:pPr>
            <w:r w:rsidRPr="004A6D6D">
              <w:rPr>
                <w:rFonts w:eastAsia="Calibri"/>
                <w:sz w:val="24"/>
              </w:rPr>
              <w:t>Не более 30 %</w:t>
            </w:r>
          </w:p>
        </w:tc>
      </w:tr>
      <w:tr w:rsidR="004A6D6D" w:rsidRPr="004A6D6D" w:rsidTr="00B03309">
        <w:tc>
          <w:tcPr>
            <w:tcW w:w="650" w:type="dxa"/>
          </w:tcPr>
          <w:p w:rsidR="004A6D6D" w:rsidRPr="004A6D6D" w:rsidRDefault="004A6D6D" w:rsidP="00B03309">
            <w:pPr>
              <w:pStyle w:val="af2"/>
              <w:rPr>
                <w:sz w:val="24"/>
              </w:rPr>
            </w:pPr>
            <w:r w:rsidRPr="004A6D6D">
              <w:rPr>
                <w:rFonts w:eastAsia="Calibri"/>
                <w:sz w:val="24"/>
              </w:rPr>
              <w:t>3</w:t>
            </w:r>
          </w:p>
        </w:tc>
        <w:tc>
          <w:tcPr>
            <w:tcW w:w="3853" w:type="dxa"/>
          </w:tcPr>
          <w:p w:rsidR="004A6D6D" w:rsidRPr="004A6D6D" w:rsidRDefault="004A6D6D" w:rsidP="00B03309">
            <w:pPr>
              <w:rPr>
                <w:rFonts w:ascii="Times New Roman" w:hAnsi="Times New Roman" w:cs="Times New Roman"/>
                <w:sz w:val="24"/>
                <w:szCs w:val="24"/>
              </w:rPr>
            </w:pPr>
            <w:r w:rsidRPr="004A6D6D">
              <w:rPr>
                <w:rFonts w:ascii="Times New Roman" w:eastAsia="Calibri" w:hAnsi="Times New Roman" w:cs="Times New Roman"/>
                <w:sz w:val="24"/>
                <w:szCs w:val="24"/>
              </w:rPr>
              <w:t>Срок выполнения работ (оказания услуг)</w:t>
            </w:r>
          </w:p>
        </w:tc>
        <w:tc>
          <w:tcPr>
            <w:tcW w:w="7371" w:type="dxa"/>
          </w:tcPr>
          <w:p w:rsidR="004A6D6D" w:rsidRPr="004A6D6D" w:rsidRDefault="004A6D6D" w:rsidP="00B03309">
            <w:pPr>
              <w:pStyle w:val="ConsPlusNormal"/>
              <w:jc w:val="both"/>
              <w:rPr>
                <w:rFonts w:eastAsia="Calibri"/>
                <w:szCs w:val="24"/>
                <w:lang w:eastAsia="en-US"/>
              </w:rPr>
            </w:pPr>
            <w:r w:rsidRPr="004A6D6D">
              <w:rPr>
                <w:rFonts w:eastAsia="Calibri"/>
                <w:szCs w:val="24"/>
                <w:lang w:eastAsia="en-US"/>
              </w:rPr>
              <w:t>Единица измерения срока (периода) поставки товара (выполнения работ, оказания услуг) с даты заключения договора: квартал, месяц, неделя, день;</w:t>
            </w:r>
          </w:p>
          <w:p w:rsidR="004A6D6D" w:rsidRPr="004A6D6D" w:rsidRDefault="004A6D6D" w:rsidP="00B03309">
            <w:pPr>
              <w:pStyle w:val="ConsPlusNormal"/>
              <w:jc w:val="both"/>
              <w:rPr>
                <w:rFonts w:eastAsia="Calibri"/>
                <w:szCs w:val="24"/>
                <w:lang w:eastAsia="en-US"/>
              </w:rPr>
            </w:pPr>
            <w:r w:rsidRPr="004A6D6D">
              <w:rPr>
                <w:rFonts w:eastAsia="Calibri"/>
                <w:szCs w:val="24"/>
                <w:lang w:eastAsia="en-US"/>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4A6D6D" w:rsidRPr="004A6D6D" w:rsidRDefault="004A6D6D" w:rsidP="00B03309">
            <w:pPr>
              <w:pStyle w:val="ConsPlusNormal"/>
              <w:jc w:val="both"/>
              <w:rPr>
                <w:rFonts w:eastAsia="Calibri"/>
                <w:szCs w:val="24"/>
                <w:lang w:eastAsia="en-US"/>
              </w:rPr>
            </w:pPr>
            <w:r w:rsidRPr="004A6D6D">
              <w:rPr>
                <w:rFonts w:eastAsia="Calibri"/>
                <w:szCs w:val="24"/>
                <w:lang w:eastAsia="en-US"/>
              </w:rPr>
              <w:t xml:space="preserve">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w:t>
            </w:r>
          </w:p>
          <w:p w:rsidR="004A6D6D" w:rsidRPr="004A6D6D" w:rsidRDefault="004A6D6D" w:rsidP="00B03309">
            <w:pPr>
              <w:pStyle w:val="af2"/>
              <w:rPr>
                <w:rFonts w:eastAsia="Calibri"/>
                <w:sz w:val="24"/>
              </w:rPr>
            </w:pPr>
            <w:r w:rsidRPr="004A6D6D">
              <w:rPr>
                <w:rFonts w:eastAsia="Calibri"/>
                <w:sz w:val="24"/>
              </w:rPr>
              <w:t>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2912" w:type="dxa"/>
          </w:tcPr>
          <w:p w:rsidR="004A6D6D" w:rsidRPr="004A6D6D" w:rsidRDefault="004A6D6D" w:rsidP="00B03309">
            <w:pPr>
              <w:pStyle w:val="af2"/>
              <w:rPr>
                <w:sz w:val="24"/>
              </w:rPr>
            </w:pPr>
            <w:r w:rsidRPr="004A6D6D">
              <w:rPr>
                <w:rFonts w:eastAsia="Calibri"/>
                <w:sz w:val="24"/>
              </w:rPr>
              <w:t>Не более 50 %</w:t>
            </w:r>
          </w:p>
        </w:tc>
      </w:tr>
      <w:tr w:rsidR="004A6D6D" w:rsidRPr="004A6D6D" w:rsidTr="00B03309">
        <w:tc>
          <w:tcPr>
            <w:tcW w:w="650" w:type="dxa"/>
          </w:tcPr>
          <w:p w:rsidR="004A6D6D" w:rsidRPr="004A6D6D" w:rsidRDefault="004A6D6D" w:rsidP="00B03309">
            <w:pPr>
              <w:pStyle w:val="af2"/>
              <w:rPr>
                <w:sz w:val="24"/>
              </w:rPr>
            </w:pPr>
            <w:r w:rsidRPr="004A6D6D">
              <w:rPr>
                <w:rFonts w:eastAsia="Calibri"/>
                <w:sz w:val="24"/>
              </w:rPr>
              <w:t>4</w:t>
            </w:r>
          </w:p>
        </w:tc>
        <w:tc>
          <w:tcPr>
            <w:tcW w:w="3853" w:type="dxa"/>
          </w:tcPr>
          <w:p w:rsidR="004A6D6D" w:rsidRPr="004A6D6D" w:rsidRDefault="004A6D6D" w:rsidP="00B03309">
            <w:pPr>
              <w:rPr>
                <w:rFonts w:ascii="Times New Roman" w:hAnsi="Times New Roman" w:cs="Times New Roman"/>
                <w:sz w:val="24"/>
                <w:szCs w:val="24"/>
              </w:rPr>
            </w:pPr>
            <w:r w:rsidRPr="004A6D6D">
              <w:rPr>
                <w:rFonts w:ascii="Times New Roman" w:eastAsia="Calibri" w:hAnsi="Times New Roman" w:cs="Times New Roman"/>
                <w:sz w:val="24"/>
                <w:szCs w:val="24"/>
              </w:rPr>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tc>
        <w:tc>
          <w:tcPr>
            <w:tcW w:w="7371" w:type="dxa"/>
          </w:tcPr>
          <w:p w:rsidR="004A6D6D" w:rsidRPr="004A6D6D" w:rsidRDefault="004A6D6D" w:rsidP="00B03309">
            <w:pPr>
              <w:pStyle w:val="ConsPlusNormal"/>
              <w:jc w:val="both"/>
              <w:rPr>
                <w:rFonts w:eastAsia="Calibri"/>
                <w:szCs w:val="24"/>
                <w:lang w:eastAsia="en-US"/>
              </w:rPr>
            </w:pPr>
            <w:r w:rsidRPr="004A6D6D">
              <w:rPr>
                <w:rFonts w:eastAsia="Calibri"/>
                <w:szCs w:val="24"/>
                <w:lang w:eastAsia="en-US"/>
              </w:rPr>
              <w:t>Формы для заполнения участником по соответствующему предмету оценки (например, таблица, отражающая опыт участника);</w:t>
            </w:r>
          </w:p>
          <w:p w:rsidR="004A6D6D" w:rsidRPr="004A6D6D" w:rsidRDefault="004A6D6D" w:rsidP="00B03309">
            <w:pPr>
              <w:rPr>
                <w:rFonts w:ascii="Times New Roman" w:hAnsi="Times New Roman" w:cs="Times New Roman"/>
                <w:sz w:val="24"/>
                <w:szCs w:val="24"/>
              </w:rPr>
            </w:pPr>
            <w:r w:rsidRPr="004A6D6D">
              <w:rPr>
                <w:rFonts w:ascii="Times New Roman" w:eastAsia="Calibri" w:hAnsi="Times New Roman" w:cs="Times New Roman"/>
                <w:sz w:val="24"/>
                <w:szCs w:val="24"/>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912" w:type="dxa"/>
          </w:tcPr>
          <w:p w:rsidR="004A6D6D" w:rsidRPr="004A6D6D" w:rsidRDefault="004A6D6D" w:rsidP="00B03309">
            <w:pPr>
              <w:rPr>
                <w:rFonts w:ascii="Times New Roman" w:hAnsi="Times New Roman" w:cs="Times New Roman"/>
                <w:sz w:val="24"/>
                <w:szCs w:val="24"/>
              </w:rPr>
            </w:pPr>
            <w:r w:rsidRPr="004A6D6D">
              <w:rPr>
                <w:rFonts w:ascii="Times New Roman" w:hAnsi="Times New Roman" w:cs="Times New Roman"/>
                <w:sz w:val="24"/>
                <w:szCs w:val="24"/>
              </w:rPr>
              <w:t>Не более 70%</w:t>
            </w:r>
          </w:p>
        </w:tc>
      </w:tr>
      <w:tr w:rsidR="004A6D6D" w:rsidRPr="004A6D6D" w:rsidTr="00B03309">
        <w:tc>
          <w:tcPr>
            <w:tcW w:w="650" w:type="dxa"/>
          </w:tcPr>
          <w:p w:rsidR="004A6D6D" w:rsidRPr="004A6D6D" w:rsidRDefault="004A6D6D" w:rsidP="00B03309">
            <w:pPr>
              <w:pStyle w:val="af2"/>
              <w:rPr>
                <w:sz w:val="24"/>
              </w:rPr>
            </w:pPr>
            <w:r w:rsidRPr="004A6D6D">
              <w:rPr>
                <w:rFonts w:eastAsia="Calibri"/>
                <w:sz w:val="24"/>
              </w:rPr>
              <w:t>5</w:t>
            </w:r>
          </w:p>
        </w:tc>
        <w:tc>
          <w:tcPr>
            <w:tcW w:w="3853" w:type="dxa"/>
          </w:tcPr>
          <w:p w:rsidR="004A6D6D" w:rsidRPr="004A6D6D" w:rsidRDefault="004A6D6D" w:rsidP="00B03309">
            <w:pPr>
              <w:pStyle w:val="af2"/>
              <w:rPr>
                <w:sz w:val="24"/>
              </w:rPr>
            </w:pPr>
            <w:r w:rsidRPr="004A6D6D">
              <w:rPr>
                <w:rFonts w:eastAsia="Calibri"/>
                <w:sz w:val="24"/>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7371" w:type="dxa"/>
          </w:tcPr>
          <w:p w:rsidR="004A6D6D" w:rsidRPr="004A6D6D" w:rsidRDefault="004A6D6D" w:rsidP="00B03309">
            <w:pPr>
              <w:pStyle w:val="ConsPlusNormal"/>
              <w:jc w:val="both"/>
              <w:rPr>
                <w:rFonts w:eastAsia="Calibri"/>
                <w:szCs w:val="24"/>
                <w:lang w:eastAsia="en-US"/>
              </w:rPr>
            </w:pPr>
            <w:r w:rsidRPr="004A6D6D">
              <w:rPr>
                <w:rFonts w:eastAsia="Calibri"/>
                <w:szCs w:val="24"/>
                <w:lang w:eastAsia="en-US"/>
              </w:rPr>
              <w:t>Формы для заполнения участником по соответствующему предмету оценки (например, таблица, отражающая опыт участника);</w:t>
            </w:r>
          </w:p>
          <w:p w:rsidR="004A6D6D" w:rsidRPr="004A6D6D" w:rsidRDefault="004A6D6D" w:rsidP="00B03309">
            <w:pPr>
              <w:pStyle w:val="af2"/>
              <w:rPr>
                <w:sz w:val="24"/>
              </w:rPr>
            </w:pPr>
            <w:r w:rsidRPr="004A6D6D">
              <w:rPr>
                <w:rFonts w:eastAsia="Calibri"/>
                <w:sz w:val="24"/>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912" w:type="dxa"/>
          </w:tcPr>
          <w:p w:rsidR="004A6D6D" w:rsidRPr="004A6D6D" w:rsidRDefault="004A6D6D" w:rsidP="00B03309">
            <w:pPr>
              <w:pStyle w:val="af2"/>
              <w:rPr>
                <w:sz w:val="24"/>
              </w:rPr>
            </w:pPr>
            <w:r w:rsidRPr="004A6D6D">
              <w:rPr>
                <w:sz w:val="24"/>
              </w:rPr>
              <w:t>Не более 70%</w:t>
            </w:r>
          </w:p>
        </w:tc>
      </w:tr>
      <w:tr w:rsidR="004A6D6D" w:rsidRPr="004A6D6D" w:rsidTr="00B03309">
        <w:tc>
          <w:tcPr>
            <w:tcW w:w="650" w:type="dxa"/>
          </w:tcPr>
          <w:p w:rsidR="004A6D6D" w:rsidRPr="004A6D6D" w:rsidRDefault="004A6D6D" w:rsidP="00B03309">
            <w:pPr>
              <w:pStyle w:val="af2"/>
              <w:rPr>
                <w:sz w:val="24"/>
              </w:rPr>
            </w:pPr>
            <w:r w:rsidRPr="004A6D6D">
              <w:rPr>
                <w:rFonts w:eastAsia="Calibri"/>
                <w:sz w:val="24"/>
              </w:rPr>
              <w:t>6</w:t>
            </w:r>
          </w:p>
        </w:tc>
        <w:tc>
          <w:tcPr>
            <w:tcW w:w="3853" w:type="dxa"/>
          </w:tcPr>
          <w:p w:rsidR="004A6D6D" w:rsidRPr="004A6D6D" w:rsidRDefault="004A6D6D" w:rsidP="00B03309">
            <w:pPr>
              <w:rPr>
                <w:rFonts w:ascii="Times New Roman" w:hAnsi="Times New Roman" w:cs="Times New Roman"/>
                <w:sz w:val="24"/>
                <w:szCs w:val="24"/>
              </w:rPr>
            </w:pPr>
            <w:r w:rsidRPr="004A6D6D">
              <w:rPr>
                <w:rFonts w:ascii="Times New Roman" w:eastAsia="Calibri" w:hAnsi="Times New Roman" w:cs="Times New Roman"/>
                <w:sz w:val="24"/>
                <w:szCs w:val="24"/>
              </w:rPr>
              <w:t>Наличие техники и оборудования</w:t>
            </w:r>
          </w:p>
        </w:tc>
        <w:tc>
          <w:tcPr>
            <w:tcW w:w="7371" w:type="dxa"/>
          </w:tcPr>
          <w:p w:rsidR="004A6D6D" w:rsidRPr="004A6D6D" w:rsidRDefault="004A6D6D" w:rsidP="00B03309">
            <w:pPr>
              <w:pStyle w:val="af2"/>
              <w:rPr>
                <w:rFonts w:eastAsia="Calibri"/>
                <w:sz w:val="24"/>
              </w:rPr>
            </w:pPr>
            <w:r w:rsidRPr="004A6D6D">
              <w:rPr>
                <w:rFonts w:eastAsia="Calibri"/>
                <w:sz w:val="24"/>
              </w:rPr>
              <w:t>Список техники и оборудования, которое должно использоваться при выполнении работ/оказании услуг по договору, количество единиц (не менее)</w:t>
            </w:r>
          </w:p>
        </w:tc>
        <w:tc>
          <w:tcPr>
            <w:tcW w:w="2912" w:type="dxa"/>
          </w:tcPr>
          <w:p w:rsidR="004A6D6D" w:rsidRPr="004A6D6D" w:rsidRDefault="004A6D6D" w:rsidP="00B03309">
            <w:pPr>
              <w:pStyle w:val="af2"/>
              <w:rPr>
                <w:sz w:val="24"/>
              </w:rPr>
            </w:pPr>
            <w:r w:rsidRPr="004A6D6D">
              <w:rPr>
                <w:rFonts w:eastAsia="Calibri"/>
                <w:sz w:val="24"/>
              </w:rPr>
              <w:t>Не более 30%</w:t>
            </w:r>
          </w:p>
        </w:tc>
      </w:tr>
      <w:tr w:rsidR="004A6D6D" w:rsidRPr="004A6D6D" w:rsidTr="00B03309">
        <w:tc>
          <w:tcPr>
            <w:tcW w:w="650" w:type="dxa"/>
          </w:tcPr>
          <w:p w:rsidR="004A6D6D" w:rsidRPr="004A6D6D" w:rsidRDefault="004A6D6D" w:rsidP="00B03309">
            <w:pPr>
              <w:pStyle w:val="af2"/>
              <w:rPr>
                <w:sz w:val="24"/>
              </w:rPr>
            </w:pPr>
            <w:r w:rsidRPr="004A6D6D">
              <w:rPr>
                <w:rFonts w:eastAsia="Calibri"/>
                <w:sz w:val="24"/>
              </w:rPr>
              <w:t>7</w:t>
            </w:r>
          </w:p>
        </w:tc>
        <w:tc>
          <w:tcPr>
            <w:tcW w:w="3853" w:type="dxa"/>
          </w:tcPr>
          <w:p w:rsidR="004A6D6D" w:rsidRPr="004A6D6D" w:rsidRDefault="004A6D6D" w:rsidP="00B03309">
            <w:pPr>
              <w:rPr>
                <w:rFonts w:ascii="Times New Roman" w:hAnsi="Times New Roman" w:cs="Times New Roman"/>
                <w:sz w:val="24"/>
                <w:szCs w:val="24"/>
              </w:rPr>
            </w:pPr>
            <w:r w:rsidRPr="004A6D6D">
              <w:rPr>
                <w:rFonts w:ascii="Times New Roman" w:eastAsia="Calibri" w:hAnsi="Times New Roman" w:cs="Times New Roman"/>
                <w:sz w:val="24"/>
                <w:szCs w:val="24"/>
              </w:rPr>
              <w:t>Наличие трудовых ресурсов</w:t>
            </w:r>
          </w:p>
        </w:tc>
        <w:tc>
          <w:tcPr>
            <w:tcW w:w="7371" w:type="dxa"/>
          </w:tcPr>
          <w:p w:rsidR="004A6D6D" w:rsidRPr="004A6D6D" w:rsidRDefault="004A6D6D" w:rsidP="00B03309">
            <w:pPr>
              <w:rPr>
                <w:rFonts w:ascii="Times New Roman" w:eastAsia="Calibri" w:hAnsi="Times New Roman" w:cs="Times New Roman"/>
                <w:sz w:val="24"/>
                <w:szCs w:val="24"/>
              </w:rPr>
            </w:pPr>
            <w:r w:rsidRPr="004A6D6D">
              <w:rPr>
                <w:rFonts w:ascii="Times New Roman" w:eastAsia="Calibri" w:hAnsi="Times New Roman" w:cs="Times New Roman"/>
                <w:sz w:val="24"/>
                <w:szCs w:val="24"/>
              </w:rPr>
              <w:t>Список персонала, который должен привлекаться к выполнению работ/оказанию услуг по договору, количество человек (не менее), требования к квалификации и уровню и направленности образования</w:t>
            </w:r>
          </w:p>
        </w:tc>
        <w:tc>
          <w:tcPr>
            <w:tcW w:w="2912" w:type="dxa"/>
          </w:tcPr>
          <w:p w:rsidR="004A6D6D" w:rsidRPr="004A6D6D" w:rsidRDefault="004A6D6D" w:rsidP="00B03309">
            <w:pPr>
              <w:pStyle w:val="af2"/>
              <w:rPr>
                <w:sz w:val="24"/>
              </w:rPr>
            </w:pPr>
            <w:r w:rsidRPr="004A6D6D">
              <w:rPr>
                <w:rFonts w:eastAsia="Calibri"/>
                <w:sz w:val="24"/>
              </w:rPr>
              <w:t>Не более 50%</w:t>
            </w:r>
          </w:p>
        </w:tc>
      </w:tr>
      <w:tr w:rsidR="004A6D6D" w:rsidRPr="004A6D6D" w:rsidTr="00B03309">
        <w:tc>
          <w:tcPr>
            <w:tcW w:w="650" w:type="dxa"/>
          </w:tcPr>
          <w:p w:rsidR="004A6D6D" w:rsidRPr="004A6D6D" w:rsidRDefault="004A6D6D" w:rsidP="00B03309">
            <w:pPr>
              <w:pStyle w:val="af2"/>
              <w:rPr>
                <w:sz w:val="24"/>
              </w:rPr>
            </w:pPr>
            <w:r w:rsidRPr="004A6D6D">
              <w:rPr>
                <w:rFonts w:eastAsia="Calibri"/>
                <w:sz w:val="24"/>
              </w:rPr>
              <w:t>8</w:t>
            </w:r>
          </w:p>
        </w:tc>
        <w:tc>
          <w:tcPr>
            <w:tcW w:w="3853" w:type="dxa"/>
          </w:tcPr>
          <w:p w:rsidR="004A6D6D" w:rsidRPr="004A6D6D" w:rsidRDefault="004A6D6D" w:rsidP="00B03309">
            <w:pPr>
              <w:rPr>
                <w:rFonts w:ascii="Times New Roman" w:hAnsi="Times New Roman" w:cs="Times New Roman"/>
                <w:sz w:val="24"/>
                <w:szCs w:val="24"/>
              </w:rPr>
            </w:pPr>
            <w:r w:rsidRPr="004A6D6D">
              <w:rPr>
                <w:rFonts w:ascii="Times New Roman" w:eastAsia="Calibri" w:hAnsi="Times New Roman" w:cs="Times New Roman"/>
                <w:sz w:val="24"/>
                <w:szCs w:val="24"/>
              </w:rPr>
              <w:t>Количество положительных отзывов за последние 5 (пять) лет</w:t>
            </w:r>
          </w:p>
        </w:tc>
        <w:tc>
          <w:tcPr>
            <w:tcW w:w="7371" w:type="dxa"/>
          </w:tcPr>
          <w:p w:rsidR="004A6D6D" w:rsidRPr="004A6D6D" w:rsidRDefault="004A6D6D" w:rsidP="00B03309">
            <w:pPr>
              <w:pStyle w:val="af2"/>
              <w:rPr>
                <w:rFonts w:eastAsia="Calibri"/>
                <w:sz w:val="24"/>
              </w:rPr>
            </w:pPr>
            <w:r w:rsidRPr="004A6D6D">
              <w:rPr>
                <w:rFonts w:eastAsia="Calibri"/>
                <w:sz w:val="24"/>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tc>
        <w:tc>
          <w:tcPr>
            <w:tcW w:w="2912" w:type="dxa"/>
          </w:tcPr>
          <w:p w:rsidR="004A6D6D" w:rsidRPr="004A6D6D" w:rsidRDefault="004A6D6D" w:rsidP="00B03309">
            <w:pPr>
              <w:pStyle w:val="af2"/>
              <w:rPr>
                <w:sz w:val="24"/>
              </w:rPr>
            </w:pPr>
            <w:r w:rsidRPr="004A6D6D">
              <w:rPr>
                <w:rFonts w:eastAsia="Calibri"/>
                <w:sz w:val="24"/>
              </w:rPr>
              <w:t>Не более 70%</w:t>
            </w:r>
          </w:p>
        </w:tc>
      </w:tr>
      <w:tr w:rsidR="004A6D6D" w:rsidRPr="004A6D6D" w:rsidTr="00B03309">
        <w:tc>
          <w:tcPr>
            <w:tcW w:w="650" w:type="dxa"/>
          </w:tcPr>
          <w:p w:rsidR="004A6D6D" w:rsidRPr="004A6D6D" w:rsidRDefault="004A6D6D" w:rsidP="00B03309">
            <w:pPr>
              <w:pStyle w:val="af2"/>
              <w:rPr>
                <w:sz w:val="24"/>
              </w:rPr>
            </w:pPr>
            <w:r w:rsidRPr="004A6D6D">
              <w:rPr>
                <w:rFonts w:eastAsia="Calibri"/>
                <w:sz w:val="24"/>
              </w:rPr>
              <w:t>9</w:t>
            </w:r>
          </w:p>
        </w:tc>
        <w:tc>
          <w:tcPr>
            <w:tcW w:w="3853" w:type="dxa"/>
          </w:tcPr>
          <w:p w:rsidR="004A6D6D" w:rsidRPr="004A6D6D" w:rsidRDefault="004A6D6D" w:rsidP="00B03309">
            <w:pPr>
              <w:rPr>
                <w:rFonts w:ascii="Times New Roman" w:hAnsi="Times New Roman" w:cs="Times New Roman"/>
                <w:sz w:val="24"/>
                <w:szCs w:val="24"/>
              </w:rPr>
            </w:pPr>
            <w:r w:rsidRPr="004A6D6D">
              <w:rPr>
                <w:rFonts w:ascii="Times New Roman" w:eastAsia="Calibri" w:hAnsi="Times New Roman" w:cs="Times New Roman"/>
                <w:sz w:val="24"/>
                <w:szCs w:val="24"/>
              </w:rPr>
              <w:t>Срок гарантии качества выполненных работ (оказанных услуг)</w:t>
            </w:r>
          </w:p>
        </w:tc>
        <w:tc>
          <w:tcPr>
            <w:tcW w:w="7371" w:type="dxa"/>
          </w:tcPr>
          <w:p w:rsidR="004A6D6D" w:rsidRPr="004A6D6D" w:rsidRDefault="004A6D6D" w:rsidP="00B03309">
            <w:pPr>
              <w:pStyle w:val="af2"/>
              <w:rPr>
                <w:rFonts w:eastAsia="Calibri"/>
                <w:sz w:val="24"/>
              </w:rPr>
            </w:pPr>
            <w:r w:rsidRPr="004A6D6D">
              <w:rPr>
                <w:rFonts w:eastAsia="Calibri"/>
                <w:sz w:val="24"/>
              </w:rPr>
              <w:t>Минимальный срок гарантии качества выполненных работ (оказанных услуг).</w:t>
            </w:r>
          </w:p>
        </w:tc>
        <w:tc>
          <w:tcPr>
            <w:tcW w:w="2912" w:type="dxa"/>
          </w:tcPr>
          <w:p w:rsidR="004A6D6D" w:rsidRPr="004A6D6D" w:rsidRDefault="004A6D6D" w:rsidP="00B03309">
            <w:pPr>
              <w:pStyle w:val="af2"/>
              <w:rPr>
                <w:sz w:val="24"/>
              </w:rPr>
            </w:pPr>
            <w:r w:rsidRPr="004A6D6D">
              <w:rPr>
                <w:rFonts w:eastAsia="Calibri"/>
                <w:sz w:val="24"/>
              </w:rPr>
              <w:t>Не более 50%</w:t>
            </w:r>
          </w:p>
        </w:tc>
      </w:tr>
    </w:tbl>
    <w:p w:rsidR="004A6D6D" w:rsidRPr="004A6D6D" w:rsidRDefault="004A6D6D" w:rsidP="004A6D6D">
      <w:pPr>
        <w:rPr>
          <w:rFonts w:ascii="Times New Roman" w:hAnsi="Times New Roman" w:cs="Times New Roman"/>
          <w:sz w:val="24"/>
          <w:szCs w:val="24"/>
        </w:rPr>
        <w:sectPr w:rsidR="004A6D6D" w:rsidRPr="004A6D6D" w:rsidSect="00B03309">
          <w:pgSz w:w="16838" w:h="11905"/>
          <w:pgMar w:top="1276" w:right="1134" w:bottom="850" w:left="1134" w:header="0" w:footer="0" w:gutter="0"/>
          <w:cols w:space="720"/>
        </w:sectPr>
      </w:pPr>
    </w:p>
    <w:p w:rsidR="004A6D6D" w:rsidRPr="004A6D6D" w:rsidRDefault="004A6D6D" w:rsidP="004A6D6D">
      <w:pPr>
        <w:pStyle w:val="ConsPlusNormal"/>
        <w:ind w:firstLine="540"/>
        <w:jc w:val="both"/>
        <w:rPr>
          <w:szCs w:val="24"/>
        </w:rPr>
      </w:pPr>
    </w:p>
    <w:p w:rsidR="004A6D6D" w:rsidRPr="004A6D6D" w:rsidRDefault="004A6D6D" w:rsidP="004A6D6D">
      <w:pPr>
        <w:pStyle w:val="ConsPlusNormal"/>
        <w:ind w:firstLine="540"/>
        <w:jc w:val="both"/>
        <w:rPr>
          <w:szCs w:val="24"/>
        </w:rPr>
      </w:pPr>
      <w:r w:rsidRPr="004A6D6D">
        <w:rPr>
          <w:szCs w:val="24"/>
        </w:rPr>
        <w:t>6. Оценка заявок осуществляется в следующем порядке.</w:t>
      </w:r>
    </w:p>
    <w:p w:rsidR="004A6D6D" w:rsidRPr="004A6D6D" w:rsidRDefault="004A6D6D" w:rsidP="004A6D6D">
      <w:pPr>
        <w:ind w:firstLine="567"/>
        <w:jc w:val="both"/>
        <w:rPr>
          <w:rFonts w:ascii="Times New Roman" w:hAnsi="Times New Roman" w:cs="Times New Roman"/>
          <w:sz w:val="24"/>
          <w:szCs w:val="24"/>
        </w:rPr>
      </w:pPr>
      <w:r w:rsidRPr="004A6D6D">
        <w:rPr>
          <w:rFonts w:ascii="Times New Roman" w:hAnsi="Times New Roman" w:cs="Times New Roman"/>
          <w:sz w:val="24"/>
          <w:szCs w:val="24"/>
        </w:rPr>
        <w:t>Оценка и сопоставление заявок на участие в запросе предложений проводится членами Комиссии по закупкам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4A6D6D" w:rsidRPr="004A6D6D" w:rsidRDefault="004A6D6D" w:rsidP="004A6D6D">
      <w:pPr>
        <w:ind w:firstLine="567"/>
        <w:jc w:val="both"/>
        <w:rPr>
          <w:rFonts w:ascii="Times New Roman" w:hAnsi="Times New Roman" w:cs="Times New Roman"/>
          <w:sz w:val="24"/>
          <w:szCs w:val="24"/>
        </w:rPr>
      </w:pPr>
      <w:r w:rsidRPr="004A6D6D">
        <w:rPr>
          <w:rFonts w:ascii="Times New Roman" w:hAnsi="Times New Roman" w:cs="Times New Roman"/>
          <w:sz w:val="24"/>
          <w:szCs w:val="24"/>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4A6D6D" w:rsidRPr="004A6D6D" w:rsidRDefault="004A6D6D" w:rsidP="004A6D6D">
      <w:pPr>
        <w:rPr>
          <w:rFonts w:ascii="Times New Roman" w:hAnsi="Times New Roman" w:cs="Times New Roman"/>
          <w:sz w:val="24"/>
          <w:szCs w:val="24"/>
        </w:rPr>
      </w:pPr>
    </w:p>
    <w:p w:rsidR="004A6D6D" w:rsidRPr="004A6D6D" w:rsidRDefault="004A6D6D" w:rsidP="004A6D6D">
      <w:pPr>
        <w:rPr>
          <w:rFonts w:ascii="Times New Roman" w:hAnsi="Times New Roman" w:cs="Times New Roman"/>
          <w:b/>
          <w:sz w:val="24"/>
          <w:szCs w:val="24"/>
          <w:lang w:val="en-US"/>
        </w:rPr>
      </w:pPr>
      <w:r w:rsidRPr="004A6D6D">
        <w:rPr>
          <w:rFonts w:ascii="Times New Roman" w:hAnsi="Times New Roman" w:cs="Times New Roman"/>
          <w:b/>
          <w:sz w:val="24"/>
          <w:szCs w:val="24"/>
          <w:lang w:val="en-US"/>
        </w:rPr>
        <w:t>R</w:t>
      </w:r>
      <w:r w:rsidRPr="004A6D6D">
        <w:rPr>
          <w:rFonts w:ascii="Times New Roman" w:hAnsi="Times New Roman" w:cs="Times New Roman"/>
          <w:b/>
          <w:sz w:val="24"/>
          <w:szCs w:val="24"/>
          <w:vertAlign w:val="subscript"/>
          <w:lang w:val="en-US"/>
        </w:rPr>
        <w:t>i</w:t>
      </w:r>
      <w:r w:rsidRPr="004A6D6D">
        <w:rPr>
          <w:rFonts w:ascii="Times New Roman" w:hAnsi="Times New Roman" w:cs="Times New Roman"/>
          <w:b/>
          <w:sz w:val="24"/>
          <w:szCs w:val="24"/>
          <w:lang w:val="en-US"/>
        </w:rPr>
        <w:t xml:space="preserve"> = R1</w:t>
      </w:r>
      <w:r w:rsidRPr="004A6D6D">
        <w:rPr>
          <w:rFonts w:ascii="Times New Roman" w:hAnsi="Times New Roman" w:cs="Times New Roman"/>
          <w:b/>
          <w:sz w:val="24"/>
          <w:szCs w:val="24"/>
          <w:vertAlign w:val="subscript"/>
          <w:lang w:val="en-US"/>
        </w:rPr>
        <w:t>i</w:t>
      </w:r>
      <w:r w:rsidRPr="004A6D6D">
        <w:rPr>
          <w:rFonts w:ascii="Times New Roman" w:hAnsi="Times New Roman" w:cs="Times New Roman"/>
          <w:b/>
          <w:sz w:val="24"/>
          <w:szCs w:val="24"/>
          <w:lang w:val="en-US"/>
        </w:rPr>
        <w:t xml:space="preserve"> </w:t>
      </w:r>
      <w:r w:rsidRPr="004A6D6D">
        <w:rPr>
          <w:rFonts w:ascii="Times New Roman" w:hAnsi="Times New Roman" w:cs="Times New Roman"/>
          <w:b/>
          <w:sz w:val="24"/>
          <w:szCs w:val="24"/>
        </w:rPr>
        <w:t>х</w:t>
      </w:r>
      <w:r w:rsidRPr="004A6D6D">
        <w:rPr>
          <w:rFonts w:ascii="Times New Roman" w:hAnsi="Times New Roman" w:cs="Times New Roman"/>
          <w:b/>
          <w:sz w:val="24"/>
          <w:szCs w:val="24"/>
          <w:lang w:val="en-US"/>
        </w:rPr>
        <w:t xml:space="preserve"> V1 + R2</w:t>
      </w:r>
      <w:r w:rsidRPr="004A6D6D">
        <w:rPr>
          <w:rFonts w:ascii="Times New Roman" w:hAnsi="Times New Roman" w:cs="Times New Roman"/>
          <w:b/>
          <w:sz w:val="24"/>
          <w:szCs w:val="24"/>
          <w:vertAlign w:val="subscript"/>
          <w:lang w:val="en-US"/>
        </w:rPr>
        <w:t>i</w:t>
      </w:r>
      <w:r w:rsidRPr="004A6D6D">
        <w:rPr>
          <w:rFonts w:ascii="Times New Roman" w:hAnsi="Times New Roman" w:cs="Times New Roman"/>
          <w:b/>
          <w:sz w:val="24"/>
          <w:szCs w:val="24"/>
          <w:lang w:val="en-US"/>
        </w:rPr>
        <w:t xml:space="preserve"> </w:t>
      </w:r>
      <w:r w:rsidRPr="004A6D6D">
        <w:rPr>
          <w:rFonts w:ascii="Times New Roman" w:hAnsi="Times New Roman" w:cs="Times New Roman"/>
          <w:b/>
          <w:sz w:val="24"/>
          <w:szCs w:val="24"/>
        </w:rPr>
        <w:t>х</w:t>
      </w:r>
      <w:r w:rsidRPr="004A6D6D">
        <w:rPr>
          <w:rFonts w:ascii="Times New Roman" w:hAnsi="Times New Roman" w:cs="Times New Roman"/>
          <w:b/>
          <w:sz w:val="24"/>
          <w:szCs w:val="24"/>
          <w:lang w:val="en-US"/>
        </w:rPr>
        <w:t xml:space="preserve"> V2 + R3</w:t>
      </w:r>
      <w:r w:rsidRPr="004A6D6D">
        <w:rPr>
          <w:rFonts w:ascii="Times New Roman" w:hAnsi="Times New Roman" w:cs="Times New Roman"/>
          <w:b/>
          <w:sz w:val="24"/>
          <w:szCs w:val="24"/>
          <w:vertAlign w:val="subscript"/>
          <w:lang w:val="en-US"/>
        </w:rPr>
        <w:t>i</w:t>
      </w:r>
      <w:r w:rsidRPr="004A6D6D">
        <w:rPr>
          <w:rFonts w:ascii="Times New Roman" w:hAnsi="Times New Roman" w:cs="Times New Roman"/>
          <w:b/>
          <w:sz w:val="24"/>
          <w:szCs w:val="24"/>
          <w:lang w:val="en-US"/>
        </w:rPr>
        <w:t xml:space="preserve"> </w:t>
      </w:r>
      <w:r w:rsidRPr="004A6D6D">
        <w:rPr>
          <w:rFonts w:ascii="Times New Roman" w:hAnsi="Times New Roman" w:cs="Times New Roman"/>
          <w:b/>
          <w:sz w:val="24"/>
          <w:szCs w:val="24"/>
        </w:rPr>
        <w:t>х</w:t>
      </w:r>
      <w:r w:rsidRPr="004A6D6D">
        <w:rPr>
          <w:rFonts w:ascii="Times New Roman" w:hAnsi="Times New Roman" w:cs="Times New Roman"/>
          <w:b/>
          <w:sz w:val="24"/>
          <w:szCs w:val="24"/>
          <w:lang w:val="en-US"/>
        </w:rPr>
        <w:t xml:space="preserve"> V3 + R4</w:t>
      </w:r>
      <w:r w:rsidRPr="004A6D6D">
        <w:rPr>
          <w:rFonts w:ascii="Times New Roman" w:hAnsi="Times New Roman" w:cs="Times New Roman"/>
          <w:b/>
          <w:sz w:val="24"/>
          <w:szCs w:val="24"/>
          <w:vertAlign w:val="subscript"/>
          <w:lang w:val="en-US"/>
        </w:rPr>
        <w:t>i</w:t>
      </w:r>
      <w:r w:rsidRPr="004A6D6D">
        <w:rPr>
          <w:rFonts w:ascii="Times New Roman" w:hAnsi="Times New Roman" w:cs="Times New Roman"/>
          <w:b/>
          <w:sz w:val="24"/>
          <w:szCs w:val="24"/>
          <w:lang w:val="en-US"/>
        </w:rPr>
        <w:t xml:space="preserve"> </w:t>
      </w:r>
      <w:r w:rsidRPr="004A6D6D">
        <w:rPr>
          <w:rFonts w:ascii="Times New Roman" w:hAnsi="Times New Roman" w:cs="Times New Roman"/>
          <w:b/>
          <w:sz w:val="24"/>
          <w:szCs w:val="24"/>
        </w:rPr>
        <w:t>х</w:t>
      </w:r>
      <w:r w:rsidRPr="004A6D6D">
        <w:rPr>
          <w:rFonts w:ascii="Times New Roman" w:hAnsi="Times New Roman" w:cs="Times New Roman"/>
          <w:b/>
          <w:sz w:val="24"/>
          <w:szCs w:val="24"/>
          <w:lang w:val="en-US"/>
        </w:rPr>
        <w:t xml:space="preserve"> V4 + R5</w:t>
      </w:r>
      <w:r w:rsidRPr="004A6D6D">
        <w:rPr>
          <w:rFonts w:ascii="Times New Roman" w:hAnsi="Times New Roman" w:cs="Times New Roman"/>
          <w:b/>
          <w:sz w:val="24"/>
          <w:szCs w:val="24"/>
          <w:vertAlign w:val="subscript"/>
          <w:lang w:val="en-US"/>
        </w:rPr>
        <w:t>i</w:t>
      </w:r>
      <w:r w:rsidRPr="004A6D6D">
        <w:rPr>
          <w:rFonts w:ascii="Times New Roman" w:hAnsi="Times New Roman" w:cs="Times New Roman"/>
          <w:b/>
          <w:sz w:val="24"/>
          <w:szCs w:val="24"/>
          <w:lang w:val="en-US"/>
        </w:rPr>
        <w:t xml:space="preserve"> </w:t>
      </w:r>
      <w:r w:rsidRPr="004A6D6D">
        <w:rPr>
          <w:rFonts w:ascii="Times New Roman" w:hAnsi="Times New Roman" w:cs="Times New Roman"/>
          <w:b/>
          <w:sz w:val="24"/>
          <w:szCs w:val="24"/>
        </w:rPr>
        <w:t>х</w:t>
      </w:r>
      <w:r w:rsidRPr="004A6D6D">
        <w:rPr>
          <w:rFonts w:ascii="Times New Roman" w:hAnsi="Times New Roman" w:cs="Times New Roman"/>
          <w:b/>
          <w:sz w:val="24"/>
          <w:szCs w:val="24"/>
          <w:lang w:val="en-US"/>
        </w:rPr>
        <w:t xml:space="preserve"> V5 +  R6</w:t>
      </w:r>
      <w:r w:rsidRPr="004A6D6D">
        <w:rPr>
          <w:rFonts w:ascii="Times New Roman" w:hAnsi="Times New Roman" w:cs="Times New Roman"/>
          <w:b/>
          <w:sz w:val="24"/>
          <w:szCs w:val="24"/>
          <w:vertAlign w:val="subscript"/>
          <w:lang w:val="en-US"/>
        </w:rPr>
        <w:t>i</w:t>
      </w:r>
      <w:r w:rsidRPr="004A6D6D">
        <w:rPr>
          <w:rFonts w:ascii="Times New Roman" w:hAnsi="Times New Roman" w:cs="Times New Roman"/>
          <w:b/>
          <w:sz w:val="24"/>
          <w:szCs w:val="24"/>
          <w:lang w:val="en-US"/>
        </w:rPr>
        <w:t xml:space="preserve"> </w:t>
      </w:r>
      <w:r w:rsidRPr="004A6D6D">
        <w:rPr>
          <w:rFonts w:ascii="Times New Roman" w:hAnsi="Times New Roman" w:cs="Times New Roman"/>
          <w:b/>
          <w:sz w:val="24"/>
          <w:szCs w:val="24"/>
        </w:rPr>
        <w:t>х</w:t>
      </w:r>
      <w:r w:rsidRPr="004A6D6D">
        <w:rPr>
          <w:rFonts w:ascii="Times New Roman" w:hAnsi="Times New Roman" w:cs="Times New Roman"/>
          <w:b/>
          <w:sz w:val="24"/>
          <w:szCs w:val="24"/>
          <w:lang w:val="en-US"/>
        </w:rPr>
        <w:t xml:space="preserve"> V6 + R7</w:t>
      </w:r>
      <w:r w:rsidRPr="004A6D6D">
        <w:rPr>
          <w:rFonts w:ascii="Times New Roman" w:hAnsi="Times New Roman" w:cs="Times New Roman"/>
          <w:b/>
          <w:sz w:val="24"/>
          <w:szCs w:val="24"/>
          <w:vertAlign w:val="subscript"/>
          <w:lang w:val="en-US"/>
        </w:rPr>
        <w:t>i</w:t>
      </w:r>
      <w:r w:rsidRPr="004A6D6D">
        <w:rPr>
          <w:rFonts w:ascii="Times New Roman" w:hAnsi="Times New Roman" w:cs="Times New Roman"/>
          <w:b/>
          <w:sz w:val="24"/>
          <w:szCs w:val="24"/>
          <w:lang w:val="en-US"/>
        </w:rPr>
        <w:t xml:space="preserve"> </w:t>
      </w:r>
      <w:r w:rsidRPr="004A6D6D">
        <w:rPr>
          <w:rFonts w:ascii="Times New Roman" w:hAnsi="Times New Roman" w:cs="Times New Roman"/>
          <w:b/>
          <w:sz w:val="24"/>
          <w:szCs w:val="24"/>
        </w:rPr>
        <w:t>х</w:t>
      </w:r>
      <w:r w:rsidRPr="004A6D6D">
        <w:rPr>
          <w:rFonts w:ascii="Times New Roman" w:hAnsi="Times New Roman" w:cs="Times New Roman"/>
          <w:b/>
          <w:sz w:val="24"/>
          <w:szCs w:val="24"/>
          <w:lang w:val="en-US"/>
        </w:rPr>
        <w:t xml:space="preserve"> V7 +  R8</w:t>
      </w:r>
      <w:r w:rsidRPr="004A6D6D">
        <w:rPr>
          <w:rFonts w:ascii="Times New Roman" w:hAnsi="Times New Roman" w:cs="Times New Roman"/>
          <w:b/>
          <w:sz w:val="24"/>
          <w:szCs w:val="24"/>
          <w:vertAlign w:val="subscript"/>
          <w:lang w:val="en-US"/>
        </w:rPr>
        <w:t>i</w:t>
      </w:r>
      <w:r w:rsidRPr="004A6D6D">
        <w:rPr>
          <w:rFonts w:ascii="Times New Roman" w:hAnsi="Times New Roman" w:cs="Times New Roman"/>
          <w:b/>
          <w:sz w:val="24"/>
          <w:szCs w:val="24"/>
          <w:lang w:val="en-US"/>
        </w:rPr>
        <w:t xml:space="preserve"> </w:t>
      </w:r>
      <w:r w:rsidRPr="004A6D6D">
        <w:rPr>
          <w:rFonts w:ascii="Times New Roman" w:hAnsi="Times New Roman" w:cs="Times New Roman"/>
          <w:b/>
          <w:sz w:val="24"/>
          <w:szCs w:val="24"/>
        </w:rPr>
        <w:t>х</w:t>
      </w:r>
      <w:r w:rsidRPr="004A6D6D">
        <w:rPr>
          <w:rFonts w:ascii="Times New Roman" w:hAnsi="Times New Roman" w:cs="Times New Roman"/>
          <w:b/>
          <w:sz w:val="24"/>
          <w:szCs w:val="24"/>
          <w:lang w:val="en-US"/>
        </w:rPr>
        <w:t xml:space="preserve"> V8 +  R9</w:t>
      </w:r>
      <w:r w:rsidRPr="004A6D6D">
        <w:rPr>
          <w:rFonts w:ascii="Times New Roman" w:hAnsi="Times New Roman" w:cs="Times New Roman"/>
          <w:b/>
          <w:sz w:val="24"/>
          <w:szCs w:val="24"/>
          <w:vertAlign w:val="subscript"/>
          <w:lang w:val="en-US"/>
        </w:rPr>
        <w:t>i</w:t>
      </w:r>
      <w:r w:rsidRPr="004A6D6D">
        <w:rPr>
          <w:rFonts w:ascii="Times New Roman" w:hAnsi="Times New Roman" w:cs="Times New Roman"/>
          <w:b/>
          <w:sz w:val="24"/>
          <w:szCs w:val="24"/>
          <w:lang w:val="en-US"/>
        </w:rPr>
        <w:t xml:space="preserve">  </w:t>
      </w:r>
      <w:r w:rsidRPr="004A6D6D">
        <w:rPr>
          <w:rFonts w:ascii="Times New Roman" w:hAnsi="Times New Roman" w:cs="Times New Roman"/>
          <w:b/>
          <w:sz w:val="24"/>
          <w:szCs w:val="24"/>
        </w:rPr>
        <w:t>х</w:t>
      </w:r>
      <w:r w:rsidRPr="004A6D6D">
        <w:rPr>
          <w:rFonts w:ascii="Times New Roman" w:hAnsi="Times New Roman" w:cs="Times New Roman"/>
          <w:b/>
          <w:sz w:val="24"/>
          <w:szCs w:val="24"/>
          <w:lang w:val="en-US"/>
        </w:rPr>
        <w:t xml:space="preserve"> V9*</w:t>
      </w:r>
    </w:p>
    <w:p w:rsidR="004A6D6D" w:rsidRPr="004A6D6D" w:rsidRDefault="004A6D6D" w:rsidP="004A6D6D">
      <w:pPr>
        <w:rPr>
          <w:rFonts w:ascii="Times New Roman" w:hAnsi="Times New Roman" w:cs="Times New Roman"/>
          <w:sz w:val="24"/>
          <w:szCs w:val="24"/>
          <w:lang w:val="en-US"/>
        </w:rPr>
      </w:pPr>
    </w:p>
    <w:p w:rsidR="004A6D6D" w:rsidRPr="004A6D6D" w:rsidRDefault="004A6D6D" w:rsidP="004A6D6D">
      <w:pPr>
        <w:jc w:val="both"/>
        <w:rPr>
          <w:rFonts w:ascii="Times New Roman" w:hAnsi="Times New Roman" w:cs="Times New Roman"/>
          <w:sz w:val="24"/>
          <w:szCs w:val="24"/>
        </w:rPr>
      </w:pPr>
      <w:r w:rsidRPr="004A6D6D">
        <w:rPr>
          <w:rFonts w:ascii="Times New Roman" w:hAnsi="Times New Roman" w:cs="Times New Roman"/>
          <w:sz w:val="24"/>
          <w:szCs w:val="24"/>
        </w:rPr>
        <w:t>*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4A6D6D" w:rsidRPr="004A6D6D" w:rsidRDefault="004A6D6D" w:rsidP="004A6D6D">
      <w:pPr>
        <w:rPr>
          <w:rFonts w:ascii="Times New Roman" w:hAnsi="Times New Roman" w:cs="Times New Roman"/>
          <w:sz w:val="24"/>
          <w:szCs w:val="24"/>
        </w:rPr>
      </w:pP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где:</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i – порядковый номер Заявки Участника, допущенного к оценке и сопоставлению;</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Ri – рейтинг Заявки i-го Участника</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R1i – оценка (балл) Заявки i-го Участника по критерию «Цена закупки»;</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R2i – оценка (балл) Заявки i-го Участника по критерию «Условия оплаты»;</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R3i – оценка (балл) Заявки i-го Участника по критерию «Срок выполнения работ (оказания услуг)»;</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R5i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R6i – оценка (балл) Заявки i-го Участника по критерию «Наличие техники и оборудования»;</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R7i – оценка (балл) Заявки i-го Участника по критерию «Наличие трудовых ресурсов»;</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R8i – оценка (балл) Заявки i-го Участника по критерию «Количество положительных отзывов за последние 5 (пять) лет»;</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R9i – оценка (балл) Заявки i-го Участника по критерию «Срок гарантии качества выполненных работ (оказанных услуг)»;</w:t>
      </w:r>
    </w:p>
    <w:p w:rsidR="004A6D6D" w:rsidRPr="004A6D6D" w:rsidRDefault="004A6D6D" w:rsidP="004A6D6D">
      <w:pPr>
        <w:rPr>
          <w:rFonts w:ascii="Times New Roman" w:hAnsi="Times New Roman" w:cs="Times New Roman"/>
          <w:sz w:val="24"/>
          <w:szCs w:val="24"/>
        </w:rPr>
      </w:pP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V1 – значимость (вес) критерия «Цена закупки»;</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V2 – значимость (вес) критерия «Условия оплаты»;</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V3 – значимость (вес) критерия «Срок выполнения работ (оказания услуг)»;</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V5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V6 – значимость (вес) критерия «Наличие техники и оборудования»;</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V7 – значимость (вес) критерия «Наличие трудовых ресурсов»;</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V8 – значимость (вес) критерия «Количество положительных отзывов за последние 5 (пять) лет»;</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V9 – значимость (вес) критерия «Срок гарантии качества выполненных работ (оказанных услуг)»;</w:t>
      </w:r>
    </w:p>
    <w:p w:rsidR="004A6D6D" w:rsidRPr="004A6D6D" w:rsidRDefault="004A6D6D" w:rsidP="004A6D6D">
      <w:pPr>
        <w:rPr>
          <w:rFonts w:ascii="Times New Roman" w:hAnsi="Times New Roman" w:cs="Times New Roman"/>
          <w:b/>
          <w:sz w:val="24"/>
          <w:szCs w:val="24"/>
        </w:rPr>
      </w:pPr>
      <w:r w:rsidRPr="004A6D6D">
        <w:rPr>
          <w:rFonts w:ascii="Times New Roman" w:hAnsi="Times New Roman" w:cs="Times New Roman"/>
          <w:b/>
          <w:sz w:val="24"/>
          <w:szCs w:val="24"/>
        </w:rPr>
        <w:t>1. Оценка по критерию «Цена закупки»</w:t>
      </w:r>
    </w:p>
    <w:p w:rsidR="004A6D6D" w:rsidRPr="004A6D6D" w:rsidRDefault="004A6D6D" w:rsidP="004A6D6D">
      <w:pPr>
        <w:rPr>
          <w:rFonts w:ascii="Times New Roman" w:hAnsi="Times New Roman" w:cs="Times New Roman"/>
          <w:b/>
          <w:sz w:val="24"/>
          <w:szCs w:val="24"/>
        </w:rPr>
      </w:pPr>
    </w:p>
    <w:p w:rsidR="004A6D6D" w:rsidRPr="004A6D6D" w:rsidRDefault="004A6D6D" w:rsidP="004A6D6D">
      <w:pPr>
        <w:rPr>
          <w:rFonts w:ascii="Times New Roman" w:hAnsi="Times New Roman" w:cs="Times New Roman"/>
          <w:b/>
          <w:sz w:val="24"/>
          <w:szCs w:val="24"/>
        </w:rPr>
      </w:pPr>
      <w:r w:rsidRPr="004A6D6D">
        <w:rPr>
          <w:rFonts w:ascii="Times New Roman" w:hAnsi="Times New Roman" w:cs="Times New Roman"/>
          <w:b/>
          <w:sz w:val="24"/>
          <w:szCs w:val="24"/>
          <w:lang w:val="en-US"/>
        </w:rPr>
        <w:t>R</w:t>
      </w:r>
      <w:r w:rsidRPr="004A6D6D">
        <w:rPr>
          <w:rFonts w:ascii="Times New Roman" w:hAnsi="Times New Roman" w:cs="Times New Roman"/>
          <w:b/>
          <w:sz w:val="24"/>
          <w:szCs w:val="24"/>
        </w:rPr>
        <w:t>1</w:t>
      </w:r>
      <w:r w:rsidRPr="004A6D6D">
        <w:rPr>
          <w:rFonts w:ascii="Times New Roman" w:hAnsi="Times New Roman" w:cs="Times New Roman"/>
          <w:b/>
          <w:sz w:val="24"/>
          <w:szCs w:val="24"/>
          <w:vertAlign w:val="subscript"/>
        </w:rPr>
        <w:t>i</w:t>
      </w:r>
      <w:r w:rsidRPr="004A6D6D">
        <w:rPr>
          <w:rFonts w:ascii="Times New Roman" w:hAnsi="Times New Roman" w:cs="Times New Roman"/>
          <w:b/>
          <w:sz w:val="24"/>
          <w:szCs w:val="24"/>
        </w:rPr>
        <w:t xml:space="preserve"> = ((А </w:t>
      </w:r>
      <w:r w:rsidRPr="004A6D6D">
        <w:rPr>
          <w:rFonts w:ascii="Times New Roman" w:hAnsi="Times New Roman" w:cs="Times New Roman"/>
          <w:b/>
          <w:sz w:val="24"/>
          <w:szCs w:val="24"/>
          <w:lang w:val="en-US"/>
        </w:rPr>
        <w:t>max</w:t>
      </w:r>
      <w:r w:rsidRPr="004A6D6D">
        <w:rPr>
          <w:rFonts w:ascii="Times New Roman" w:hAnsi="Times New Roman" w:cs="Times New Roman"/>
          <w:b/>
          <w:sz w:val="24"/>
          <w:szCs w:val="24"/>
        </w:rPr>
        <w:t xml:space="preserve"> – А</w:t>
      </w:r>
      <w:r w:rsidRPr="004A6D6D">
        <w:rPr>
          <w:rFonts w:ascii="Times New Roman" w:hAnsi="Times New Roman" w:cs="Times New Roman"/>
          <w:b/>
          <w:sz w:val="24"/>
          <w:szCs w:val="24"/>
          <w:vertAlign w:val="subscript"/>
        </w:rPr>
        <w:t>i</w:t>
      </w:r>
      <w:r w:rsidRPr="004A6D6D">
        <w:rPr>
          <w:rFonts w:ascii="Times New Roman" w:hAnsi="Times New Roman" w:cs="Times New Roman"/>
          <w:b/>
          <w:sz w:val="24"/>
          <w:szCs w:val="24"/>
        </w:rPr>
        <w:t xml:space="preserve">) / А </w:t>
      </w:r>
      <w:r w:rsidRPr="004A6D6D">
        <w:rPr>
          <w:rFonts w:ascii="Times New Roman" w:hAnsi="Times New Roman" w:cs="Times New Roman"/>
          <w:b/>
          <w:sz w:val="24"/>
          <w:szCs w:val="24"/>
          <w:lang w:val="en-US"/>
        </w:rPr>
        <w:t>max</w:t>
      </w:r>
      <w:r w:rsidRPr="004A6D6D">
        <w:rPr>
          <w:rFonts w:ascii="Times New Roman" w:hAnsi="Times New Roman" w:cs="Times New Roman"/>
          <w:b/>
          <w:sz w:val="24"/>
          <w:szCs w:val="24"/>
        </w:rPr>
        <w:t>) х 100</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где:</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R1i – оценка (балл) Заявки i-го Участника по критерию «Цена закупки»;</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А max – начальная (максимальная) цена предмета закупки;</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 xml:space="preserve">Аi – предложение о цене по заявке i-го Участника закупки. </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Договор по результатам закупки будет заключён с победителем закупки на условиях предложения о цене договора Участника.</w:t>
      </w:r>
    </w:p>
    <w:p w:rsidR="004A6D6D" w:rsidRPr="004A6D6D" w:rsidRDefault="004A6D6D" w:rsidP="004A6D6D">
      <w:pPr>
        <w:rPr>
          <w:rFonts w:ascii="Times New Roman" w:hAnsi="Times New Roman" w:cs="Times New Roman"/>
          <w:b/>
          <w:sz w:val="24"/>
          <w:szCs w:val="24"/>
        </w:rPr>
      </w:pPr>
    </w:p>
    <w:p w:rsidR="004A6D6D" w:rsidRPr="004A6D6D" w:rsidRDefault="004A6D6D" w:rsidP="004A6D6D">
      <w:pPr>
        <w:rPr>
          <w:rFonts w:ascii="Times New Roman" w:hAnsi="Times New Roman" w:cs="Times New Roman"/>
          <w:b/>
          <w:sz w:val="24"/>
          <w:szCs w:val="24"/>
        </w:rPr>
      </w:pPr>
      <w:r w:rsidRPr="004A6D6D">
        <w:rPr>
          <w:rFonts w:ascii="Times New Roman" w:hAnsi="Times New Roman" w:cs="Times New Roman"/>
          <w:b/>
          <w:sz w:val="24"/>
          <w:szCs w:val="24"/>
        </w:rPr>
        <w:t>2. Оценка по критерию «Условия оплаты»</w:t>
      </w:r>
    </w:p>
    <w:p w:rsidR="004A6D6D" w:rsidRPr="004A6D6D" w:rsidRDefault="004A6D6D" w:rsidP="004A6D6D">
      <w:pPr>
        <w:rPr>
          <w:rFonts w:ascii="Times New Roman" w:hAnsi="Times New Roman" w:cs="Times New Roman"/>
          <w:b/>
          <w:sz w:val="24"/>
          <w:szCs w:val="24"/>
        </w:rPr>
      </w:pP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 xml:space="preserve">R2i – оценка (балл) Заявки </w:t>
      </w:r>
      <w:r w:rsidRPr="004A6D6D">
        <w:rPr>
          <w:rFonts w:ascii="Times New Roman" w:hAnsi="Times New Roman" w:cs="Times New Roman"/>
          <w:sz w:val="24"/>
          <w:szCs w:val="24"/>
          <w:lang w:val="en-US"/>
        </w:rPr>
        <w:t>i</w:t>
      </w:r>
      <w:r w:rsidRPr="004A6D6D">
        <w:rPr>
          <w:rFonts w:ascii="Times New Roman" w:hAnsi="Times New Roman" w:cs="Times New Roman"/>
          <w:sz w:val="24"/>
          <w:szCs w:val="24"/>
        </w:rPr>
        <w:t>-го Участника по критерию «Условия оплаты».</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В зависимости от предложения Участника,  Заявке Участника присуждается балл (оценка) по критерию оценки «Условия оплаты»:</w:t>
      </w:r>
    </w:p>
    <w:tbl>
      <w:tblPr>
        <w:tblW w:w="9670" w:type="dxa"/>
        <w:tblLayout w:type="fixed"/>
        <w:tblLook w:val="04A0"/>
      </w:tblPr>
      <w:tblGrid>
        <w:gridCol w:w="7788"/>
        <w:gridCol w:w="1882"/>
      </w:tblGrid>
      <w:tr w:rsidR="004A6D6D" w:rsidRPr="004A6D6D" w:rsidTr="00B03309">
        <w:trPr>
          <w:cantSplit/>
          <w:trHeight w:val="386"/>
        </w:trPr>
        <w:tc>
          <w:tcPr>
            <w:tcW w:w="7788" w:type="dxa"/>
            <w:tcBorders>
              <w:top w:val="single" w:sz="4" w:space="0" w:color="auto"/>
              <w:left w:val="single" w:sz="4" w:space="0" w:color="auto"/>
              <w:bottom w:val="single" w:sz="4" w:space="0" w:color="auto"/>
              <w:right w:val="single" w:sz="4" w:space="0" w:color="auto"/>
            </w:tcBorders>
            <w:hideMark/>
          </w:tcPr>
          <w:p w:rsidR="004A6D6D" w:rsidRPr="004A6D6D" w:rsidRDefault="004A6D6D" w:rsidP="00B03309">
            <w:pPr>
              <w:jc w:val="center"/>
              <w:rPr>
                <w:rFonts w:ascii="Times New Roman" w:hAnsi="Times New Roman" w:cs="Times New Roman"/>
                <w:b/>
                <w:sz w:val="24"/>
                <w:szCs w:val="24"/>
              </w:rPr>
            </w:pPr>
            <w:r w:rsidRPr="004A6D6D">
              <w:rPr>
                <w:rFonts w:ascii="Times New Roman" w:hAnsi="Times New Roman" w:cs="Times New Roman"/>
                <w:b/>
                <w:sz w:val="24"/>
                <w:szCs w:val="24"/>
              </w:rPr>
              <w:t>Условия оплаты, предложенные участником</w:t>
            </w:r>
          </w:p>
        </w:tc>
        <w:tc>
          <w:tcPr>
            <w:tcW w:w="1882" w:type="dxa"/>
            <w:tcBorders>
              <w:top w:val="single" w:sz="4" w:space="0" w:color="auto"/>
              <w:left w:val="single" w:sz="4" w:space="0" w:color="auto"/>
              <w:bottom w:val="single" w:sz="4" w:space="0" w:color="auto"/>
              <w:right w:val="single" w:sz="4" w:space="0" w:color="auto"/>
            </w:tcBorders>
            <w:vAlign w:val="center"/>
            <w:hideMark/>
          </w:tcPr>
          <w:p w:rsidR="004A6D6D" w:rsidRPr="004A6D6D" w:rsidRDefault="004A6D6D" w:rsidP="00B03309">
            <w:pPr>
              <w:rPr>
                <w:rFonts w:ascii="Times New Roman" w:hAnsi="Times New Roman" w:cs="Times New Roman"/>
                <w:b/>
                <w:sz w:val="24"/>
                <w:szCs w:val="24"/>
              </w:rPr>
            </w:pPr>
            <w:r w:rsidRPr="004A6D6D">
              <w:rPr>
                <w:rFonts w:ascii="Times New Roman" w:hAnsi="Times New Roman" w:cs="Times New Roman"/>
                <w:b/>
                <w:sz w:val="24"/>
                <w:szCs w:val="24"/>
              </w:rPr>
              <w:t>Баллы R2</w:t>
            </w:r>
            <w:r w:rsidRPr="004A6D6D">
              <w:rPr>
                <w:rFonts w:ascii="Times New Roman" w:hAnsi="Times New Roman" w:cs="Times New Roman"/>
                <w:b/>
                <w:sz w:val="24"/>
                <w:szCs w:val="24"/>
                <w:vertAlign w:val="subscript"/>
              </w:rPr>
              <w:t>i</w:t>
            </w:r>
          </w:p>
        </w:tc>
      </w:tr>
      <w:tr w:rsidR="004A6D6D" w:rsidRPr="004A6D6D" w:rsidTr="00B03309">
        <w:trPr>
          <w:cantSplit/>
          <w:trHeight w:val="386"/>
        </w:trPr>
        <w:tc>
          <w:tcPr>
            <w:tcW w:w="7788" w:type="dxa"/>
            <w:tcBorders>
              <w:top w:val="single" w:sz="4" w:space="0" w:color="auto"/>
              <w:left w:val="single" w:sz="4" w:space="0" w:color="auto"/>
              <w:bottom w:val="single" w:sz="4" w:space="0" w:color="auto"/>
              <w:right w:val="single" w:sz="4" w:space="0" w:color="auto"/>
            </w:tcBorders>
            <w:hideMark/>
          </w:tcPr>
          <w:p w:rsidR="004A6D6D" w:rsidRPr="004A6D6D" w:rsidRDefault="004A6D6D" w:rsidP="00B03309">
            <w:pPr>
              <w:rPr>
                <w:rFonts w:ascii="Times New Roman" w:hAnsi="Times New Roman" w:cs="Times New Roman"/>
                <w:sz w:val="24"/>
                <w:szCs w:val="24"/>
              </w:rPr>
            </w:pPr>
            <w:r w:rsidRPr="004A6D6D">
              <w:rPr>
                <w:rFonts w:ascii="Times New Roman" w:hAnsi="Times New Roman" w:cs="Times New Roman"/>
                <w:sz w:val="24"/>
                <w:szCs w:val="24"/>
              </w:rPr>
              <w:t xml:space="preserve">Оплата в размере 100% осуществляется Заказчиком в срок от </w:t>
            </w:r>
            <w:r w:rsidRPr="004A6D6D">
              <w:rPr>
                <w:rFonts w:ascii="Times New Roman" w:hAnsi="Times New Roman" w:cs="Times New Roman"/>
                <w:b/>
                <w:sz w:val="24"/>
                <w:szCs w:val="24"/>
              </w:rPr>
              <w:t>30 (тридцати) до 50 (пятидесяти)</w:t>
            </w:r>
            <w:r w:rsidRPr="004A6D6D">
              <w:rPr>
                <w:rFonts w:ascii="Times New Roman" w:hAnsi="Times New Roman" w:cs="Times New Roman"/>
                <w:sz w:val="24"/>
                <w:szCs w:val="24"/>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882" w:type="dxa"/>
            <w:tcBorders>
              <w:top w:val="single" w:sz="4" w:space="0" w:color="auto"/>
              <w:left w:val="single" w:sz="4" w:space="0" w:color="auto"/>
              <w:bottom w:val="single" w:sz="4" w:space="0" w:color="auto"/>
              <w:right w:val="single" w:sz="4" w:space="0" w:color="auto"/>
            </w:tcBorders>
            <w:vAlign w:val="center"/>
            <w:hideMark/>
          </w:tcPr>
          <w:p w:rsidR="004A6D6D" w:rsidRPr="004A6D6D" w:rsidRDefault="004A6D6D" w:rsidP="00B03309">
            <w:pPr>
              <w:rPr>
                <w:rFonts w:ascii="Times New Roman" w:hAnsi="Times New Roman" w:cs="Times New Roman"/>
                <w:sz w:val="24"/>
                <w:szCs w:val="24"/>
              </w:rPr>
            </w:pPr>
            <w:r w:rsidRPr="004A6D6D">
              <w:rPr>
                <w:rFonts w:ascii="Times New Roman" w:hAnsi="Times New Roman" w:cs="Times New Roman"/>
                <w:sz w:val="24"/>
                <w:szCs w:val="24"/>
              </w:rPr>
              <w:t>0</w:t>
            </w:r>
          </w:p>
        </w:tc>
      </w:tr>
      <w:tr w:rsidR="004A6D6D" w:rsidRPr="004A6D6D" w:rsidTr="00B03309">
        <w:trPr>
          <w:cantSplit/>
          <w:trHeight w:val="1777"/>
        </w:trPr>
        <w:tc>
          <w:tcPr>
            <w:tcW w:w="7788" w:type="dxa"/>
            <w:tcBorders>
              <w:top w:val="single" w:sz="4" w:space="0" w:color="auto"/>
              <w:left w:val="single" w:sz="4" w:space="0" w:color="auto"/>
              <w:bottom w:val="single" w:sz="4" w:space="0" w:color="auto"/>
              <w:right w:val="single" w:sz="4" w:space="0" w:color="auto"/>
            </w:tcBorders>
            <w:hideMark/>
          </w:tcPr>
          <w:p w:rsidR="004A6D6D" w:rsidRPr="004A6D6D" w:rsidRDefault="004A6D6D" w:rsidP="00B03309">
            <w:pPr>
              <w:rPr>
                <w:rFonts w:ascii="Times New Roman" w:hAnsi="Times New Roman" w:cs="Times New Roman"/>
                <w:sz w:val="24"/>
                <w:szCs w:val="24"/>
              </w:rPr>
            </w:pPr>
            <w:r w:rsidRPr="004A6D6D">
              <w:rPr>
                <w:rFonts w:ascii="Times New Roman" w:hAnsi="Times New Roman" w:cs="Times New Roman"/>
                <w:sz w:val="24"/>
                <w:szCs w:val="24"/>
              </w:rPr>
              <w:t xml:space="preserve">Оплата в размере 100% осуществляется Заказчиком в срок от </w:t>
            </w:r>
            <w:r w:rsidRPr="004A6D6D">
              <w:rPr>
                <w:rFonts w:ascii="Times New Roman" w:hAnsi="Times New Roman" w:cs="Times New Roman"/>
                <w:b/>
                <w:sz w:val="24"/>
                <w:szCs w:val="24"/>
              </w:rPr>
              <w:t>51 (пятидесяти одного) до 70 (семидесяти)</w:t>
            </w:r>
            <w:r w:rsidRPr="004A6D6D">
              <w:rPr>
                <w:rFonts w:ascii="Times New Roman" w:hAnsi="Times New Roman" w:cs="Times New Roman"/>
                <w:sz w:val="24"/>
                <w:szCs w:val="24"/>
              </w:rPr>
              <w:t xml:space="preserve">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882" w:type="dxa"/>
            <w:tcBorders>
              <w:top w:val="single" w:sz="4" w:space="0" w:color="auto"/>
              <w:left w:val="single" w:sz="4" w:space="0" w:color="auto"/>
              <w:bottom w:val="single" w:sz="4" w:space="0" w:color="auto"/>
              <w:right w:val="single" w:sz="4" w:space="0" w:color="auto"/>
            </w:tcBorders>
            <w:vAlign w:val="center"/>
            <w:hideMark/>
          </w:tcPr>
          <w:p w:rsidR="004A6D6D" w:rsidRPr="004A6D6D" w:rsidRDefault="004A6D6D" w:rsidP="00B03309">
            <w:pPr>
              <w:rPr>
                <w:rFonts w:ascii="Times New Roman" w:hAnsi="Times New Roman" w:cs="Times New Roman"/>
                <w:sz w:val="24"/>
                <w:szCs w:val="24"/>
              </w:rPr>
            </w:pPr>
            <w:r w:rsidRPr="004A6D6D">
              <w:rPr>
                <w:rFonts w:ascii="Times New Roman" w:hAnsi="Times New Roman" w:cs="Times New Roman"/>
                <w:sz w:val="24"/>
                <w:szCs w:val="24"/>
              </w:rPr>
              <w:t>30</w:t>
            </w:r>
          </w:p>
        </w:tc>
      </w:tr>
      <w:tr w:rsidR="004A6D6D" w:rsidRPr="004A6D6D" w:rsidTr="00B03309">
        <w:trPr>
          <w:cantSplit/>
          <w:trHeight w:val="1704"/>
        </w:trPr>
        <w:tc>
          <w:tcPr>
            <w:tcW w:w="7788" w:type="dxa"/>
            <w:tcBorders>
              <w:top w:val="single" w:sz="4" w:space="0" w:color="auto"/>
              <w:left w:val="single" w:sz="4" w:space="0" w:color="auto"/>
              <w:bottom w:val="single" w:sz="4" w:space="0" w:color="auto"/>
              <w:right w:val="single" w:sz="4" w:space="0" w:color="auto"/>
            </w:tcBorders>
            <w:hideMark/>
          </w:tcPr>
          <w:p w:rsidR="004A6D6D" w:rsidRPr="004A6D6D" w:rsidRDefault="004A6D6D" w:rsidP="00B03309">
            <w:pPr>
              <w:rPr>
                <w:rFonts w:ascii="Times New Roman" w:hAnsi="Times New Roman" w:cs="Times New Roman"/>
                <w:sz w:val="24"/>
                <w:szCs w:val="24"/>
              </w:rPr>
            </w:pPr>
            <w:r w:rsidRPr="004A6D6D">
              <w:rPr>
                <w:rFonts w:ascii="Times New Roman" w:hAnsi="Times New Roman" w:cs="Times New Roman"/>
                <w:sz w:val="24"/>
                <w:szCs w:val="24"/>
              </w:rPr>
              <w:t>Оплата в размере 100% осуществляется Заказчиком в срок от 7</w:t>
            </w:r>
            <w:r w:rsidRPr="004A6D6D">
              <w:rPr>
                <w:rFonts w:ascii="Times New Roman" w:hAnsi="Times New Roman" w:cs="Times New Roman"/>
                <w:b/>
                <w:sz w:val="24"/>
                <w:szCs w:val="24"/>
              </w:rPr>
              <w:t>1 (семидесяти одного) до 90 (девяноста)</w:t>
            </w:r>
            <w:r w:rsidRPr="004A6D6D">
              <w:rPr>
                <w:rFonts w:ascii="Times New Roman" w:hAnsi="Times New Roman" w:cs="Times New Roman"/>
                <w:sz w:val="24"/>
                <w:szCs w:val="24"/>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882" w:type="dxa"/>
            <w:tcBorders>
              <w:top w:val="single" w:sz="4" w:space="0" w:color="auto"/>
              <w:left w:val="single" w:sz="4" w:space="0" w:color="auto"/>
              <w:bottom w:val="single" w:sz="4" w:space="0" w:color="auto"/>
              <w:right w:val="single" w:sz="4" w:space="0" w:color="auto"/>
            </w:tcBorders>
            <w:vAlign w:val="center"/>
            <w:hideMark/>
          </w:tcPr>
          <w:p w:rsidR="004A6D6D" w:rsidRPr="004A6D6D" w:rsidRDefault="004A6D6D" w:rsidP="00B03309">
            <w:pPr>
              <w:rPr>
                <w:rFonts w:ascii="Times New Roman" w:hAnsi="Times New Roman" w:cs="Times New Roman"/>
                <w:sz w:val="24"/>
                <w:szCs w:val="24"/>
              </w:rPr>
            </w:pPr>
            <w:r w:rsidRPr="004A6D6D">
              <w:rPr>
                <w:rFonts w:ascii="Times New Roman" w:hAnsi="Times New Roman" w:cs="Times New Roman"/>
                <w:sz w:val="24"/>
                <w:szCs w:val="24"/>
              </w:rPr>
              <w:t>60</w:t>
            </w:r>
          </w:p>
        </w:tc>
      </w:tr>
      <w:tr w:rsidR="004A6D6D" w:rsidRPr="004A6D6D" w:rsidTr="00B03309">
        <w:trPr>
          <w:cantSplit/>
          <w:trHeight w:val="1704"/>
        </w:trPr>
        <w:tc>
          <w:tcPr>
            <w:tcW w:w="7788" w:type="dxa"/>
            <w:tcBorders>
              <w:top w:val="single" w:sz="4" w:space="0" w:color="auto"/>
              <w:left w:val="single" w:sz="4" w:space="0" w:color="auto"/>
              <w:bottom w:val="single" w:sz="4" w:space="0" w:color="auto"/>
              <w:right w:val="single" w:sz="4" w:space="0" w:color="auto"/>
            </w:tcBorders>
            <w:hideMark/>
          </w:tcPr>
          <w:p w:rsidR="004A6D6D" w:rsidRPr="004A6D6D" w:rsidRDefault="004A6D6D" w:rsidP="00B03309">
            <w:pPr>
              <w:rPr>
                <w:rFonts w:ascii="Times New Roman" w:hAnsi="Times New Roman" w:cs="Times New Roman"/>
                <w:sz w:val="24"/>
                <w:szCs w:val="24"/>
              </w:rPr>
            </w:pPr>
            <w:r w:rsidRPr="004A6D6D">
              <w:rPr>
                <w:rFonts w:ascii="Times New Roman" w:hAnsi="Times New Roman" w:cs="Times New Roman"/>
                <w:sz w:val="24"/>
                <w:szCs w:val="24"/>
              </w:rPr>
              <w:t xml:space="preserve">Оплата в размере 100% осуществляется Заказчиком в срок </w:t>
            </w:r>
            <w:r w:rsidRPr="004A6D6D">
              <w:rPr>
                <w:rFonts w:ascii="Times New Roman" w:hAnsi="Times New Roman" w:cs="Times New Roman"/>
                <w:b/>
                <w:sz w:val="24"/>
                <w:szCs w:val="24"/>
              </w:rPr>
              <w:t>от 91 (девяносто одного)</w:t>
            </w:r>
            <w:r w:rsidRPr="004A6D6D">
              <w:rPr>
                <w:rFonts w:ascii="Times New Roman" w:hAnsi="Times New Roman" w:cs="Times New Roman"/>
                <w:sz w:val="24"/>
                <w:szCs w:val="24"/>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882" w:type="dxa"/>
            <w:tcBorders>
              <w:top w:val="single" w:sz="4" w:space="0" w:color="auto"/>
              <w:left w:val="single" w:sz="4" w:space="0" w:color="auto"/>
              <w:bottom w:val="single" w:sz="4" w:space="0" w:color="auto"/>
              <w:right w:val="single" w:sz="4" w:space="0" w:color="auto"/>
            </w:tcBorders>
            <w:vAlign w:val="center"/>
            <w:hideMark/>
          </w:tcPr>
          <w:p w:rsidR="004A6D6D" w:rsidRPr="004A6D6D" w:rsidRDefault="004A6D6D" w:rsidP="00B03309">
            <w:pPr>
              <w:rPr>
                <w:rFonts w:ascii="Times New Roman" w:hAnsi="Times New Roman" w:cs="Times New Roman"/>
                <w:sz w:val="24"/>
                <w:szCs w:val="24"/>
              </w:rPr>
            </w:pPr>
            <w:r w:rsidRPr="004A6D6D">
              <w:rPr>
                <w:rFonts w:ascii="Times New Roman" w:hAnsi="Times New Roman" w:cs="Times New Roman"/>
                <w:sz w:val="24"/>
                <w:szCs w:val="24"/>
              </w:rPr>
              <w:t>100</w:t>
            </w:r>
          </w:p>
        </w:tc>
      </w:tr>
    </w:tbl>
    <w:p w:rsidR="004A6D6D" w:rsidRPr="004A6D6D" w:rsidRDefault="004A6D6D" w:rsidP="004A6D6D">
      <w:pPr>
        <w:rPr>
          <w:rFonts w:ascii="Times New Roman" w:hAnsi="Times New Roman" w:cs="Times New Roman"/>
          <w:b/>
          <w:sz w:val="24"/>
          <w:szCs w:val="24"/>
        </w:rPr>
      </w:pPr>
    </w:p>
    <w:p w:rsidR="004A6D6D" w:rsidRPr="004A6D6D" w:rsidRDefault="004A6D6D" w:rsidP="004A6D6D">
      <w:pPr>
        <w:rPr>
          <w:rFonts w:ascii="Times New Roman" w:hAnsi="Times New Roman" w:cs="Times New Roman"/>
          <w:b/>
          <w:sz w:val="24"/>
          <w:szCs w:val="24"/>
        </w:rPr>
      </w:pPr>
      <w:r w:rsidRPr="004A6D6D">
        <w:rPr>
          <w:rFonts w:ascii="Times New Roman" w:hAnsi="Times New Roman" w:cs="Times New Roman"/>
          <w:b/>
          <w:sz w:val="24"/>
          <w:szCs w:val="24"/>
        </w:rPr>
        <w:t>3. Оценка по критерию «Срок выполнения работ (оказания услуг)»</w:t>
      </w:r>
    </w:p>
    <w:p w:rsidR="004A6D6D" w:rsidRPr="004A6D6D" w:rsidRDefault="004A6D6D" w:rsidP="004A6D6D">
      <w:pPr>
        <w:rPr>
          <w:rFonts w:ascii="Times New Roman" w:hAnsi="Times New Roman" w:cs="Times New Roman"/>
          <w:b/>
          <w:sz w:val="24"/>
          <w:szCs w:val="24"/>
        </w:rPr>
      </w:pPr>
    </w:p>
    <w:p w:rsidR="004A6D6D" w:rsidRPr="004A6D6D" w:rsidRDefault="004A6D6D" w:rsidP="004A6D6D">
      <w:pPr>
        <w:rPr>
          <w:rFonts w:ascii="Times New Roman" w:hAnsi="Times New Roman" w:cs="Times New Roman"/>
          <w:b/>
          <w:sz w:val="24"/>
          <w:szCs w:val="24"/>
          <w:lang w:val="en-US"/>
        </w:rPr>
      </w:pPr>
      <w:r w:rsidRPr="004A6D6D">
        <w:rPr>
          <w:rFonts w:ascii="Times New Roman" w:hAnsi="Times New Roman" w:cs="Times New Roman"/>
          <w:b/>
          <w:sz w:val="24"/>
          <w:szCs w:val="24"/>
          <w:lang w:val="en-US"/>
        </w:rPr>
        <w:t>R3</w:t>
      </w:r>
      <w:r w:rsidRPr="004A6D6D">
        <w:rPr>
          <w:rFonts w:ascii="Times New Roman" w:hAnsi="Times New Roman" w:cs="Times New Roman"/>
          <w:b/>
          <w:sz w:val="24"/>
          <w:szCs w:val="24"/>
          <w:vertAlign w:val="subscript"/>
          <w:lang w:val="en-US"/>
        </w:rPr>
        <w:t>i</w:t>
      </w:r>
      <w:r w:rsidRPr="004A6D6D">
        <w:rPr>
          <w:rFonts w:ascii="Times New Roman" w:hAnsi="Times New Roman" w:cs="Times New Roman"/>
          <w:b/>
          <w:sz w:val="24"/>
          <w:szCs w:val="24"/>
          <w:lang w:val="en-US"/>
        </w:rPr>
        <w:t xml:space="preserve"> =((</w:t>
      </w:r>
      <w:r w:rsidRPr="004A6D6D">
        <w:rPr>
          <w:rFonts w:ascii="Times New Roman" w:hAnsi="Times New Roman" w:cs="Times New Roman"/>
          <w:b/>
          <w:sz w:val="24"/>
          <w:szCs w:val="24"/>
        </w:rPr>
        <w:t>С</w:t>
      </w:r>
      <w:r w:rsidRPr="004A6D6D">
        <w:rPr>
          <w:rFonts w:ascii="Times New Roman" w:hAnsi="Times New Roman" w:cs="Times New Roman"/>
          <w:b/>
          <w:sz w:val="24"/>
          <w:szCs w:val="24"/>
          <w:lang w:val="en-US"/>
        </w:rPr>
        <w:t xml:space="preserve">max – </w:t>
      </w:r>
      <w:r w:rsidRPr="004A6D6D">
        <w:rPr>
          <w:rFonts w:ascii="Times New Roman" w:hAnsi="Times New Roman" w:cs="Times New Roman"/>
          <w:b/>
          <w:sz w:val="24"/>
          <w:szCs w:val="24"/>
        </w:rPr>
        <w:t>С</w:t>
      </w:r>
      <w:r w:rsidRPr="004A6D6D">
        <w:rPr>
          <w:rFonts w:ascii="Times New Roman" w:hAnsi="Times New Roman" w:cs="Times New Roman"/>
          <w:b/>
          <w:sz w:val="24"/>
          <w:szCs w:val="24"/>
          <w:vertAlign w:val="subscript"/>
          <w:lang w:val="en-US"/>
        </w:rPr>
        <w:t>i</w:t>
      </w:r>
      <w:r w:rsidRPr="004A6D6D">
        <w:rPr>
          <w:rFonts w:ascii="Times New Roman" w:hAnsi="Times New Roman" w:cs="Times New Roman"/>
          <w:b/>
          <w:sz w:val="24"/>
          <w:szCs w:val="24"/>
          <w:lang w:val="en-US"/>
        </w:rPr>
        <w:t>) / (</w:t>
      </w:r>
      <w:r w:rsidRPr="004A6D6D">
        <w:rPr>
          <w:rFonts w:ascii="Times New Roman" w:hAnsi="Times New Roman" w:cs="Times New Roman"/>
          <w:b/>
          <w:sz w:val="24"/>
          <w:szCs w:val="24"/>
        </w:rPr>
        <w:t>С</w:t>
      </w:r>
      <w:r w:rsidRPr="004A6D6D">
        <w:rPr>
          <w:rFonts w:ascii="Times New Roman" w:hAnsi="Times New Roman" w:cs="Times New Roman"/>
          <w:b/>
          <w:sz w:val="24"/>
          <w:szCs w:val="24"/>
          <w:lang w:val="en-US"/>
        </w:rPr>
        <w:t>max-</w:t>
      </w:r>
      <w:r w:rsidRPr="004A6D6D">
        <w:rPr>
          <w:rFonts w:ascii="Times New Roman" w:hAnsi="Times New Roman" w:cs="Times New Roman"/>
          <w:b/>
          <w:sz w:val="24"/>
          <w:szCs w:val="24"/>
        </w:rPr>
        <w:t>С</w:t>
      </w:r>
      <w:r w:rsidRPr="004A6D6D">
        <w:rPr>
          <w:rFonts w:ascii="Times New Roman" w:hAnsi="Times New Roman" w:cs="Times New Roman"/>
          <w:b/>
          <w:sz w:val="24"/>
          <w:szCs w:val="24"/>
          <w:lang w:val="en-US"/>
        </w:rPr>
        <w:t xml:space="preserve">min)) </w:t>
      </w:r>
      <w:r w:rsidRPr="004A6D6D">
        <w:rPr>
          <w:rFonts w:ascii="Times New Roman" w:hAnsi="Times New Roman" w:cs="Times New Roman"/>
          <w:b/>
          <w:sz w:val="24"/>
          <w:szCs w:val="24"/>
        </w:rPr>
        <w:t>х</w:t>
      </w:r>
      <w:r w:rsidRPr="004A6D6D">
        <w:rPr>
          <w:rFonts w:ascii="Times New Roman" w:hAnsi="Times New Roman" w:cs="Times New Roman"/>
          <w:b/>
          <w:sz w:val="24"/>
          <w:szCs w:val="24"/>
          <w:lang w:val="en-US"/>
        </w:rPr>
        <w:t xml:space="preserve"> 100</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где:</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R3i – оценка (балл) Заявки i-го Участника по критерию «Срок выполнения работ (оказания услуг)»;</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Cmax – максимальный срок выполнения работ (оказания услуг) от их начала* до завершения, установленный Документацией о закупке;</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Cmin – минимальный срок выполнения работ (оказания услуг) от их начала* до завершения, установленный Документацией о закупке;</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Ci – максимальное предложение по Заявке i-го Участника по сроку выполнения работ (оказания услуг).</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*Началом выполнения работ (оказания услуг) в соответствии с требованиями, установленными настоящей Документацией, может являться:</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 момент подачи заявки;</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 момент подачи обращения;</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 момент передачи оборудования;</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 момент заключения договора;</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 момент перечисления аванса Исполнителю.</w:t>
      </w:r>
    </w:p>
    <w:p w:rsidR="004A6D6D" w:rsidRPr="004A6D6D" w:rsidRDefault="004A6D6D" w:rsidP="004A6D6D">
      <w:pPr>
        <w:rPr>
          <w:rFonts w:ascii="Times New Roman" w:hAnsi="Times New Roman" w:cs="Times New Roman"/>
          <w:sz w:val="24"/>
          <w:szCs w:val="24"/>
        </w:rPr>
      </w:pPr>
    </w:p>
    <w:p w:rsidR="004A6D6D" w:rsidRPr="004A6D6D" w:rsidRDefault="004A6D6D" w:rsidP="004A6D6D">
      <w:pPr>
        <w:rPr>
          <w:rFonts w:ascii="Times New Roman" w:hAnsi="Times New Roman" w:cs="Times New Roman"/>
          <w:b/>
          <w:sz w:val="24"/>
          <w:szCs w:val="24"/>
        </w:rPr>
      </w:pPr>
      <w:r w:rsidRPr="004A6D6D">
        <w:rPr>
          <w:rFonts w:ascii="Times New Roman" w:hAnsi="Times New Roman" w:cs="Times New Roman"/>
          <w:b/>
          <w:sz w:val="24"/>
          <w:szCs w:val="24"/>
        </w:rPr>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4A6D6D" w:rsidRPr="004A6D6D" w:rsidRDefault="004A6D6D" w:rsidP="004A6D6D">
      <w:pPr>
        <w:rPr>
          <w:rFonts w:ascii="Times New Roman" w:hAnsi="Times New Roman" w:cs="Times New Roman"/>
          <w:b/>
          <w:sz w:val="24"/>
          <w:szCs w:val="24"/>
        </w:rPr>
      </w:pPr>
    </w:p>
    <w:p w:rsidR="004A6D6D" w:rsidRPr="004A6D6D" w:rsidRDefault="004A6D6D" w:rsidP="004A6D6D">
      <w:pPr>
        <w:rPr>
          <w:rFonts w:ascii="Times New Roman" w:hAnsi="Times New Roman" w:cs="Times New Roman"/>
          <w:b/>
          <w:sz w:val="24"/>
          <w:szCs w:val="24"/>
        </w:rPr>
      </w:pPr>
      <w:r w:rsidRPr="004A6D6D">
        <w:rPr>
          <w:rFonts w:ascii="Times New Roman" w:hAnsi="Times New Roman" w:cs="Times New Roman"/>
          <w:b/>
          <w:sz w:val="24"/>
          <w:szCs w:val="24"/>
        </w:rPr>
        <w:t>R4i = (Di/ Dmax) х 100</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где:</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Dmax – максимальная среди заявок всех Участников общая стоимость заключенных и исполненных договоров за указанный период;</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4A6D6D" w:rsidRPr="004A6D6D" w:rsidRDefault="004A6D6D" w:rsidP="004A6D6D">
      <w:pPr>
        <w:rPr>
          <w:rFonts w:ascii="Times New Roman" w:hAnsi="Times New Roman" w:cs="Times New Roman"/>
          <w:sz w:val="24"/>
          <w:szCs w:val="24"/>
        </w:rPr>
      </w:pPr>
    </w:p>
    <w:p w:rsidR="004A6D6D" w:rsidRPr="004A6D6D" w:rsidRDefault="004A6D6D" w:rsidP="004A6D6D">
      <w:pPr>
        <w:rPr>
          <w:rFonts w:ascii="Times New Roman" w:hAnsi="Times New Roman" w:cs="Times New Roman"/>
          <w:b/>
          <w:sz w:val="24"/>
          <w:szCs w:val="24"/>
        </w:rPr>
      </w:pPr>
      <w:r w:rsidRPr="004A6D6D">
        <w:rPr>
          <w:rFonts w:ascii="Times New Roman" w:hAnsi="Times New Roman" w:cs="Times New Roman"/>
          <w:b/>
          <w:sz w:val="24"/>
          <w:szCs w:val="24"/>
        </w:rPr>
        <w:t>5.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4A6D6D" w:rsidRPr="004A6D6D" w:rsidRDefault="004A6D6D" w:rsidP="004A6D6D">
      <w:pPr>
        <w:rPr>
          <w:rFonts w:ascii="Times New Roman" w:hAnsi="Times New Roman" w:cs="Times New Roman"/>
          <w:b/>
          <w:sz w:val="24"/>
          <w:szCs w:val="24"/>
        </w:rPr>
      </w:pPr>
    </w:p>
    <w:p w:rsidR="004A6D6D" w:rsidRPr="004A6D6D" w:rsidRDefault="004A6D6D" w:rsidP="004A6D6D">
      <w:pPr>
        <w:rPr>
          <w:rFonts w:ascii="Times New Roman" w:hAnsi="Times New Roman" w:cs="Times New Roman"/>
          <w:b/>
          <w:sz w:val="24"/>
          <w:szCs w:val="24"/>
        </w:rPr>
      </w:pPr>
      <w:r w:rsidRPr="004A6D6D">
        <w:rPr>
          <w:rFonts w:ascii="Times New Roman" w:hAnsi="Times New Roman" w:cs="Times New Roman"/>
          <w:b/>
          <w:sz w:val="24"/>
          <w:szCs w:val="24"/>
        </w:rPr>
        <w:t>R5i = (</w:t>
      </w:r>
      <w:r w:rsidRPr="004A6D6D">
        <w:rPr>
          <w:rFonts w:ascii="Times New Roman" w:hAnsi="Times New Roman" w:cs="Times New Roman"/>
          <w:b/>
          <w:sz w:val="24"/>
          <w:szCs w:val="24"/>
          <w:lang w:val="en-US"/>
        </w:rPr>
        <w:t>F</w:t>
      </w:r>
      <w:r w:rsidRPr="004A6D6D">
        <w:rPr>
          <w:rFonts w:ascii="Times New Roman" w:hAnsi="Times New Roman" w:cs="Times New Roman"/>
          <w:b/>
          <w:sz w:val="24"/>
          <w:szCs w:val="24"/>
        </w:rPr>
        <w:t xml:space="preserve">i/ </w:t>
      </w:r>
      <w:r w:rsidRPr="004A6D6D">
        <w:rPr>
          <w:rFonts w:ascii="Times New Roman" w:hAnsi="Times New Roman" w:cs="Times New Roman"/>
          <w:b/>
          <w:sz w:val="24"/>
          <w:szCs w:val="24"/>
          <w:lang w:val="en-US"/>
        </w:rPr>
        <w:t>F</w:t>
      </w:r>
      <w:r w:rsidRPr="004A6D6D">
        <w:rPr>
          <w:rFonts w:ascii="Times New Roman" w:hAnsi="Times New Roman" w:cs="Times New Roman"/>
          <w:b/>
          <w:sz w:val="24"/>
          <w:szCs w:val="24"/>
        </w:rPr>
        <w:t>max) х 100</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где:</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R5i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Fmax – максимальное среди заявок всех Участников общее количество заключенных и исполненных договоров за указанный период;</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4A6D6D" w:rsidRPr="004A6D6D" w:rsidRDefault="004A6D6D" w:rsidP="004A6D6D">
      <w:pPr>
        <w:rPr>
          <w:rFonts w:ascii="Times New Roman" w:hAnsi="Times New Roman" w:cs="Times New Roman"/>
          <w:b/>
          <w:sz w:val="24"/>
          <w:szCs w:val="24"/>
        </w:rPr>
      </w:pPr>
    </w:p>
    <w:p w:rsidR="004A6D6D" w:rsidRPr="004A6D6D" w:rsidRDefault="004A6D6D" w:rsidP="004A6D6D">
      <w:pPr>
        <w:rPr>
          <w:rFonts w:ascii="Times New Roman" w:hAnsi="Times New Roman" w:cs="Times New Roman"/>
          <w:b/>
          <w:sz w:val="24"/>
          <w:szCs w:val="24"/>
        </w:rPr>
      </w:pPr>
      <w:r w:rsidRPr="004A6D6D">
        <w:rPr>
          <w:rFonts w:ascii="Times New Roman" w:hAnsi="Times New Roman" w:cs="Times New Roman"/>
          <w:b/>
          <w:sz w:val="24"/>
          <w:szCs w:val="24"/>
        </w:rPr>
        <w:t>6. Оценка по критерию «Наличие техники и оборудования»</w:t>
      </w:r>
    </w:p>
    <w:p w:rsidR="004A6D6D" w:rsidRPr="004A6D6D" w:rsidRDefault="004A6D6D" w:rsidP="004A6D6D">
      <w:pPr>
        <w:rPr>
          <w:rFonts w:ascii="Times New Roman" w:hAnsi="Times New Roman" w:cs="Times New Roman"/>
          <w:b/>
          <w:sz w:val="24"/>
          <w:szCs w:val="24"/>
        </w:rPr>
      </w:pPr>
    </w:p>
    <w:p w:rsidR="004A6D6D" w:rsidRPr="004A6D6D" w:rsidRDefault="004A6D6D" w:rsidP="004A6D6D">
      <w:pPr>
        <w:rPr>
          <w:rFonts w:ascii="Times New Roman" w:hAnsi="Times New Roman" w:cs="Times New Roman"/>
          <w:b/>
          <w:sz w:val="24"/>
          <w:szCs w:val="24"/>
        </w:rPr>
      </w:pPr>
      <w:r w:rsidRPr="004A6D6D">
        <w:rPr>
          <w:rFonts w:ascii="Times New Roman" w:hAnsi="Times New Roman" w:cs="Times New Roman"/>
          <w:b/>
          <w:sz w:val="24"/>
          <w:szCs w:val="24"/>
        </w:rPr>
        <w:t>R6i = (</w:t>
      </w:r>
      <w:r w:rsidRPr="004A6D6D">
        <w:rPr>
          <w:rFonts w:ascii="Times New Roman" w:hAnsi="Times New Roman" w:cs="Times New Roman"/>
          <w:b/>
          <w:sz w:val="24"/>
          <w:szCs w:val="24"/>
          <w:lang w:val="en-US"/>
        </w:rPr>
        <w:t>K</w:t>
      </w:r>
      <w:r w:rsidRPr="004A6D6D">
        <w:rPr>
          <w:rFonts w:ascii="Times New Roman" w:hAnsi="Times New Roman" w:cs="Times New Roman"/>
          <w:b/>
          <w:sz w:val="24"/>
          <w:szCs w:val="24"/>
        </w:rPr>
        <w:t xml:space="preserve">i/ </w:t>
      </w:r>
      <w:r w:rsidRPr="004A6D6D">
        <w:rPr>
          <w:rFonts w:ascii="Times New Roman" w:hAnsi="Times New Roman" w:cs="Times New Roman"/>
          <w:b/>
          <w:sz w:val="24"/>
          <w:szCs w:val="24"/>
          <w:lang w:val="en-US"/>
        </w:rPr>
        <w:t>K</w:t>
      </w:r>
      <w:r w:rsidRPr="004A6D6D">
        <w:rPr>
          <w:rFonts w:ascii="Times New Roman" w:hAnsi="Times New Roman" w:cs="Times New Roman"/>
          <w:b/>
          <w:sz w:val="24"/>
          <w:szCs w:val="24"/>
        </w:rPr>
        <w:t>max) х 100</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где:</w:t>
      </w:r>
    </w:p>
    <w:p w:rsidR="004A6D6D" w:rsidRPr="004A6D6D" w:rsidRDefault="004A6D6D" w:rsidP="004A6D6D">
      <w:pPr>
        <w:jc w:val="both"/>
        <w:rPr>
          <w:rFonts w:ascii="Times New Roman" w:hAnsi="Times New Roman" w:cs="Times New Roman"/>
          <w:sz w:val="24"/>
          <w:szCs w:val="24"/>
        </w:rPr>
      </w:pPr>
      <w:r w:rsidRPr="004A6D6D">
        <w:rPr>
          <w:rFonts w:ascii="Times New Roman" w:hAnsi="Times New Roman" w:cs="Times New Roman"/>
          <w:sz w:val="24"/>
          <w:szCs w:val="24"/>
        </w:rPr>
        <w:t>R6i – оценка (балл) Заявки i-го Участника по критерию «Наличие техники и оборудования»;</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Kmax –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Ki – количественное значение техники и оборудования, имеющегося у i-го Участника, необходимого для выполнения работ (оказания услуг) по Договору (совокупно, в штуках).</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Список техники и оборудования, которое должно использоваться при выполнении работ/оказании услуг по договору:</w:t>
      </w: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0"/>
        <w:gridCol w:w="5997"/>
        <w:gridCol w:w="2601"/>
      </w:tblGrid>
      <w:tr w:rsidR="004A6D6D" w:rsidRPr="004A6D6D" w:rsidTr="00B03309">
        <w:trPr>
          <w:trHeight w:val="162"/>
        </w:trPr>
        <w:tc>
          <w:tcPr>
            <w:tcW w:w="840" w:type="dxa"/>
            <w:tcBorders>
              <w:top w:val="single" w:sz="4" w:space="0" w:color="auto"/>
              <w:left w:val="single" w:sz="4" w:space="0" w:color="auto"/>
              <w:bottom w:val="single" w:sz="4" w:space="0" w:color="auto"/>
              <w:right w:val="single" w:sz="4" w:space="0" w:color="auto"/>
            </w:tcBorders>
            <w:hideMark/>
          </w:tcPr>
          <w:p w:rsidR="004A6D6D" w:rsidRPr="004A6D6D" w:rsidRDefault="004A6D6D" w:rsidP="00B03309">
            <w:pPr>
              <w:rPr>
                <w:rFonts w:ascii="Times New Roman" w:hAnsi="Times New Roman" w:cs="Times New Roman"/>
                <w:b/>
                <w:sz w:val="24"/>
                <w:szCs w:val="24"/>
              </w:rPr>
            </w:pPr>
            <w:r w:rsidRPr="004A6D6D">
              <w:rPr>
                <w:rFonts w:ascii="Times New Roman" w:hAnsi="Times New Roman" w:cs="Times New Roman"/>
                <w:b/>
                <w:sz w:val="24"/>
                <w:szCs w:val="24"/>
              </w:rPr>
              <w:t>№ п/п</w:t>
            </w:r>
          </w:p>
        </w:tc>
        <w:tc>
          <w:tcPr>
            <w:tcW w:w="5997" w:type="dxa"/>
            <w:tcBorders>
              <w:top w:val="single" w:sz="4" w:space="0" w:color="auto"/>
              <w:left w:val="single" w:sz="4" w:space="0" w:color="auto"/>
              <w:bottom w:val="single" w:sz="4" w:space="0" w:color="auto"/>
              <w:right w:val="single" w:sz="4" w:space="0" w:color="auto"/>
            </w:tcBorders>
            <w:hideMark/>
          </w:tcPr>
          <w:p w:rsidR="004A6D6D" w:rsidRPr="004A6D6D" w:rsidRDefault="004A6D6D" w:rsidP="00B03309">
            <w:pPr>
              <w:rPr>
                <w:rFonts w:ascii="Times New Roman" w:hAnsi="Times New Roman" w:cs="Times New Roman"/>
                <w:b/>
                <w:sz w:val="24"/>
                <w:szCs w:val="24"/>
              </w:rPr>
            </w:pPr>
            <w:r w:rsidRPr="004A6D6D">
              <w:rPr>
                <w:rFonts w:ascii="Times New Roman" w:hAnsi="Times New Roman" w:cs="Times New Roman"/>
                <w:b/>
                <w:sz w:val="24"/>
                <w:szCs w:val="24"/>
              </w:rPr>
              <w:t>Наименование техники и оборудования</w:t>
            </w:r>
          </w:p>
        </w:tc>
        <w:tc>
          <w:tcPr>
            <w:tcW w:w="2601" w:type="dxa"/>
            <w:tcBorders>
              <w:top w:val="single" w:sz="4" w:space="0" w:color="auto"/>
              <w:left w:val="single" w:sz="4" w:space="0" w:color="auto"/>
              <w:bottom w:val="single" w:sz="4" w:space="0" w:color="auto"/>
              <w:right w:val="single" w:sz="4" w:space="0" w:color="auto"/>
            </w:tcBorders>
            <w:hideMark/>
          </w:tcPr>
          <w:p w:rsidR="004A6D6D" w:rsidRPr="004A6D6D" w:rsidRDefault="004A6D6D" w:rsidP="00B03309">
            <w:pPr>
              <w:rPr>
                <w:rFonts w:ascii="Times New Roman" w:hAnsi="Times New Roman" w:cs="Times New Roman"/>
                <w:b/>
                <w:sz w:val="24"/>
                <w:szCs w:val="24"/>
              </w:rPr>
            </w:pPr>
            <w:r w:rsidRPr="004A6D6D">
              <w:rPr>
                <w:rFonts w:ascii="Times New Roman" w:hAnsi="Times New Roman" w:cs="Times New Roman"/>
                <w:b/>
                <w:sz w:val="24"/>
                <w:szCs w:val="24"/>
              </w:rPr>
              <w:t>Количество (не менее)</w:t>
            </w:r>
          </w:p>
        </w:tc>
      </w:tr>
      <w:tr w:rsidR="004A6D6D" w:rsidRPr="004A6D6D" w:rsidTr="00B03309">
        <w:trPr>
          <w:trHeight w:val="162"/>
        </w:trPr>
        <w:tc>
          <w:tcPr>
            <w:tcW w:w="840" w:type="dxa"/>
            <w:tcBorders>
              <w:top w:val="single" w:sz="4" w:space="0" w:color="auto"/>
              <w:left w:val="single" w:sz="4" w:space="0" w:color="auto"/>
              <w:bottom w:val="single" w:sz="4" w:space="0" w:color="auto"/>
              <w:right w:val="single" w:sz="4" w:space="0" w:color="auto"/>
            </w:tcBorders>
          </w:tcPr>
          <w:p w:rsidR="004A6D6D" w:rsidRPr="004A6D6D" w:rsidRDefault="004A6D6D" w:rsidP="00B03309">
            <w:pPr>
              <w:rPr>
                <w:rFonts w:ascii="Times New Roman" w:hAnsi="Times New Roman" w:cs="Times New Roman"/>
                <w:sz w:val="24"/>
                <w:szCs w:val="24"/>
              </w:rPr>
            </w:pPr>
          </w:p>
        </w:tc>
        <w:tc>
          <w:tcPr>
            <w:tcW w:w="5997" w:type="dxa"/>
            <w:tcBorders>
              <w:top w:val="single" w:sz="4" w:space="0" w:color="auto"/>
              <w:left w:val="single" w:sz="4" w:space="0" w:color="auto"/>
              <w:bottom w:val="single" w:sz="4" w:space="0" w:color="auto"/>
              <w:right w:val="single" w:sz="4" w:space="0" w:color="auto"/>
            </w:tcBorders>
          </w:tcPr>
          <w:p w:rsidR="004A6D6D" w:rsidRPr="004A6D6D" w:rsidRDefault="004A6D6D" w:rsidP="00B03309">
            <w:pPr>
              <w:rPr>
                <w:rFonts w:ascii="Times New Roman" w:hAnsi="Times New Roman" w:cs="Times New Roman"/>
                <w:sz w:val="24"/>
                <w:szCs w:val="24"/>
              </w:rPr>
            </w:pPr>
          </w:p>
        </w:tc>
        <w:tc>
          <w:tcPr>
            <w:tcW w:w="2601" w:type="dxa"/>
            <w:tcBorders>
              <w:top w:val="single" w:sz="4" w:space="0" w:color="auto"/>
              <w:left w:val="single" w:sz="4" w:space="0" w:color="auto"/>
              <w:bottom w:val="single" w:sz="4" w:space="0" w:color="auto"/>
              <w:right w:val="single" w:sz="4" w:space="0" w:color="auto"/>
            </w:tcBorders>
          </w:tcPr>
          <w:p w:rsidR="004A6D6D" w:rsidRPr="004A6D6D" w:rsidRDefault="004A6D6D" w:rsidP="00B03309">
            <w:pPr>
              <w:rPr>
                <w:rFonts w:ascii="Times New Roman" w:hAnsi="Times New Roman" w:cs="Times New Roman"/>
                <w:sz w:val="24"/>
                <w:szCs w:val="24"/>
              </w:rPr>
            </w:pPr>
          </w:p>
        </w:tc>
      </w:tr>
      <w:tr w:rsidR="004A6D6D" w:rsidRPr="004A6D6D" w:rsidTr="00B03309">
        <w:trPr>
          <w:trHeight w:val="162"/>
        </w:trPr>
        <w:tc>
          <w:tcPr>
            <w:tcW w:w="840" w:type="dxa"/>
            <w:tcBorders>
              <w:top w:val="single" w:sz="4" w:space="0" w:color="auto"/>
              <w:left w:val="single" w:sz="4" w:space="0" w:color="auto"/>
              <w:bottom w:val="single" w:sz="4" w:space="0" w:color="auto"/>
              <w:right w:val="single" w:sz="4" w:space="0" w:color="auto"/>
            </w:tcBorders>
          </w:tcPr>
          <w:p w:rsidR="004A6D6D" w:rsidRPr="004A6D6D" w:rsidRDefault="004A6D6D" w:rsidP="00B03309">
            <w:pPr>
              <w:rPr>
                <w:rFonts w:ascii="Times New Roman" w:hAnsi="Times New Roman" w:cs="Times New Roman"/>
                <w:sz w:val="24"/>
                <w:szCs w:val="24"/>
              </w:rPr>
            </w:pPr>
          </w:p>
        </w:tc>
        <w:tc>
          <w:tcPr>
            <w:tcW w:w="5997" w:type="dxa"/>
            <w:tcBorders>
              <w:top w:val="single" w:sz="4" w:space="0" w:color="auto"/>
              <w:left w:val="single" w:sz="4" w:space="0" w:color="auto"/>
              <w:bottom w:val="single" w:sz="4" w:space="0" w:color="auto"/>
              <w:right w:val="single" w:sz="4" w:space="0" w:color="auto"/>
            </w:tcBorders>
          </w:tcPr>
          <w:p w:rsidR="004A6D6D" w:rsidRPr="004A6D6D" w:rsidRDefault="004A6D6D" w:rsidP="00B03309">
            <w:pPr>
              <w:rPr>
                <w:rFonts w:ascii="Times New Roman" w:hAnsi="Times New Roman" w:cs="Times New Roman"/>
                <w:sz w:val="24"/>
                <w:szCs w:val="24"/>
              </w:rPr>
            </w:pPr>
          </w:p>
        </w:tc>
        <w:tc>
          <w:tcPr>
            <w:tcW w:w="2601" w:type="dxa"/>
            <w:tcBorders>
              <w:top w:val="single" w:sz="4" w:space="0" w:color="auto"/>
              <w:left w:val="single" w:sz="4" w:space="0" w:color="auto"/>
              <w:bottom w:val="single" w:sz="4" w:space="0" w:color="auto"/>
              <w:right w:val="single" w:sz="4" w:space="0" w:color="auto"/>
            </w:tcBorders>
          </w:tcPr>
          <w:p w:rsidR="004A6D6D" w:rsidRPr="004A6D6D" w:rsidRDefault="004A6D6D" w:rsidP="00B03309">
            <w:pPr>
              <w:rPr>
                <w:rFonts w:ascii="Times New Roman" w:hAnsi="Times New Roman" w:cs="Times New Roman"/>
                <w:sz w:val="24"/>
                <w:szCs w:val="24"/>
              </w:rPr>
            </w:pPr>
          </w:p>
        </w:tc>
      </w:tr>
    </w:tbl>
    <w:p w:rsidR="004A6D6D" w:rsidRPr="004A6D6D" w:rsidRDefault="004A6D6D" w:rsidP="004A6D6D">
      <w:pPr>
        <w:rPr>
          <w:rFonts w:ascii="Times New Roman" w:hAnsi="Times New Roman" w:cs="Times New Roman"/>
          <w:sz w:val="24"/>
          <w:szCs w:val="24"/>
        </w:rPr>
      </w:pPr>
    </w:p>
    <w:p w:rsidR="004A6D6D" w:rsidRPr="004A6D6D" w:rsidRDefault="004A6D6D" w:rsidP="004A6D6D">
      <w:pPr>
        <w:rPr>
          <w:rFonts w:ascii="Times New Roman" w:hAnsi="Times New Roman" w:cs="Times New Roman"/>
          <w:b/>
          <w:sz w:val="24"/>
          <w:szCs w:val="24"/>
        </w:rPr>
      </w:pPr>
      <w:r w:rsidRPr="004A6D6D">
        <w:rPr>
          <w:rFonts w:ascii="Times New Roman" w:hAnsi="Times New Roman" w:cs="Times New Roman"/>
          <w:b/>
          <w:sz w:val="24"/>
          <w:szCs w:val="24"/>
        </w:rPr>
        <w:t>7. Оценка по критерию «Наличие трудовых ресурсов»</w:t>
      </w:r>
    </w:p>
    <w:p w:rsidR="004A6D6D" w:rsidRPr="004A6D6D" w:rsidRDefault="004A6D6D" w:rsidP="004A6D6D">
      <w:pPr>
        <w:rPr>
          <w:rFonts w:ascii="Times New Roman" w:hAnsi="Times New Roman" w:cs="Times New Roman"/>
          <w:b/>
          <w:sz w:val="24"/>
          <w:szCs w:val="24"/>
        </w:rPr>
      </w:pPr>
    </w:p>
    <w:p w:rsidR="004A6D6D" w:rsidRPr="004A6D6D" w:rsidRDefault="004A6D6D" w:rsidP="004A6D6D">
      <w:pPr>
        <w:rPr>
          <w:rFonts w:ascii="Times New Roman" w:hAnsi="Times New Roman" w:cs="Times New Roman"/>
          <w:b/>
          <w:sz w:val="24"/>
          <w:szCs w:val="24"/>
        </w:rPr>
      </w:pPr>
      <w:r w:rsidRPr="004A6D6D">
        <w:rPr>
          <w:rFonts w:ascii="Times New Roman" w:hAnsi="Times New Roman" w:cs="Times New Roman"/>
          <w:b/>
          <w:sz w:val="24"/>
          <w:szCs w:val="24"/>
        </w:rPr>
        <w:t>R7i = (</w:t>
      </w:r>
      <w:r w:rsidRPr="004A6D6D">
        <w:rPr>
          <w:rFonts w:ascii="Times New Roman" w:hAnsi="Times New Roman" w:cs="Times New Roman"/>
          <w:b/>
          <w:sz w:val="24"/>
          <w:szCs w:val="24"/>
          <w:lang w:val="en-US"/>
        </w:rPr>
        <w:t>L</w:t>
      </w:r>
      <w:r w:rsidRPr="004A6D6D">
        <w:rPr>
          <w:rFonts w:ascii="Times New Roman" w:hAnsi="Times New Roman" w:cs="Times New Roman"/>
          <w:b/>
          <w:sz w:val="24"/>
          <w:szCs w:val="24"/>
        </w:rPr>
        <w:t xml:space="preserve">i/ </w:t>
      </w:r>
      <w:r w:rsidRPr="004A6D6D">
        <w:rPr>
          <w:rFonts w:ascii="Times New Roman" w:hAnsi="Times New Roman" w:cs="Times New Roman"/>
          <w:b/>
          <w:sz w:val="24"/>
          <w:szCs w:val="24"/>
          <w:lang w:val="en-US"/>
        </w:rPr>
        <w:t>L</w:t>
      </w:r>
      <w:r w:rsidRPr="004A6D6D">
        <w:rPr>
          <w:rFonts w:ascii="Times New Roman" w:hAnsi="Times New Roman" w:cs="Times New Roman"/>
          <w:b/>
          <w:sz w:val="24"/>
          <w:szCs w:val="24"/>
        </w:rPr>
        <w:t>max) х 100</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где:</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R7i – оценка (балл) Заявки i-го Участника по критерию «Наличие трудовых ресурсов»;</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Lmax –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Li – количество трудовых ресурсов Участника i-го Участника, необходимого для выполнения работ (оказания услуг) по Договору.</w:t>
      </w:r>
    </w:p>
    <w:p w:rsidR="004A6D6D" w:rsidRPr="004A6D6D" w:rsidRDefault="004A6D6D" w:rsidP="004A6D6D">
      <w:pPr>
        <w:rPr>
          <w:rFonts w:ascii="Times New Roman" w:hAnsi="Times New Roman" w:cs="Times New Roman"/>
          <w:sz w:val="24"/>
          <w:szCs w:val="24"/>
        </w:rPr>
      </w:pP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Список персонала, который должен привлекаться к выполнению работ/оказанию услуг по договору:</w:t>
      </w:r>
    </w:p>
    <w:p w:rsidR="004A6D6D" w:rsidRPr="004A6D6D" w:rsidRDefault="004A6D6D" w:rsidP="004A6D6D">
      <w:pPr>
        <w:rPr>
          <w:rFonts w:ascii="Times New Roman" w:hAnsi="Times New Roman" w:cs="Times New Roman"/>
          <w:sz w:val="24"/>
          <w:szCs w:val="24"/>
        </w:rPr>
      </w:pP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7"/>
        <w:gridCol w:w="3840"/>
        <w:gridCol w:w="1536"/>
        <w:gridCol w:w="2686"/>
      </w:tblGrid>
      <w:tr w:rsidR="004A6D6D" w:rsidRPr="004A6D6D" w:rsidTr="00B03309">
        <w:trPr>
          <w:trHeight w:val="143"/>
        </w:trPr>
        <w:tc>
          <w:tcPr>
            <w:tcW w:w="997" w:type="dxa"/>
            <w:tcBorders>
              <w:top w:val="single" w:sz="4" w:space="0" w:color="auto"/>
              <w:left w:val="single" w:sz="4" w:space="0" w:color="auto"/>
              <w:bottom w:val="single" w:sz="4" w:space="0" w:color="auto"/>
              <w:right w:val="single" w:sz="4" w:space="0" w:color="auto"/>
            </w:tcBorders>
            <w:hideMark/>
          </w:tcPr>
          <w:p w:rsidR="004A6D6D" w:rsidRPr="004A6D6D" w:rsidRDefault="004A6D6D" w:rsidP="00B03309">
            <w:pPr>
              <w:rPr>
                <w:rFonts w:ascii="Times New Roman" w:hAnsi="Times New Roman" w:cs="Times New Roman"/>
                <w:b/>
                <w:sz w:val="24"/>
                <w:szCs w:val="24"/>
              </w:rPr>
            </w:pPr>
            <w:r w:rsidRPr="004A6D6D">
              <w:rPr>
                <w:rFonts w:ascii="Times New Roman" w:hAnsi="Times New Roman" w:cs="Times New Roman"/>
                <w:b/>
                <w:sz w:val="24"/>
                <w:szCs w:val="24"/>
              </w:rPr>
              <w:t>№ п/п</w:t>
            </w:r>
          </w:p>
        </w:tc>
        <w:tc>
          <w:tcPr>
            <w:tcW w:w="3840" w:type="dxa"/>
            <w:tcBorders>
              <w:top w:val="single" w:sz="4" w:space="0" w:color="auto"/>
              <w:left w:val="single" w:sz="4" w:space="0" w:color="auto"/>
              <w:bottom w:val="single" w:sz="4" w:space="0" w:color="auto"/>
              <w:right w:val="single" w:sz="4" w:space="0" w:color="auto"/>
            </w:tcBorders>
            <w:hideMark/>
          </w:tcPr>
          <w:p w:rsidR="004A6D6D" w:rsidRPr="004A6D6D" w:rsidRDefault="004A6D6D" w:rsidP="00B03309">
            <w:pPr>
              <w:rPr>
                <w:rFonts w:ascii="Times New Roman" w:hAnsi="Times New Roman" w:cs="Times New Roman"/>
                <w:b/>
                <w:sz w:val="24"/>
                <w:szCs w:val="24"/>
              </w:rPr>
            </w:pPr>
            <w:r w:rsidRPr="004A6D6D">
              <w:rPr>
                <w:rFonts w:ascii="Times New Roman" w:hAnsi="Times New Roman" w:cs="Times New Roman"/>
                <w:b/>
                <w:sz w:val="24"/>
                <w:szCs w:val="24"/>
              </w:rPr>
              <w:t>Специализация/</w:t>
            </w:r>
          </w:p>
          <w:p w:rsidR="004A6D6D" w:rsidRPr="004A6D6D" w:rsidRDefault="004A6D6D" w:rsidP="00B03309">
            <w:pPr>
              <w:rPr>
                <w:rFonts w:ascii="Times New Roman" w:hAnsi="Times New Roman" w:cs="Times New Roman"/>
                <w:b/>
                <w:sz w:val="24"/>
                <w:szCs w:val="24"/>
              </w:rPr>
            </w:pPr>
            <w:r w:rsidRPr="004A6D6D">
              <w:rPr>
                <w:rFonts w:ascii="Times New Roman" w:hAnsi="Times New Roman" w:cs="Times New Roman"/>
                <w:b/>
                <w:sz w:val="24"/>
                <w:szCs w:val="24"/>
              </w:rPr>
              <w:t>Разряд</w:t>
            </w:r>
          </w:p>
        </w:tc>
        <w:tc>
          <w:tcPr>
            <w:tcW w:w="1536" w:type="dxa"/>
            <w:tcBorders>
              <w:top w:val="single" w:sz="4" w:space="0" w:color="auto"/>
              <w:left w:val="single" w:sz="4" w:space="0" w:color="auto"/>
              <w:bottom w:val="single" w:sz="4" w:space="0" w:color="auto"/>
              <w:right w:val="single" w:sz="4" w:space="0" w:color="auto"/>
            </w:tcBorders>
            <w:hideMark/>
          </w:tcPr>
          <w:p w:rsidR="004A6D6D" w:rsidRPr="004A6D6D" w:rsidRDefault="004A6D6D" w:rsidP="00B03309">
            <w:pPr>
              <w:rPr>
                <w:rFonts w:ascii="Times New Roman" w:hAnsi="Times New Roman" w:cs="Times New Roman"/>
                <w:b/>
                <w:sz w:val="24"/>
                <w:szCs w:val="24"/>
              </w:rPr>
            </w:pPr>
            <w:r w:rsidRPr="004A6D6D">
              <w:rPr>
                <w:rFonts w:ascii="Times New Roman" w:hAnsi="Times New Roman" w:cs="Times New Roman"/>
                <w:b/>
                <w:sz w:val="24"/>
                <w:szCs w:val="24"/>
              </w:rPr>
              <w:t>Стаж</w:t>
            </w:r>
          </w:p>
        </w:tc>
        <w:tc>
          <w:tcPr>
            <w:tcW w:w="2686" w:type="dxa"/>
            <w:tcBorders>
              <w:top w:val="single" w:sz="4" w:space="0" w:color="auto"/>
              <w:left w:val="single" w:sz="4" w:space="0" w:color="auto"/>
              <w:bottom w:val="single" w:sz="4" w:space="0" w:color="auto"/>
              <w:right w:val="single" w:sz="4" w:space="0" w:color="auto"/>
            </w:tcBorders>
            <w:hideMark/>
          </w:tcPr>
          <w:p w:rsidR="004A6D6D" w:rsidRPr="004A6D6D" w:rsidRDefault="004A6D6D" w:rsidP="00B03309">
            <w:pPr>
              <w:rPr>
                <w:rFonts w:ascii="Times New Roman" w:hAnsi="Times New Roman" w:cs="Times New Roman"/>
                <w:b/>
                <w:sz w:val="24"/>
                <w:szCs w:val="24"/>
              </w:rPr>
            </w:pPr>
            <w:r w:rsidRPr="004A6D6D">
              <w:rPr>
                <w:rFonts w:ascii="Times New Roman" w:hAnsi="Times New Roman" w:cs="Times New Roman"/>
                <w:b/>
                <w:sz w:val="24"/>
                <w:szCs w:val="24"/>
              </w:rPr>
              <w:t xml:space="preserve">Количество человек </w:t>
            </w:r>
          </w:p>
          <w:p w:rsidR="004A6D6D" w:rsidRPr="004A6D6D" w:rsidRDefault="004A6D6D" w:rsidP="00B03309">
            <w:pPr>
              <w:rPr>
                <w:rFonts w:ascii="Times New Roman" w:hAnsi="Times New Roman" w:cs="Times New Roman"/>
                <w:b/>
                <w:sz w:val="24"/>
                <w:szCs w:val="24"/>
              </w:rPr>
            </w:pPr>
            <w:r w:rsidRPr="004A6D6D">
              <w:rPr>
                <w:rFonts w:ascii="Times New Roman" w:hAnsi="Times New Roman" w:cs="Times New Roman"/>
                <w:b/>
                <w:sz w:val="24"/>
                <w:szCs w:val="24"/>
              </w:rPr>
              <w:t>(не менее)</w:t>
            </w:r>
          </w:p>
        </w:tc>
      </w:tr>
      <w:tr w:rsidR="004A6D6D" w:rsidRPr="004A6D6D" w:rsidTr="00B03309">
        <w:trPr>
          <w:trHeight w:val="143"/>
        </w:trPr>
        <w:tc>
          <w:tcPr>
            <w:tcW w:w="997" w:type="dxa"/>
            <w:tcBorders>
              <w:top w:val="single" w:sz="4" w:space="0" w:color="auto"/>
              <w:left w:val="single" w:sz="4" w:space="0" w:color="auto"/>
              <w:bottom w:val="single" w:sz="4" w:space="0" w:color="auto"/>
              <w:right w:val="single" w:sz="4" w:space="0" w:color="auto"/>
            </w:tcBorders>
          </w:tcPr>
          <w:p w:rsidR="004A6D6D" w:rsidRPr="004A6D6D" w:rsidRDefault="004A6D6D" w:rsidP="00B03309">
            <w:pPr>
              <w:rPr>
                <w:rFonts w:ascii="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tcPr>
          <w:p w:rsidR="004A6D6D" w:rsidRPr="004A6D6D" w:rsidRDefault="004A6D6D" w:rsidP="00B03309">
            <w:pPr>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rsidR="004A6D6D" w:rsidRPr="004A6D6D" w:rsidRDefault="004A6D6D" w:rsidP="00B03309">
            <w:pPr>
              <w:rPr>
                <w:rFonts w:ascii="Times New Roman" w:hAnsi="Times New Roman" w:cs="Times New Roman"/>
                <w:sz w:val="24"/>
                <w:szCs w:val="24"/>
              </w:rPr>
            </w:pPr>
          </w:p>
        </w:tc>
        <w:tc>
          <w:tcPr>
            <w:tcW w:w="2686" w:type="dxa"/>
            <w:tcBorders>
              <w:top w:val="single" w:sz="4" w:space="0" w:color="auto"/>
              <w:left w:val="single" w:sz="4" w:space="0" w:color="auto"/>
              <w:bottom w:val="single" w:sz="4" w:space="0" w:color="auto"/>
              <w:right w:val="single" w:sz="4" w:space="0" w:color="auto"/>
            </w:tcBorders>
          </w:tcPr>
          <w:p w:rsidR="004A6D6D" w:rsidRPr="004A6D6D" w:rsidRDefault="004A6D6D" w:rsidP="00B03309">
            <w:pPr>
              <w:rPr>
                <w:rFonts w:ascii="Times New Roman" w:hAnsi="Times New Roman" w:cs="Times New Roman"/>
                <w:sz w:val="24"/>
                <w:szCs w:val="24"/>
              </w:rPr>
            </w:pPr>
          </w:p>
        </w:tc>
      </w:tr>
      <w:tr w:rsidR="004A6D6D" w:rsidRPr="004A6D6D" w:rsidTr="00B03309">
        <w:trPr>
          <w:trHeight w:val="143"/>
        </w:trPr>
        <w:tc>
          <w:tcPr>
            <w:tcW w:w="997" w:type="dxa"/>
            <w:tcBorders>
              <w:top w:val="single" w:sz="4" w:space="0" w:color="auto"/>
              <w:left w:val="single" w:sz="4" w:space="0" w:color="auto"/>
              <w:bottom w:val="single" w:sz="4" w:space="0" w:color="auto"/>
              <w:right w:val="single" w:sz="4" w:space="0" w:color="auto"/>
            </w:tcBorders>
          </w:tcPr>
          <w:p w:rsidR="004A6D6D" w:rsidRPr="004A6D6D" w:rsidRDefault="004A6D6D" w:rsidP="00B03309">
            <w:pPr>
              <w:rPr>
                <w:rFonts w:ascii="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tcPr>
          <w:p w:rsidR="004A6D6D" w:rsidRPr="004A6D6D" w:rsidRDefault="004A6D6D" w:rsidP="00B03309">
            <w:pPr>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rsidR="004A6D6D" w:rsidRPr="004A6D6D" w:rsidRDefault="004A6D6D" w:rsidP="00B03309">
            <w:pPr>
              <w:rPr>
                <w:rFonts w:ascii="Times New Roman" w:hAnsi="Times New Roman" w:cs="Times New Roman"/>
                <w:sz w:val="24"/>
                <w:szCs w:val="24"/>
              </w:rPr>
            </w:pPr>
          </w:p>
        </w:tc>
        <w:tc>
          <w:tcPr>
            <w:tcW w:w="2686" w:type="dxa"/>
            <w:tcBorders>
              <w:top w:val="single" w:sz="4" w:space="0" w:color="auto"/>
              <w:left w:val="single" w:sz="4" w:space="0" w:color="auto"/>
              <w:bottom w:val="single" w:sz="4" w:space="0" w:color="auto"/>
              <w:right w:val="single" w:sz="4" w:space="0" w:color="auto"/>
            </w:tcBorders>
          </w:tcPr>
          <w:p w:rsidR="004A6D6D" w:rsidRPr="004A6D6D" w:rsidRDefault="004A6D6D" w:rsidP="00B03309">
            <w:pPr>
              <w:rPr>
                <w:rFonts w:ascii="Times New Roman" w:hAnsi="Times New Roman" w:cs="Times New Roman"/>
                <w:sz w:val="24"/>
                <w:szCs w:val="24"/>
              </w:rPr>
            </w:pPr>
          </w:p>
        </w:tc>
      </w:tr>
    </w:tbl>
    <w:p w:rsidR="004A6D6D" w:rsidRPr="004A6D6D" w:rsidRDefault="004A6D6D" w:rsidP="004A6D6D">
      <w:pPr>
        <w:rPr>
          <w:rFonts w:ascii="Times New Roman" w:hAnsi="Times New Roman" w:cs="Times New Roman"/>
          <w:b/>
          <w:sz w:val="24"/>
          <w:szCs w:val="24"/>
        </w:rPr>
      </w:pPr>
    </w:p>
    <w:p w:rsidR="004A6D6D" w:rsidRPr="004A6D6D" w:rsidRDefault="004A6D6D" w:rsidP="004A6D6D">
      <w:pPr>
        <w:rPr>
          <w:rFonts w:ascii="Times New Roman" w:hAnsi="Times New Roman" w:cs="Times New Roman"/>
          <w:b/>
          <w:sz w:val="24"/>
          <w:szCs w:val="24"/>
        </w:rPr>
      </w:pPr>
      <w:r w:rsidRPr="004A6D6D">
        <w:rPr>
          <w:rFonts w:ascii="Times New Roman" w:hAnsi="Times New Roman" w:cs="Times New Roman"/>
          <w:b/>
          <w:sz w:val="24"/>
          <w:szCs w:val="24"/>
        </w:rPr>
        <w:t>8. Оценка по критерию «Количество положительных отзывов за последние 5 (пять) лет»</w:t>
      </w:r>
    </w:p>
    <w:p w:rsidR="004A6D6D" w:rsidRPr="004A6D6D" w:rsidRDefault="004A6D6D" w:rsidP="004A6D6D">
      <w:pPr>
        <w:rPr>
          <w:rFonts w:ascii="Times New Roman" w:hAnsi="Times New Roman" w:cs="Times New Roman"/>
          <w:b/>
          <w:sz w:val="24"/>
          <w:szCs w:val="24"/>
        </w:rPr>
      </w:pPr>
    </w:p>
    <w:p w:rsidR="004A6D6D" w:rsidRPr="004A6D6D" w:rsidRDefault="004A6D6D" w:rsidP="004A6D6D">
      <w:pPr>
        <w:rPr>
          <w:rFonts w:ascii="Times New Roman" w:hAnsi="Times New Roman" w:cs="Times New Roman"/>
          <w:b/>
          <w:sz w:val="24"/>
          <w:szCs w:val="24"/>
        </w:rPr>
      </w:pPr>
      <w:r w:rsidRPr="004A6D6D">
        <w:rPr>
          <w:rFonts w:ascii="Times New Roman" w:hAnsi="Times New Roman" w:cs="Times New Roman"/>
          <w:b/>
          <w:sz w:val="24"/>
          <w:szCs w:val="24"/>
        </w:rPr>
        <w:t>R8i = (</w:t>
      </w:r>
      <w:r w:rsidRPr="004A6D6D">
        <w:rPr>
          <w:rFonts w:ascii="Times New Roman" w:hAnsi="Times New Roman" w:cs="Times New Roman"/>
          <w:b/>
          <w:sz w:val="24"/>
          <w:szCs w:val="24"/>
          <w:lang w:val="en-US"/>
        </w:rPr>
        <w:t>M</w:t>
      </w:r>
      <w:r w:rsidRPr="004A6D6D">
        <w:rPr>
          <w:rFonts w:ascii="Times New Roman" w:hAnsi="Times New Roman" w:cs="Times New Roman"/>
          <w:b/>
          <w:sz w:val="24"/>
          <w:szCs w:val="24"/>
        </w:rPr>
        <w:t xml:space="preserve">i/ </w:t>
      </w:r>
      <w:r w:rsidRPr="004A6D6D">
        <w:rPr>
          <w:rFonts w:ascii="Times New Roman" w:hAnsi="Times New Roman" w:cs="Times New Roman"/>
          <w:b/>
          <w:sz w:val="24"/>
          <w:szCs w:val="24"/>
          <w:lang w:val="en-US"/>
        </w:rPr>
        <w:t>M</w:t>
      </w:r>
      <w:r w:rsidRPr="004A6D6D">
        <w:rPr>
          <w:rFonts w:ascii="Times New Roman" w:hAnsi="Times New Roman" w:cs="Times New Roman"/>
          <w:b/>
          <w:sz w:val="24"/>
          <w:szCs w:val="24"/>
        </w:rPr>
        <w:t>max) х 100</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где:</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R8i – оценка (балл) Заявки i-го Участника по критерию «Количество положительных отзывов за последние 5 (пять) лет»;</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Mmax –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4A6D6D" w:rsidRPr="004A6D6D" w:rsidRDefault="004A6D6D" w:rsidP="004A6D6D">
      <w:pPr>
        <w:rPr>
          <w:rFonts w:ascii="Times New Roman" w:hAnsi="Times New Roman" w:cs="Times New Roman"/>
          <w:b/>
          <w:sz w:val="24"/>
          <w:szCs w:val="24"/>
        </w:rPr>
      </w:pPr>
    </w:p>
    <w:p w:rsidR="004A6D6D" w:rsidRPr="004A6D6D" w:rsidRDefault="004A6D6D" w:rsidP="004A6D6D">
      <w:pPr>
        <w:rPr>
          <w:rFonts w:ascii="Times New Roman" w:hAnsi="Times New Roman" w:cs="Times New Roman"/>
          <w:b/>
          <w:sz w:val="24"/>
          <w:szCs w:val="24"/>
        </w:rPr>
      </w:pPr>
      <w:r w:rsidRPr="004A6D6D">
        <w:rPr>
          <w:rFonts w:ascii="Times New Roman" w:hAnsi="Times New Roman" w:cs="Times New Roman"/>
          <w:b/>
          <w:sz w:val="24"/>
          <w:szCs w:val="24"/>
        </w:rPr>
        <w:t>9. Оценка по критерию «Срок гарантии качества выполненных работ (оказанных услуг)»</w:t>
      </w:r>
    </w:p>
    <w:p w:rsidR="004A6D6D" w:rsidRPr="004A6D6D" w:rsidRDefault="004A6D6D" w:rsidP="004A6D6D">
      <w:pPr>
        <w:rPr>
          <w:rFonts w:ascii="Times New Roman" w:hAnsi="Times New Roman" w:cs="Times New Roman"/>
          <w:b/>
          <w:sz w:val="24"/>
          <w:szCs w:val="24"/>
        </w:rPr>
      </w:pPr>
    </w:p>
    <w:p w:rsidR="004A6D6D" w:rsidRPr="004A6D6D" w:rsidRDefault="004A6D6D" w:rsidP="004A6D6D">
      <w:pPr>
        <w:rPr>
          <w:rFonts w:ascii="Times New Roman" w:hAnsi="Times New Roman" w:cs="Times New Roman"/>
          <w:b/>
          <w:sz w:val="24"/>
          <w:szCs w:val="24"/>
        </w:rPr>
      </w:pPr>
      <w:r w:rsidRPr="004A6D6D">
        <w:rPr>
          <w:rFonts w:ascii="Times New Roman" w:hAnsi="Times New Roman" w:cs="Times New Roman"/>
          <w:b/>
          <w:sz w:val="24"/>
          <w:szCs w:val="24"/>
        </w:rPr>
        <w:t>R9i = (</w:t>
      </w:r>
      <w:r w:rsidRPr="004A6D6D">
        <w:rPr>
          <w:rFonts w:ascii="Times New Roman" w:hAnsi="Times New Roman" w:cs="Times New Roman"/>
          <w:b/>
          <w:sz w:val="24"/>
          <w:szCs w:val="24"/>
          <w:lang w:val="en-US"/>
        </w:rPr>
        <w:t>N</w:t>
      </w:r>
      <w:r w:rsidRPr="004A6D6D">
        <w:rPr>
          <w:rFonts w:ascii="Times New Roman" w:hAnsi="Times New Roman" w:cs="Times New Roman"/>
          <w:b/>
          <w:sz w:val="24"/>
          <w:szCs w:val="24"/>
        </w:rPr>
        <w:t xml:space="preserve">i/ </w:t>
      </w:r>
      <w:r w:rsidRPr="004A6D6D">
        <w:rPr>
          <w:rFonts w:ascii="Times New Roman" w:hAnsi="Times New Roman" w:cs="Times New Roman"/>
          <w:b/>
          <w:sz w:val="24"/>
          <w:szCs w:val="24"/>
          <w:lang w:val="en-US"/>
        </w:rPr>
        <w:t>N</w:t>
      </w:r>
      <w:r w:rsidRPr="004A6D6D">
        <w:rPr>
          <w:rFonts w:ascii="Times New Roman" w:hAnsi="Times New Roman" w:cs="Times New Roman"/>
          <w:b/>
          <w:sz w:val="24"/>
          <w:szCs w:val="24"/>
        </w:rPr>
        <w:t>max) х 100</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где:</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R9i – оценка (балл) Заявки i-го Участника по критерию «Срок гарантии качества выполненных работ (оказанных услуг)»;</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Nmax – максимальный среди всех заявок Участников гарантийный срок выполнения работ (оказания услуг);</w:t>
      </w:r>
    </w:p>
    <w:p w:rsidR="004A6D6D" w:rsidRPr="004A6D6D" w:rsidRDefault="004A6D6D" w:rsidP="004A6D6D">
      <w:pPr>
        <w:rPr>
          <w:rFonts w:ascii="Times New Roman" w:hAnsi="Times New Roman" w:cs="Times New Roman"/>
          <w:sz w:val="24"/>
          <w:szCs w:val="24"/>
        </w:rPr>
      </w:pPr>
      <w:r w:rsidRPr="004A6D6D">
        <w:rPr>
          <w:rFonts w:ascii="Times New Roman" w:hAnsi="Times New Roman" w:cs="Times New Roman"/>
          <w:sz w:val="24"/>
          <w:szCs w:val="24"/>
        </w:rPr>
        <w:t>Ni – гарантийный срок выполнения работ (оказания услуг), указанный в заявке i-го Участника.</w:t>
      </w:r>
    </w:p>
    <w:p w:rsidR="00EA6794" w:rsidRPr="004A6D6D" w:rsidRDefault="00EA6794">
      <w:pPr>
        <w:rPr>
          <w:rFonts w:ascii="Times New Roman" w:hAnsi="Times New Roman" w:cs="Times New Roman"/>
          <w:sz w:val="24"/>
          <w:szCs w:val="24"/>
        </w:rPr>
      </w:pPr>
    </w:p>
    <w:sectPr w:rsidR="00EA6794" w:rsidRPr="004A6D6D" w:rsidSect="00B03309">
      <w:pgSz w:w="11905" w:h="16838"/>
      <w:pgMar w:top="1134" w:right="850" w:bottom="851"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4EC" w:rsidRDefault="000D04EC" w:rsidP="004A6D6D">
      <w:pPr>
        <w:spacing w:after="0" w:line="240" w:lineRule="auto"/>
      </w:pPr>
      <w:r>
        <w:separator/>
      </w:r>
    </w:p>
  </w:endnote>
  <w:endnote w:type="continuationSeparator" w:id="1">
    <w:p w:rsidR="000D04EC" w:rsidRDefault="000D04EC" w:rsidP="004A6D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309" w:rsidRDefault="00574918">
    <w:pPr>
      <w:pStyle w:val="aa"/>
      <w:jc w:val="center"/>
    </w:pPr>
    <w:fldSimple w:instr=" PAGE   \* MERGEFORMAT ">
      <w:r w:rsidR="005A59F7">
        <w:rPr>
          <w:noProof/>
        </w:rPr>
        <w:t>5</w:t>
      </w:r>
    </w:fldSimple>
  </w:p>
  <w:p w:rsidR="00B03309" w:rsidRDefault="00B03309">
    <w:pPr>
      <w:pStyle w:val="aa"/>
    </w:pPr>
  </w:p>
  <w:p w:rsidR="00B03309" w:rsidRDefault="00B03309"/>
  <w:p w:rsidR="00B03309" w:rsidRDefault="00B0330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4EC" w:rsidRDefault="000D04EC" w:rsidP="004A6D6D">
      <w:pPr>
        <w:spacing w:after="0" w:line="240" w:lineRule="auto"/>
      </w:pPr>
      <w:r>
        <w:separator/>
      </w:r>
    </w:p>
  </w:footnote>
  <w:footnote w:type="continuationSeparator" w:id="1">
    <w:p w:rsidR="000D04EC" w:rsidRDefault="000D04EC" w:rsidP="004A6D6D">
      <w:pPr>
        <w:spacing w:after="0" w:line="240" w:lineRule="auto"/>
      </w:pPr>
      <w:r>
        <w:continuationSeparator/>
      </w:r>
    </w:p>
  </w:footnote>
  <w:footnote w:id="2">
    <w:p w:rsidR="00B03309" w:rsidRDefault="00B03309" w:rsidP="004A6D6D">
      <w:pPr>
        <w:pStyle w:val="ae"/>
      </w:pPr>
      <w:r>
        <w:rPr>
          <w:rStyle w:val="af0"/>
        </w:rPr>
        <w:footnoteRef/>
      </w:r>
      <w:r>
        <w:t xml:space="preserve"> Конкретная значимость критерия в пределах указанного диапазона должна быть установлена в конкурсной документации, документации о запросе предложений. Совокупная значимость всех критериев в конкретном конкурсе, запросе предложений должна быть равна ста процентам.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6E5"/>
    <w:multiLevelType w:val="multilevel"/>
    <w:tmpl w:val="CAE42F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76B4ED9"/>
    <w:multiLevelType w:val="multilevel"/>
    <w:tmpl w:val="B91ABA3C"/>
    <w:lvl w:ilvl="0">
      <w:start w:val="1"/>
      <w:numFmt w:val="bullet"/>
      <w:lvlText w:val=""/>
      <w:lvlJc w:val="left"/>
      <w:pPr>
        <w:ind w:left="851"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851" w:firstLine="0"/>
      </w:pPr>
      <w:rPr>
        <w:rFonts w:ascii="Symbol" w:hAnsi="Symbol" w:hint="default"/>
      </w:rPr>
    </w:lvl>
    <w:lvl w:ilvl="2">
      <w:numFmt w:val="decimal"/>
      <w:lvlText w:val=""/>
      <w:lvlJc w:val="left"/>
      <w:pPr>
        <w:ind w:left="851" w:firstLine="0"/>
      </w:pPr>
    </w:lvl>
    <w:lvl w:ilvl="3">
      <w:numFmt w:val="decimal"/>
      <w:lvlText w:val=""/>
      <w:lvlJc w:val="left"/>
      <w:pPr>
        <w:ind w:left="851" w:firstLine="0"/>
      </w:pPr>
    </w:lvl>
    <w:lvl w:ilvl="4">
      <w:numFmt w:val="decimal"/>
      <w:lvlText w:val=""/>
      <w:lvlJc w:val="left"/>
      <w:pPr>
        <w:ind w:left="851" w:firstLine="0"/>
      </w:pPr>
    </w:lvl>
    <w:lvl w:ilvl="5">
      <w:numFmt w:val="decimal"/>
      <w:lvlText w:val=""/>
      <w:lvlJc w:val="left"/>
      <w:pPr>
        <w:ind w:left="851" w:firstLine="0"/>
      </w:pPr>
    </w:lvl>
    <w:lvl w:ilvl="6">
      <w:numFmt w:val="decimal"/>
      <w:lvlText w:val=""/>
      <w:lvlJc w:val="left"/>
      <w:pPr>
        <w:ind w:left="851" w:firstLine="0"/>
      </w:pPr>
    </w:lvl>
    <w:lvl w:ilvl="7">
      <w:numFmt w:val="decimal"/>
      <w:lvlText w:val=""/>
      <w:lvlJc w:val="left"/>
      <w:pPr>
        <w:ind w:left="851" w:firstLine="0"/>
      </w:pPr>
    </w:lvl>
    <w:lvl w:ilvl="8">
      <w:numFmt w:val="decimal"/>
      <w:lvlText w:val=""/>
      <w:lvlJc w:val="left"/>
      <w:pPr>
        <w:ind w:left="851" w:firstLine="0"/>
      </w:pPr>
    </w:lvl>
  </w:abstractNum>
  <w:abstractNum w:abstractNumId="2">
    <w:nsid w:val="161317FC"/>
    <w:multiLevelType w:val="multilevel"/>
    <w:tmpl w:val="E72415AA"/>
    <w:lvl w:ilvl="0">
      <w:start w:val="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240A3B27"/>
    <w:multiLevelType w:val="multilevel"/>
    <w:tmpl w:val="0A548E56"/>
    <w:lvl w:ilvl="0">
      <w:start w:val="4"/>
      <w:numFmt w:val="decimal"/>
      <w:lvlText w:val="%1."/>
      <w:lvlJc w:val="left"/>
      <w:pPr>
        <w:ind w:left="480" w:hanging="48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4">
    <w:nsid w:val="281A3777"/>
    <w:multiLevelType w:val="multilevel"/>
    <w:tmpl w:val="41640432"/>
    <w:lvl w:ilvl="0">
      <w:start w:val="1"/>
      <w:numFmt w:val="bullet"/>
      <w:lvlText w:val="-"/>
      <w:lvlJc w:val="left"/>
      <w:pPr>
        <w:ind w:left="0" w:firstLine="0"/>
      </w:pPr>
      <w:rPr>
        <w:rFonts w:ascii="Arial" w:eastAsia="Times New Roman" w:hAnsi="Arial"/>
        <w:b/>
        <w:bCs/>
        <w:i/>
        <w:iCs/>
        <w:smallCaps w:val="0"/>
        <w:strike w:val="0"/>
        <w:dstrike w:val="0"/>
        <w:color w:val="auto"/>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2CB6226"/>
    <w:multiLevelType w:val="multilevel"/>
    <w:tmpl w:val="2A2E9AC8"/>
    <w:lvl w:ilvl="0">
      <w:start w:val="4"/>
      <w:numFmt w:val="decimal"/>
      <w:lvlText w:val="%1."/>
      <w:lvlJc w:val="left"/>
      <w:pPr>
        <w:ind w:left="360" w:hanging="360"/>
      </w:pPr>
      <w:rPr>
        <w:rFonts w:hint="default"/>
      </w:rPr>
    </w:lvl>
    <w:lvl w:ilvl="1">
      <w:start w:val="5"/>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6">
    <w:nsid w:val="49201DD4"/>
    <w:multiLevelType w:val="multilevel"/>
    <w:tmpl w:val="B4689D0A"/>
    <w:lvl w:ilvl="0">
      <w:start w:val="4"/>
      <w:numFmt w:val="decimal"/>
      <w:lvlText w:val="%1."/>
      <w:lvlJc w:val="left"/>
      <w:pPr>
        <w:ind w:left="525" w:hanging="525"/>
      </w:pPr>
      <w:rPr>
        <w:rFonts w:eastAsia="Arial Unicode MS" w:hint="default"/>
        <w:color w:val="000000"/>
        <w:sz w:val="26"/>
      </w:rPr>
    </w:lvl>
    <w:lvl w:ilvl="1">
      <w:start w:val="13"/>
      <w:numFmt w:val="decimal"/>
      <w:lvlText w:val="%1.%2."/>
      <w:lvlJc w:val="left"/>
      <w:pPr>
        <w:ind w:left="525" w:hanging="525"/>
      </w:pPr>
      <w:rPr>
        <w:rFonts w:eastAsia="Arial Unicode MS" w:hint="default"/>
        <w:b w:val="0"/>
        <w:color w:val="000000"/>
        <w:sz w:val="26"/>
      </w:rPr>
    </w:lvl>
    <w:lvl w:ilvl="2">
      <w:start w:val="1"/>
      <w:numFmt w:val="decimal"/>
      <w:lvlText w:val="%1.%2.%3."/>
      <w:lvlJc w:val="left"/>
      <w:pPr>
        <w:ind w:left="1520" w:hanging="720"/>
      </w:pPr>
      <w:rPr>
        <w:rFonts w:eastAsia="Arial Unicode MS" w:hint="default"/>
        <w:color w:val="000000"/>
        <w:sz w:val="26"/>
      </w:rPr>
    </w:lvl>
    <w:lvl w:ilvl="3">
      <w:start w:val="1"/>
      <w:numFmt w:val="decimal"/>
      <w:lvlText w:val="%1.%2.%3.%4."/>
      <w:lvlJc w:val="left"/>
      <w:pPr>
        <w:ind w:left="1920" w:hanging="720"/>
      </w:pPr>
      <w:rPr>
        <w:rFonts w:eastAsia="Arial Unicode MS" w:hint="default"/>
        <w:color w:val="000000"/>
        <w:sz w:val="26"/>
      </w:rPr>
    </w:lvl>
    <w:lvl w:ilvl="4">
      <w:start w:val="1"/>
      <w:numFmt w:val="decimal"/>
      <w:lvlText w:val="%1.%2.%3.%4.%5."/>
      <w:lvlJc w:val="left"/>
      <w:pPr>
        <w:ind w:left="2680" w:hanging="1080"/>
      </w:pPr>
      <w:rPr>
        <w:rFonts w:eastAsia="Arial Unicode MS" w:hint="default"/>
        <w:color w:val="000000"/>
        <w:sz w:val="26"/>
      </w:rPr>
    </w:lvl>
    <w:lvl w:ilvl="5">
      <w:start w:val="1"/>
      <w:numFmt w:val="decimal"/>
      <w:lvlText w:val="%1.%2.%3.%4.%5.%6."/>
      <w:lvlJc w:val="left"/>
      <w:pPr>
        <w:ind w:left="3080" w:hanging="1080"/>
      </w:pPr>
      <w:rPr>
        <w:rFonts w:eastAsia="Arial Unicode MS" w:hint="default"/>
        <w:color w:val="000000"/>
        <w:sz w:val="26"/>
      </w:rPr>
    </w:lvl>
    <w:lvl w:ilvl="6">
      <w:start w:val="1"/>
      <w:numFmt w:val="decimal"/>
      <w:lvlText w:val="%1.%2.%3.%4.%5.%6.%7."/>
      <w:lvlJc w:val="left"/>
      <w:pPr>
        <w:ind w:left="3840" w:hanging="1440"/>
      </w:pPr>
      <w:rPr>
        <w:rFonts w:eastAsia="Arial Unicode MS" w:hint="default"/>
        <w:color w:val="000000"/>
        <w:sz w:val="26"/>
      </w:rPr>
    </w:lvl>
    <w:lvl w:ilvl="7">
      <w:start w:val="1"/>
      <w:numFmt w:val="decimal"/>
      <w:lvlText w:val="%1.%2.%3.%4.%5.%6.%7.%8."/>
      <w:lvlJc w:val="left"/>
      <w:pPr>
        <w:ind w:left="4240" w:hanging="1440"/>
      </w:pPr>
      <w:rPr>
        <w:rFonts w:eastAsia="Arial Unicode MS" w:hint="default"/>
        <w:color w:val="000000"/>
        <w:sz w:val="26"/>
      </w:rPr>
    </w:lvl>
    <w:lvl w:ilvl="8">
      <w:start w:val="1"/>
      <w:numFmt w:val="decimal"/>
      <w:lvlText w:val="%1.%2.%3.%4.%5.%6.%7.%8.%9."/>
      <w:lvlJc w:val="left"/>
      <w:pPr>
        <w:ind w:left="5000" w:hanging="1800"/>
      </w:pPr>
      <w:rPr>
        <w:rFonts w:eastAsia="Arial Unicode MS" w:hint="default"/>
        <w:color w:val="000000"/>
        <w:sz w:val="26"/>
      </w:rPr>
    </w:lvl>
  </w:abstractNum>
  <w:abstractNum w:abstractNumId="7">
    <w:nsid w:val="4C5931CF"/>
    <w:multiLevelType w:val="multilevel"/>
    <w:tmpl w:val="18B08266"/>
    <w:lvl w:ilvl="0">
      <w:start w:val="4"/>
      <w:numFmt w:val="decimal"/>
      <w:lvlText w:val="%1."/>
      <w:lvlJc w:val="left"/>
      <w:pPr>
        <w:ind w:left="540" w:hanging="540"/>
      </w:pPr>
      <w:rPr>
        <w:rFonts w:eastAsia="Arial Unicode MS" w:hint="default"/>
      </w:rPr>
    </w:lvl>
    <w:lvl w:ilvl="1">
      <w:start w:val="2"/>
      <w:numFmt w:val="decimal"/>
      <w:lvlText w:val="%1.%2."/>
      <w:lvlJc w:val="left"/>
      <w:pPr>
        <w:ind w:left="940" w:hanging="540"/>
      </w:pPr>
      <w:rPr>
        <w:rFonts w:eastAsia="Arial Unicode MS" w:hint="default"/>
      </w:rPr>
    </w:lvl>
    <w:lvl w:ilvl="2">
      <w:start w:val="8"/>
      <w:numFmt w:val="decimal"/>
      <w:lvlText w:val="%1.%2.%3."/>
      <w:lvlJc w:val="left"/>
      <w:pPr>
        <w:ind w:left="1520" w:hanging="720"/>
      </w:pPr>
      <w:rPr>
        <w:rFonts w:eastAsia="Arial Unicode MS" w:hint="default"/>
      </w:rPr>
    </w:lvl>
    <w:lvl w:ilvl="3">
      <w:start w:val="1"/>
      <w:numFmt w:val="decimal"/>
      <w:lvlText w:val="%1.%2.%3.%4."/>
      <w:lvlJc w:val="left"/>
      <w:pPr>
        <w:ind w:left="1920" w:hanging="720"/>
      </w:pPr>
      <w:rPr>
        <w:rFonts w:eastAsia="Arial Unicode MS" w:hint="default"/>
      </w:rPr>
    </w:lvl>
    <w:lvl w:ilvl="4">
      <w:start w:val="1"/>
      <w:numFmt w:val="decimal"/>
      <w:lvlText w:val="%1.%2.%3.%4.%5."/>
      <w:lvlJc w:val="left"/>
      <w:pPr>
        <w:ind w:left="2680" w:hanging="1080"/>
      </w:pPr>
      <w:rPr>
        <w:rFonts w:eastAsia="Arial Unicode MS" w:hint="default"/>
      </w:rPr>
    </w:lvl>
    <w:lvl w:ilvl="5">
      <w:start w:val="1"/>
      <w:numFmt w:val="decimal"/>
      <w:lvlText w:val="%1.%2.%3.%4.%5.%6."/>
      <w:lvlJc w:val="left"/>
      <w:pPr>
        <w:ind w:left="3080" w:hanging="1080"/>
      </w:pPr>
      <w:rPr>
        <w:rFonts w:eastAsia="Arial Unicode MS" w:hint="default"/>
      </w:rPr>
    </w:lvl>
    <w:lvl w:ilvl="6">
      <w:start w:val="1"/>
      <w:numFmt w:val="decimal"/>
      <w:lvlText w:val="%1.%2.%3.%4.%5.%6.%7."/>
      <w:lvlJc w:val="left"/>
      <w:pPr>
        <w:ind w:left="3840" w:hanging="1440"/>
      </w:pPr>
      <w:rPr>
        <w:rFonts w:eastAsia="Arial Unicode MS" w:hint="default"/>
      </w:rPr>
    </w:lvl>
    <w:lvl w:ilvl="7">
      <w:start w:val="1"/>
      <w:numFmt w:val="decimal"/>
      <w:lvlText w:val="%1.%2.%3.%4.%5.%6.%7.%8."/>
      <w:lvlJc w:val="left"/>
      <w:pPr>
        <w:ind w:left="4240" w:hanging="1440"/>
      </w:pPr>
      <w:rPr>
        <w:rFonts w:eastAsia="Arial Unicode MS" w:hint="default"/>
      </w:rPr>
    </w:lvl>
    <w:lvl w:ilvl="8">
      <w:start w:val="1"/>
      <w:numFmt w:val="decimal"/>
      <w:lvlText w:val="%1.%2.%3.%4.%5.%6.%7.%8.%9."/>
      <w:lvlJc w:val="left"/>
      <w:pPr>
        <w:ind w:left="5000" w:hanging="1800"/>
      </w:pPr>
      <w:rPr>
        <w:rFonts w:eastAsia="Arial Unicode MS" w:hint="default"/>
      </w:rPr>
    </w:lvl>
  </w:abstractNum>
  <w:abstractNum w:abstractNumId="8">
    <w:nsid w:val="53B87EB4"/>
    <w:multiLevelType w:val="multilevel"/>
    <w:tmpl w:val="23E8F760"/>
    <w:lvl w:ilvl="0">
      <w:start w:val="1"/>
      <w:numFmt w:val="decimal"/>
      <w:lvlText w:val="%1."/>
      <w:lvlJc w:val="left"/>
      <w:pPr>
        <w:ind w:left="540" w:hanging="540"/>
      </w:pPr>
      <w:rPr>
        <w:rFonts w:eastAsia="Arial Unicode MS" w:hint="default"/>
        <w:color w:val="000000"/>
      </w:rPr>
    </w:lvl>
    <w:lvl w:ilvl="1">
      <w:start w:val="5"/>
      <w:numFmt w:val="decimal"/>
      <w:lvlText w:val="%1.%2."/>
      <w:lvlJc w:val="left"/>
      <w:pPr>
        <w:ind w:left="823" w:hanging="540"/>
      </w:pPr>
      <w:rPr>
        <w:rFonts w:eastAsia="Arial Unicode MS" w:hint="default"/>
        <w:color w:val="000000"/>
      </w:rPr>
    </w:lvl>
    <w:lvl w:ilvl="2">
      <w:start w:val="1"/>
      <w:numFmt w:val="decimal"/>
      <w:lvlText w:val="%1.%2.%3."/>
      <w:lvlJc w:val="left"/>
      <w:pPr>
        <w:ind w:left="1286" w:hanging="720"/>
      </w:pPr>
      <w:rPr>
        <w:rFonts w:eastAsia="Arial Unicode MS" w:hint="default"/>
        <w:color w:val="000000"/>
      </w:rPr>
    </w:lvl>
    <w:lvl w:ilvl="3">
      <w:start w:val="1"/>
      <w:numFmt w:val="decimal"/>
      <w:lvlText w:val="%1.%2.%3.%4."/>
      <w:lvlJc w:val="left"/>
      <w:pPr>
        <w:ind w:left="1569" w:hanging="720"/>
      </w:pPr>
      <w:rPr>
        <w:rFonts w:eastAsia="Arial Unicode MS" w:hint="default"/>
        <w:color w:val="000000"/>
      </w:rPr>
    </w:lvl>
    <w:lvl w:ilvl="4">
      <w:start w:val="1"/>
      <w:numFmt w:val="decimal"/>
      <w:lvlText w:val="%1.%2.%3.%4.%5."/>
      <w:lvlJc w:val="left"/>
      <w:pPr>
        <w:ind w:left="2212" w:hanging="1080"/>
      </w:pPr>
      <w:rPr>
        <w:rFonts w:eastAsia="Arial Unicode MS" w:hint="default"/>
        <w:color w:val="000000"/>
      </w:rPr>
    </w:lvl>
    <w:lvl w:ilvl="5">
      <w:start w:val="1"/>
      <w:numFmt w:val="decimal"/>
      <w:lvlText w:val="%1.%2.%3.%4.%5.%6."/>
      <w:lvlJc w:val="left"/>
      <w:pPr>
        <w:ind w:left="2495" w:hanging="1080"/>
      </w:pPr>
      <w:rPr>
        <w:rFonts w:eastAsia="Arial Unicode MS" w:hint="default"/>
        <w:color w:val="000000"/>
      </w:rPr>
    </w:lvl>
    <w:lvl w:ilvl="6">
      <w:start w:val="1"/>
      <w:numFmt w:val="decimal"/>
      <w:lvlText w:val="%1.%2.%3.%4.%5.%6.%7."/>
      <w:lvlJc w:val="left"/>
      <w:pPr>
        <w:ind w:left="3138" w:hanging="1440"/>
      </w:pPr>
      <w:rPr>
        <w:rFonts w:eastAsia="Arial Unicode MS" w:hint="default"/>
        <w:color w:val="000000"/>
      </w:rPr>
    </w:lvl>
    <w:lvl w:ilvl="7">
      <w:start w:val="1"/>
      <w:numFmt w:val="decimal"/>
      <w:lvlText w:val="%1.%2.%3.%4.%5.%6.%7.%8."/>
      <w:lvlJc w:val="left"/>
      <w:pPr>
        <w:ind w:left="3421" w:hanging="1440"/>
      </w:pPr>
      <w:rPr>
        <w:rFonts w:eastAsia="Arial Unicode MS" w:hint="default"/>
        <w:color w:val="000000"/>
      </w:rPr>
    </w:lvl>
    <w:lvl w:ilvl="8">
      <w:start w:val="1"/>
      <w:numFmt w:val="decimal"/>
      <w:lvlText w:val="%1.%2.%3.%4.%5.%6.%7.%8.%9."/>
      <w:lvlJc w:val="left"/>
      <w:pPr>
        <w:ind w:left="4064" w:hanging="1800"/>
      </w:pPr>
      <w:rPr>
        <w:rFonts w:eastAsia="Arial Unicode MS" w:hint="default"/>
        <w:color w:val="000000"/>
      </w:rPr>
    </w:lvl>
  </w:abstractNum>
  <w:abstractNum w:abstractNumId="9">
    <w:nsid w:val="574249D5"/>
    <w:multiLevelType w:val="multilevel"/>
    <w:tmpl w:val="7EB085F6"/>
    <w:lvl w:ilvl="0">
      <w:start w:val="4"/>
      <w:numFmt w:val="decimal"/>
      <w:lvlText w:val="%1."/>
      <w:lvlJc w:val="left"/>
      <w:pPr>
        <w:ind w:left="720" w:hanging="720"/>
      </w:pPr>
      <w:rPr>
        <w:rFonts w:eastAsia="Arial Unicode MS" w:hint="default"/>
        <w:color w:val="000000"/>
        <w:sz w:val="26"/>
      </w:rPr>
    </w:lvl>
    <w:lvl w:ilvl="1">
      <w:start w:val="12"/>
      <w:numFmt w:val="decimal"/>
      <w:lvlText w:val="%1.%2."/>
      <w:lvlJc w:val="left"/>
      <w:pPr>
        <w:ind w:left="1120" w:hanging="720"/>
      </w:pPr>
      <w:rPr>
        <w:rFonts w:eastAsia="Arial Unicode MS" w:hint="default"/>
        <w:color w:val="000000"/>
        <w:sz w:val="26"/>
      </w:rPr>
    </w:lvl>
    <w:lvl w:ilvl="2">
      <w:start w:val="8"/>
      <w:numFmt w:val="decimal"/>
      <w:lvlText w:val="%1.%2.%3."/>
      <w:lvlJc w:val="left"/>
      <w:pPr>
        <w:ind w:left="1520" w:hanging="720"/>
      </w:pPr>
      <w:rPr>
        <w:rFonts w:eastAsia="Arial Unicode MS" w:hint="default"/>
        <w:color w:val="000000"/>
        <w:sz w:val="26"/>
      </w:rPr>
    </w:lvl>
    <w:lvl w:ilvl="3">
      <w:start w:val="1"/>
      <w:numFmt w:val="decimal"/>
      <w:lvlText w:val="%1.%2.%3.%4."/>
      <w:lvlJc w:val="left"/>
      <w:pPr>
        <w:ind w:left="1920" w:hanging="720"/>
      </w:pPr>
      <w:rPr>
        <w:rFonts w:eastAsia="Arial Unicode MS" w:hint="default"/>
        <w:color w:val="000000"/>
        <w:sz w:val="26"/>
      </w:rPr>
    </w:lvl>
    <w:lvl w:ilvl="4">
      <w:start w:val="1"/>
      <w:numFmt w:val="decimal"/>
      <w:lvlText w:val="%1.%2.%3.%4.%5."/>
      <w:lvlJc w:val="left"/>
      <w:pPr>
        <w:ind w:left="2680" w:hanging="1080"/>
      </w:pPr>
      <w:rPr>
        <w:rFonts w:eastAsia="Arial Unicode MS" w:hint="default"/>
        <w:color w:val="000000"/>
        <w:sz w:val="26"/>
      </w:rPr>
    </w:lvl>
    <w:lvl w:ilvl="5">
      <w:start w:val="1"/>
      <w:numFmt w:val="decimal"/>
      <w:lvlText w:val="%1.%2.%3.%4.%5.%6."/>
      <w:lvlJc w:val="left"/>
      <w:pPr>
        <w:ind w:left="3080" w:hanging="1080"/>
      </w:pPr>
      <w:rPr>
        <w:rFonts w:eastAsia="Arial Unicode MS" w:hint="default"/>
        <w:color w:val="000000"/>
        <w:sz w:val="26"/>
      </w:rPr>
    </w:lvl>
    <w:lvl w:ilvl="6">
      <w:start w:val="1"/>
      <w:numFmt w:val="decimal"/>
      <w:lvlText w:val="%1.%2.%3.%4.%5.%6.%7."/>
      <w:lvlJc w:val="left"/>
      <w:pPr>
        <w:ind w:left="3840" w:hanging="1440"/>
      </w:pPr>
      <w:rPr>
        <w:rFonts w:eastAsia="Arial Unicode MS" w:hint="default"/>
        <w:color w:val="000000"/>
        <w:sz w:val="26"/>
      </w:rPr>
    </w:lvl>
    <w:lvl w:ilvl="7">
      <w:start w:val="1"/>
      <w:numFmt w:val="decimal"/>
      <w:lvlText w:val="%1.%2.%3.%4.%5.%6.%7.%8."/>
      <w:lvlJc w:val="left"/>
      <w:pPr>
        <w:ind w:left="4240" w:hanging="1440"/>
      </w:pPr>
      <w:rPr>
        <w:rFonts w:eastAsia="Arial Unicode MS" w:hint="default"/>
        <w:color w:val="000000"/>
        <w:sz w:val="26"/>
      </w:rPr>
    </w:lvl>
    <w:lvl w:ilvl="8">
      <w:start w:val="1"/>
      <w:numFmt w:val="decimal"/>
      <w:lvlText w:val="%1.%2.%3.%4.%5.%6.%7.%8.%9."/>
      <w:lvlJc w:val="left"/>
      <w:pPr>
        <w:ind w:left="5000" w:hanging="1800"/>
      </w:pPr>
      <w:rPr>
        <w:rFonts w:eastAsia="Arial Unicode MS" w:hint="default"/>
        <w:color w:val="000000"/>
        <w:sz w:val="26"/>
      </w:rPr>
    </w:lvl>
  </w:abstractNum>
  <w:abstractNum w:abstractNumId="10">
    <w:nsid w:val="5D26519E"/>
    <w:multiLevelType w:val="multilevel"/>
    <w:tmpl w:val="007CD016"/>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color w:val="auto"/>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E982662"/>
    <w:multiLevelType w:val="multilevel"/>
    <w:tmpl w:val="53A678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7"/>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7CD5E65"/>
    <w:multiLevelType w:val="hybridMultilevel"/>
    <w:tmpl w:val="D580327E"/>
    <w:lvl w:ilvl="0" w:tplc="185835D0">
      <w:start w:val="1"/>
      <w:numFmt w:val="decimal"/>
      <w:lvlText w:val="%1."/>
      <w:lvlJc w:val="left"/>
      <w:pPr>
        <w:ind w:left="1840" w:hanging="360"/>
      </w:pPr>
      <w:rPr>
        <w:rFonts w:eastAsia="Arial Unicode MS" w:hint="default"/>
        <w:color w:val="000000"/>
        <w:sz w:val="26"/>
      </w:rPr>
    </w:lvl>
    <w:lvl w:ilvl="1" w:tplc="04190019" w:tentative="1">
      <w:start w:val="1"/>
      <w:numFmt w:val="lowerLetter"/>
      <w:lvlText w:val="%2."/>
      <w:lvlJc w:val="left"/>
      <w:pPr>
        <w:ind w:left="2560" w:hanging="360"/>
      </w:pPr>
    </w:lvl>
    <w:lvl w:ilvl="2" w:tplc="0419001B" w:tentative="1">
      <w:start w:val="1"/>
      <w:numFmt w:val="lowerRoman"/>
      <w:lvlText w:val="%3."/>
      <w:lvlJc w:val="right"/>
      <w:pPr>
        <w:ind w:left="3280" w:hanging="180"/>
      </w:pPr>
    </w:lvl>
    <w:lvl w:ilvl="3" w:tplc="0419000F" w:tentative="1">
      <w:start w:val="1"/>
      <w:numFmt w:val="decimal"/>
      <w:lvlText w:val="%4."/>
      <w:lvlJc w:val="left"/>
      <w:pPr>
        <w:ind w:left="4000" w:hanging="360"/>
      </w:pPr>
    </w:lvl>
    <w:lvl w:ilvl="4" w:tplc="04190019" w:tentative="1">
      <w:start w:val="1"/>
      <w:numFmt w:val="lowerLetter"/>
      <w:lvlText w:val="%5."/>
      <w:lvlJc w:val="left"/>
      <w:pPr>
        <w:ind w:left="4720" w:hanging="360"/>
      </w:pPr>
    </w:lvl>
    <w:lvl w:ilvl="5" w:tplc="0419001B" w:tentative="1">
      <w:start w:val="1"/>
      <w:numFmt w:val="lowerRoman"/>
      <w:lvlText w:val="%6."/>
      <w:lvlJc w:val="right"/>
      <w:pPr>
        <w:ind w:left="5440" w:hanging="180"/>
      </w:pPr>
    </w:lvl>
    <w:lvl w:ilvl="6" w:tplc="0419000F" w:tentative="1">
      <w:start w:val="1"/>
      <w:numFmt w:val="decimal"/>
      <w:lvlText w:val="%7."/>
      <w:lvlJc w:val="left"/>
      <w:pPr>
        <w:ind w:left="6160" w:hanging="360"/>
      </w:pPr>
    </w:lvl>
    <w:lvl w:ilvl="7" w:tplc="04190019" w:tentative="1">
      <w:start w:val="1"/>
      <w:numFmt w:val="lowerLetter"/>
      <w:lvlText w:val="%8."/>
      <w:lvlJc w:val="left"/>
      <w:pPr>
        <w:ind w:left="6880" w:hanging="360"/>
      </w:pPr>
    </w:lvl>
    <w:lvl w:ilvl="8" w:tplc="0419001B" w:tentative="1">
      <w:start w:val="1"/>
      <w:numFmt w:val="lowerRoman"/>
      <w:lvlText w:val="%9."/>
      <w:lvlJc w:val="right"/>
      <w:pPr>
        <w:ind w:left="7600" w:hanging="180"/>
      </w:pPr>
    </w:lvl>
  </w:abstractNum>
  <w:abstractNum w:abstractNumId="13">
    <w:nsid w:val="7A475127"/>
    <w:multiLevelType w:val="multilevel"/>
    <w:tmpl w:val="247619C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A973CBA"/>
    <w:multiLevelType w:val="multilevel"/>
    <w:tmpl w:val="D6146B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startOverride w:val="7"/>
    </w:lvlOverride>
    <w:lvlOverride w:ilvl="2"/>
    <w:lvlOverride w:ilvl="3"/>
    <w:lvlOverride w:ilvl="4"/>
    <w:lvlOverride w:ilvl="5"/>
    <w:lvlOverride w:ilvl="6"/>
    <w:lvlOverride w:ilvl="7"/>
    <w:lvlOverride w:ilvl="8"/>
  </w:num>
  <w:num w:numId="6">
    <w:abstractNumId w:val="13"/>
  </w:num>
  <w:num w:numId="7">
    <w:abstractNumId w:val="7"/>
    <w:lvlOverride w:ilvl="0">
      <w:startOverride w:val="4"/>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9"/>
  </w:num>
  <w:num w:numId="14">
    <w:abstractNumId w:val="5"/>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footnotePr>
    <w:footnote w:id="0"/>
    <w:footnote w:id="1"/>
  </w:footnotePr>
  <w:endnotePr>
    <w:endnote w:id="0"/>
    <w:endnote w:id="1"/>
  </w:endnotePr>
  <w:compat>
    <w:useFELayout/>
  </w:compat>
  <w:rsids>
    <w:rsidRoot w:val="004A6D6D"/>
    <w:rsid w:val="0008021D"/>
    <w:rsid w:val="000D04EC"/>
    <w:rsid w:val="00326937"/>
    <w:rsid w:val="004A6D6D"/>
    <w:rsid w:val="004D1A5A"/>
    <w:rsid w:val="0054067C"/>
    <w:rsid w:val="00574918"/>
    <w:rsid w:val="005A59F7"/>
    <w:rsid w:val="006D7CD4"/>
    <w:rsid w:val="00A745E8"/>
    <w:rsid w:val="00B03309"/>
    <w:rsid w:val="00CE5DDA"/>
    <w:rsid w:val="00D656BB"/>
    <w:rsid w:val="00EA6794"/>
    <w:rsid w:val="00FB5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7EB"/>
  </w:style>
  <w:style w:type="paragraph" w:styleId="1">
    <w:name w:val="heading 1"/>
    <w:basedOn w:val="a"/>
    <w:next w:val="a"/>
    <w:link w:val="10"/>
    <w:qFormat/>
    <w:rsid w:val="004A6D6D"/>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4A6D6D"/>
    <w:pPr>
      <w:keepNext/>
      <w:keepLines/>
      <w:spacing w:before="200" w:after="0"/>
      <w:outlineLvl w:val="1"/>
    </w:pPr>
    <w:rPr>
      <w:rFonts w:ascii="Times New Roman" w:eastAsia="Times New Roman" w:hAnsi="Times New Roman" w:cs="Times New Roman"/>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6D6D"/>
    <w:rPr>
      <w:rFonts w:ascii="Cambria" w:eastAsia="Times New Roman" w:hAnsi="Cambria" w:cs="Times New Roman"/>
      <w:b/>
      <w:bCs/>
      <w:kern w:val="32"/>
      <w:sz w:val="32"/>
      <w:szCs w:val="32"/>
    </w:rPr>
  </w:style>
  <w:style w:type="character" w:customStyle="1" w:styleId="20">
    <w:name w:val="Заголовок 2 Знак"/>
    <w:basedOn w:val="a0"/>
    <w:link w:val="2"/>
    <w:rsid w:val="004A6D6D"/>
    <w:rPr>
      <w:rFonts w:ascii="Times New Roman" w:eastAsia="Times New Roman" w:hAnsi="Times New Roman" w:cs="Times New Roman"/>
      <w:b/>
      <w:bCs/>
      <w:sz w:val="32"/>
      <w:szCs w:val="26"/>
    </w:rPr>
  </w:style>
  <w:style w:type="paragraph" w:customStyle="1" w:styleId="ConsPlusNormal">
    <w:name w:val="ConsPlusNormal"/>
    <w:link w:val="ConsPlusNormal0"/>
    <w:rsid w:val="004A6D6D"/>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rsid w:val="004A6D6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4A6D6D"/>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Cell">
    <w:name w:val="ConsPlusCell"/>
    <w:rsid w:val="004A6D6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4A6D6D"/>
    <w:pPr>
      <w:widowControl w:val="0"/>
      <w:autoSpaceDE w:val="0"/>
      <w:autoSpaceDN w:val="0"/>
      <w:spacing w:after="0" w:line="240" w:lineRule="auto"/>
    </w:pPr>
    <w:rPr>
      <w:rFonts w:ascii="Tahoma" w:eastAsia="Times New Roman" w:hAnsi="Tahoma" w:cs="Tahoma"/>
      <w:sz w:val="20"/>
      <w:szCs w:val="20"/>
    </w:rPr>
  </w:style>
  <w:style w:type="paragraph" w:styleId="a3">
    <w:name w:val="Balloon Text"/>
    <w:basedOn w:val="a"/>
    <w:link w:val="a4"/>
    <w:rsid w:val="004A6D6D"/>
    <w:pPr>
      <w:spacing w:after="0" w:line="240" w:lineRule="auto"/>
    </w:pPr>
    <w:rPr>
      <w:rFonts w:ascii="Tahoma" w:eastAsia="Times New Roman" w:hAnsi="Tahoma" w:cs="Times New Roman"/>
      <w:sz w:val="16"/>
      <w:szCs w:val="16"/>
    </w:rPr>
  </w:style>
  <w:style w:type="character" w:customStyle="1" w:styleId="a4">
    <w:name w:val="Текст выноски Знак"/>
    <w:basedOn w:val="a0"/>
    <w:link w:val="a3"/>
    <w:rsid w:val="004A6D6D"/>
    <w:rPr>
      <w:rFonts w:ascii="Tahoma" w:eastAsia="Times New Roman" w:hAnsi="Tahoma" w:cs="Times New Roman"/>
      <w:sz w:val="16"/>
      <w:szCs w:val="16"/>
    </w:rPr>
  </w:style>
  <w:style w:type="paragraph" w:styleId="a5">
    <w:name w:val="No Spacing"/>
    <w:uiPriority w:val="1"/>
    <w:qFormat/>
    <w:rsid w:val="004A6D6D"/>
    <w:pPr>
      <w:spacing w:after="0" w:line="240" w:lineRule="auto"/>
    </w:pPr>
    <w:rPr>
      <w:rFonts w:ascii="Calibri" w:eastAsia="Calibri" w:hAnsi="Calibri" w:cs="Times New Roman"/>
      <w:lang w:eastAsia="en-US"/>
    </w:rPr>
  </w:style>
  <w:style w:type="character" w:customStyle="1" w:styleId="ConsPlusNormal0">
    <w:name w:val="ConsPlusNormal Знак"/>
    <w:link w:val="ConsPlusNormal"/>
    <w:locked/>
    <w:rsid w:val="004A6D6D"/>
    <w:rPr>
      <w:rFonts w:ascii="Times New Roman" w:eastAsia="Times New Roman" w:hAnsi="Times New Roman" w:cs="Times New Roman"/>
      <w:sz w:val="24"/>
      <w:szCs w:val="20"/>
    </w:rPr>
  </w:style>
  <w:style w:type="character" w:styleId="a6">
    <w:name w:val="Hyperlink"/>
    <w:uiPriority w:val="99"/>
    <w:unhideWhenUsed/>
    <w:rsid w:val="004A6D6D"/>
    <w:rPr>
      <w:color w:val="0000FF"/>
      <w:u w:val="single"/>
    </w:rPr>
  </w:style>
  <w:style w:type="paragraph" w:styleId="a7">
    <w:name w:val="List Paragraph"/>
    <w:basedOn w:val="a"/>
    <w:uiPriority w:val="99"/>
    <w:qFormat/>
    <w:rsid w:val="004A6D6D"/>
    <w:pPr>
      <w:spacing w:after="0" w:line="240" w:lineRule="auto"/>
      <w:ind w:left="720"/>
    </w:pPr>
    <w:rPr>
      <w:rFonts w:ascii="Times New Roman" w:eastAsia="Times New Roman" w:hAnsi="Times New Roman" w:cs="Times New Roman"/>
      <w:sz w:val="28"/>
      <w:szCs w:val="28"/>
      <w:lang w:eastAsia="en-US"/>
    </w:rPr>
  </w:style>
  <w:style w:type="paragraph" w:customStyle="1" w:styleId="11">
    <w:name w:val="Абзац списка1"/>
    <w:basedOn w:val="a"/>
    <w:rsid w:val="004A6D6D"/>
    <w:pPr>
      <w:ind w:left="720"/>
      <w:contextualSpacing/>
    </w:pPr>
    <w:rPr>
      <w:rFonts w:ascii="Calibri" w:eastAsia="Times New Roman" w:hAnsi="Calibri" w:cs="Times New Roman"/>
      <w:lang w:eastAsia="en-US"/>
    </w:rPr>
  </w:style>
  <w:style w:type="paragraph" w:styleId="a8">
    <w:name w:val="header"/>
    <w:basedOn w:val="a"/>
    <w:link w:val="a9"/>
    <w:rsid w:val="004A6D6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4A6D6D"/>
    <w:rPr>
      <w:rFonts w:ascii="Times New Roman" w:eastAsia="Times New Roman" w:hAnsi="Times New Roman" w:cs="Times New Roman"/>
      <w:sz w:val="24"/>
      <w:szCs w:val="24"/>
    </w:rPr>
  </w:style>
  <w:style w:type="paragraph" w:styleId="aa">
    <w:name w:val="footer"/>
    <w:basedOn w:val="a"/>
    <w:link w:val="ab"/>
    <w:uiPriority w:val="99"/>
    <w:rsid w:val="004A6D6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4A6D6D"/>
    <w:rPr>
      <w:rFonts w:ascii="Times New Roman" w:eastAsia="Times New Roman" w:hAnsi="Times New Roman" w:cs="Times New Roman"/>
      <w:sz w:val="24"/>
      <w:szCs w:val="24"/>
    </w:rPr>
  </w:style>
  <w:style w:type="table" w:styleId="ac">
    <w:name w:val="Table Grid"/>
    <w:basedOn w:val="a1"/>
    <w:uiPriority w:val="59"/>
    <w:rsid w:val="004A6D6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САГ_Абзац"/>
    <w:basedOn w:val="a"/>
    <w:qFormat/>
    <w:rsid w:val="004A6D6D"/>
    <w:pPr>
      <w:tabs>
        <w:tab w:val="left" w:pos="0"/>
      </w:tabs>
      <w:spacing w:after="0" w:line="240" w:lineRule="auto"/>
      <w:ind w:firstLine="567"/>
      <w:jc w:val="both"/>
    </w:pPr>
    <w:rPr>
      <w:rFonts w:ascii="Times New Roman" w:eastAsia="Times New Roman" w:hAnsi="Times New Roman" w:cs="Times New Roman"/>
      <w:sz w:val="24"/>
      <w:szCs w:val="24"/>
    </w:rPr>
  </w:style>
  <w:style w:type="paragraph" w:customStyle="1" w:styleId="21">
    <w:name w:val="САГ_Заголовок 2 (б/н)"/>
    <w:basedOn w:val="2"/>
    <w:next w:val="a"/>
    <w:qFormat/>
    <w:rsid w:val="004A6D6D"/>
    <w:pPr>
      <w:keepLines w:val="0"/>
      <w:tabs>
        <w:tab w:val="left" w:pos="1134"/>
        <w:tab w:val="left" w:pos="1276"/>
      </w:tabs>
      <w:spacing w:before="240" w:line="240" w:lineRule="auto"/>
      <w:ind w:firstLine="567"/>
      <w:jc w:val="both"/>
    </w:pPr>
    <w:rPr>
      <w:iCs/>
      <w:sz w:val="24"/>
      <w:szCs w:val="24"/>
    </w:rPr>
  </w:style>
  <w:style w:type="paragraph" w:styleId="ae">
    <w:name w:val="footnote text"/>
    <w:basedOn w:val="a"/>
    <w:link w:val="af"/>
    <w:rsid w:val="004A6D6D"/>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rsid w:val="004A6D6D"/>
    <w:rPr>
      <w:rFonts w:ascii="Times New Roman" w:eastAsia="Times New Roman" w:hAnsi="Times New Roman" w:cs="Times New Roman"/>
      <w:sz w:val="20"/>
      <w:szCs w:val="20"/>
    </w:rPr>
  </w:style>
  <w:style w:type="character" w:styleId="af0">
    <w:name w:val="footnote reference"/>
    <w:rsid w:val="004A6D6D"/>
    <w:rPr>
      <w:vertAlign w:val="superscript"/>
    </w:rPr>
  </w:style>
  <w:style w:type="paragraph" w:customStyle="1" w:styleId="af1">
    <w:name w:val="САГ_Табличный_заголовки"/>
    <w:basedOn w:val="a"/>
    <w:uiPriority w:val="99"/>
    <w:rsid w:val="004A6D6D"/>
    <w:pPr>
      <w:keepNext/>
      <w:keepLines/>
      <w:spacing w:after="0" w:line="240" w:lineRule="auto"/>
      <w:jc w:val="center"/>
    </w:pPr>
    <w:rPr>
      <w:rFonts w:ascii="Times New Roman" w:eastAsia="Times New Roman" w:hAnsi="Times New Roman" w:cs="Times New Roman"/>
      <w:b/>
    </w:rPr>
  </w:style>
  <w:style w:type="paragraph" w:customStyle="1" w:styleId="af2">
    <w:name w:val="САГ_Табличный_по ширине"/>
    <w:basedOn w:val="a"/>
    <w:uiPriority w:val="99"/>
    <w:rsid w:val="004A6D6D"/>
    <w:pPr>
      <w:spacing w:after="0" w:line="240" w:lineRule="auto"/>
      <w:jc w:val="both"/>
    </w:pPr>
    <w:rPr>
      <w:rFonts w:ascii="Times New Roman" w:eastAsia="Times New Roman" w:hAnsi="Times New Roman" w:cs="Times New Roman"/>
      <w:szCs w:val="24"/>
    </w:rPr>
  </w:style>
  <w:style w:type="paragraph" w:customStyle="1" w:styleId="4">
    <w:name w:val="САГ_Формы Пункт 4 (б/н)"/>
    <w:basedOn w:val="a"/>
    <w:qFormat/>
    <w:rsid w:val="004A6D6D"/>
    <w:pPr>
      <w:spacing w:after="0" w:line="240" w:lineRule="auto"/>
      <w:jc w:val="both"/>
    </w:pPr>
    <w:rPr>
      <w:rFonts w:ascii="Times New Roman" w:eastAsia="Times New Roman" w:hAnsi="Times New Roman" w:cs="Times New Roman"/>
      <w:szCs w:val="24"/>
    </w:rPr>
  </w:style>
  <w:style w:type="paragraph" w:styleId="af3">
    <w:name w:val="Normal (Web)"/>
    <w:basedOn w:val="a"/>
    <w:unhideWhenUsed/>
    <w:rsid w:val="004A6D6D"/>
    <w:pPr>
      <w:spacing w:before="100" w:beforeAutospacing="1" w:after="119" w:line="240" w:lineRule="auto"/>
    </w:pPr>
    <w:rPr>
      <w:rFonts w:ascii="Times New Roman" w:eastAsia="Times New Roman" w:hAnsi="Times New Roman" w:cs="Times New Roman"/>
      <w:sz w:val="24"/>
      <w:szCs w:val="24"/>
    </w:rPr>
  </w:style>
  <w:style w:type="paragraph" w:styleId="12">
    <w:name w:val="toc 1"/>
    <w:basedOn w:val="a"/>
    <w:next w:val="a"/>
    <w:autoRedefine/>
    <w:uiPriority w:val="39"/>
    <w:rsid w:val="004A6D6D"/>
    <w:pPr>
      <w:tabs>
        <w:tab w:val="right" w:leader="dot" w:pos="9345"/>
      </w:tabs>
      <w:spacing w:after="0" w:line="240" w:lineRule="auto"/>
    </w:pPr>
    <w:rPr>
      <w:rFonts w:ascii="Times New Roman" w:eastAsia="Times New Roman" w:hAnsi="Times New Roman" w:cs="Times New Roman"/>
      <w:noProof/>
      <w:sz w:val="24"/>
      <w:szCs w:val="24"/>
    </w:rPr>
  </w:style>
  <w:style w:type="paragraph" w:styleId="22">
    <w:name w:val="toc 2"/>
    <w:basedOn w:val="a"/>
    <w:next w:val="a"/>
    <w:autoRedefine/>
    <w:uiPriority w:val="39"/>
    <w:rsid w:val="004A6D6D"/>
    <w:pPr>
      <w:spacing w:after="0" w:line="240" w:lineRule="auto"/>
      <w:ind w:left="240"/>
    </w:pPr>
    <w:rPr>
      <w:rFonts w:ascii="Times New Roman" w:eastAsia="Times New Roman" w:hAnsi="Times New Roman" w:cs="Times New Roman"/>
      <w:sz w:val="24"/>
      <w:szCs w:val="24"/>
    </w:rPr>
  </w:style>
  <w:style w:type="character" w:customStyle="1" w:styleId="23">
    <w:name w:val="Основной текст (2)"/>
    <w:rsid w:val="004A6D6D"/>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40">
    <w:name w:val="Заголовок №4"/>
    <w:rsid w:val="004A6D6D"/>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42">
    <w:name w:val="Заголовок №4 (2)"/>
    <w:rsid w:val="004A6D6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5">
    <w:name w:val="Заголовок №5"/>
    <w:rsid w:val="004A6D6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
    <w:name w:val="Основной текст (3)"/>
    <w:rsid w:val="004A6D6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0">
    <w:name w:val="Заголовок №3"/>
    <w:rsid w:val="004A6D6D"/>
    <w:rPr>
      <w:rFonts w:ascii="CordiaUPC" w:eastAsia="CordiaUPC" w:hAnsi="CordiaUPC" w:cs="CordiaUPC" w:hint="default"/>
      <w:b/>
      <w:bCs/>
      <w:i w:val="0"/>
      <w:iCs w:val="0"/>
      <w:smallCaps w:val="0"/>
      <w:strike w:val="0"/>
      <w:dstrike w:val="0"/>
      <w:color w:val="000000"/>
      <w:spacing w:val="0"/>
      <w:w w:val="100"/>
      <w:position w:val="0"/>
      <w:sz w:val="38"/>
      <w:szCs w:val="38"/>
      <w:u w:val="none"/>
      <w:effect w:val="none"/>
      <w:lang w:val="ru-RU" w:eastAsia="ru-RU" w:bidi="ru-RU"/>
    </w:rPr>
  </w:style>
  <w:style w:type="character" w:customStyle="1" w:styleId="24">
    <w:name w:val="Основной текст (2) + Полужирный"/>
    <w:rsid w:val="004A6D6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5">
    <w:name w:val="Основной текст (2) + Курсив"/>
    <w:rsid w:val="004A6D6D"/>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en-US" w:eastAsia="en-US" w:bidi="en-US"/>
    </w:rPr>
  </w:style>
  <w:style w:type="character" w:customStyle="1" w:styleId="33">
    <w:name w:val="Заголовок №3 (3)"/>
    <w:rsid w:val="004A6D6D"/>
    <w:rPr>
      <w:rFonts w:ascii="CordiaUPC" w:eastAsia="CordiaUPC" w:hAnsi="CordiaUPC" w:cs="CordiaUPC" w:hint="default"/>
      <w:b/>
      <w:bCs/>
      <w:i w:val="0"/>
      <w:iCs w:val="0"/>
      <w:smallCaps w:val="0"/>
      <w:strike w:val="0"/>
      <w:dstrike w:val="0"/>
      <w:color w:val="000000"/>
      <w:spacing w:val="0"/>
      <w:w w:val="100"/>
      <w:position w:val="0"/>
      <w:sz w:val="38"/>
      <w:szCs w:val="38"/>
      <w:u w:val="none"/>
      <w:effect w:val="none"/>
      <w:lang w:val="ru-RU" w:eastAsia="ru-RU" w:bidi="ru-RU"/>
    </w:rPr>
  </w:style>
  <w:style w:type="character" w:styleId="af4">
    <w:name w:val="FollowedHyperlink"/>
    <w:rsid w:val="004A6D6D"/>
    <w:rPr>
      <w:color w:val="954F72"/>
      <w:u w:val="single"/>
    </w:rPr>
  </w:style>
  <w:style w:type="character" w:styleId="af5">
    <w:name w:val="Emphasis"/>
    <w:qFormat/>
    <w:rsid w:val="004A6D6D"/>
    <w:rPr>
      <w:i/>
      <w:iCs/>
    </w:rPr>
  </w:style>
  <w:style w:type="paragraph" w:styleId="af6">
    <w:name w:val="Title"/>
    <w:basedOn w:val="a"/>
    <w:next w:val="a"/>
    <w:link w:val="af7"/>
    <w:qFormat/>
    <w:rsid w:val="004A6D6D"/>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af7">
    <w:name w:val="Название Знак"/>
    <w:basedOn w:val="a0"/>
    <w:link w:val="af6"/>
    <w:rsid w:val="004A6D6D"/>
    <w:rPr>
      <w:rFonts w:ascii="Calibri Light" w:eastAsia="Times New Roman" w:hAnsi="Calibri Light"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4B3C79B27772AECFCAF0E8BDEA199C0163805B19C4207D064E0DBDF61A1C788173F55899DA2216592EO" TargetMode="External"/><Relationship Id="rId13" Type="http://schemas.openxmlformats.org/officeDocument/2006/relationships/hyperlink" Target="&#1055;&#1086;&#1083;&#1086;&#1078;&#1077;&#1085;&#1080;&#1077;%20&#1086;%20&#1079;&#1072;&#1082;&#1091;&#1087;&#1082;&#1072;&#1093;%20&#1044;&#1054;&#1059;%202018%20&#1086;&#1082;&#1086;&#1085;&#1095;&#1072;&#1090;&#1077;&#1083;&#1100;&#1085;&#1099;&#1081;%20&#1074;&#1072;&#1088;&#1080;&#1072;&#1085;&#1090;.doc" TargetMode="External"/><Relationship Id="rId18" Type="http://schemas.openxmlformats.org/officeDocument/2006/relationships/hyperlink" Target="consultantplus://offline/ref=594B3C79B27772AECFCAF0E8BDEA199C016281591EC5207D064E0DBDF6512AO" TargetMode="External"/><Relationship Id="rId3" Type="http://schemas.openxmlformats.org/officeDocument/2006/relationships/settings" Target="settings.xml"/><Relationship Id="rId21" Type="http://schemas.openxmlformats.org/officeDocument/2006/relationships/hyperlink" Target="file:///C:\Users\Uliya\AppData\Roaming\Microsoft\Word\&#1055;&#1086;&#1083;&#1086;&#1078;&#1077;&#1085;&#1080;&#1077;%20&#1086;%20&#1079;&#1072;&#1082;&#1091;&#1087;&#1082;&#1072;&#1093;%202017%20&#1044;&#1054;&#1059;.doc" TargetMode="External"/><Relationship Id="rId7" Type="http://schemas.openxmlformats.org/officeDocument/2006/relationships/hyperlink" Target="consultantplus://offline/ref=594B3C79B27772AECFCAF0E8BDEA199C0163805B19C4207D064E0DBDF6512AO" TargetMode="External"/><Relationship Id="rId12" Type="http://schemas.openxmlformats.org/officeDocument/2006/relationships/hyperlink" Target="consultantplus://offline/ref=39DEE73FB8B6955B17364DD0E7310A0CC413C079BE9AD3B5FC1D4FF018EB0140A66A89D3dCCEP" TargetMode="External"/><Relationship Id="rId17" Type="http://schemas.openxmlformats.org/officeDocument/2006/relationships/hyperlink" Target="file:///C:\Users\Uliya\AppData\Roaming\Microsoft\Word\&#1055;&#1086;&#1083;&#1086;&#1078;&#1077;&#1085;&#1080;&#1077;%20&#1086;%20&#1079;&#1072;&#1082;&#1091;&#1087;&#1082;&#1072;&#1093;%202017%20&#1044;&#1054;&#1059;.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94B3C79B27772AECFCAF0E8BDEA199C016280581FC0207D064E0DBDF6512AO" TargetMode="External"/><Relationship Id="rId20" Type="http://schemas.openxmlformats.org/officeDocument/2006/relationships/hyperlink" Target="consultantplus://offline/ref=594B3C79B27772AECFCAF0E8BDEA199C0162825E1EC0207D064E0DBDF6512A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B14B0800A6FDABC0405206C9CF5F76C4C6FABB0D6EFD426E47B6469D5F17E0197EEC881A85F4949D0pB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9DEE73FB8B6955B17364DD0E7310A0CC412C07AB89ED3B5FC1D4FF018dECBP" TargetMode="External"/><Relationship Id="rId23" Type="http://schemas.openxmlformats.org/officeDocument/2006/relationships/footer" Target="footer1.xml"/><Relationship Id="rId10" Type="http://schemas.openxmlformats.org/officeDocument/2006/relationships/hyperlink" Target="consultantplus://offline/ref=594B3C79B27772AECFCAF0E8BDEA199C0162825E1EC0207D064E0DBDF6512AO" TargetMode="External"/><Relationship Id="rId19" Type="http://schemas.openxmlformats.org/officeDocument/2006/relationships/hyperlink" Target="consultantplus://offline/ref=594B3C79B27772AECFCAF0E8BDEA199C0163805B19C4207D064E0DBDF6512AO" TargetMode="External"/><Relationship Id="rId4" Type="http://schemas.openxmlformats.org/officeDocument/2006/relationships/webSettings" Target="webSettings.xml"/><Relationship Id="rId9" Type="http://schemas.openxmlformats.org/officeDocument/2006/relationships/hyperlink" Target="consultantplus://offline/ref=594B3C79B27772AECFCAF0E8BDEA199C0163805B19C4207D064E0DBDF6512AO" TargetMode="External"/><Relationship Id="rId14" Type="http://schemas.openxmlformats.org/officeDocument/2006/relationships/hyperlink" Target="&#1055;&#1086;&#1083;&#1086;&#1078;&#1077;&#1085;&#1080;&#1077;%20&#1086;%20&#1079;&#1072;&#1082;&#1091;&#1087;&#1082;&#1072;&#1093;%20&#1044;&#1054;&#1059;%202018%20&#1086;&#1082;&#1086;&#1085;&#1095;&#1072;&#1090;&#1077;&#1083;&#1100;&#1085;&#1099;&#1081;%20&#1074;&#1072;&#1088;&#1080;&#1072;&#1085;&#1090;.doc" TargetMode="External"/><Relationship Id="rId22" Type="http://schemas.openxmlformats.org/officeDocument/2006/relationships/hyperlink" Target="file:///C:\Users\Uliya\AppData\Roaming\Microsoft\Word\&#1055;&#1086;&#1083;&#1086;&#1078;&#1077;&#1085;&#1080;&#1077;%20&#1086;%20&#1079;&#1072;&#1082;&#1091;&#1087;&#1082;&#1072;&#1093;%202017%20&#1044;&#1054;&#105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43</Pages>
  <Words>38941</Words>
  <Characters>221965</Characters>
  <Application>Microsoft Office Word</Application>
  <DocSecurity>0</DocSecurity>
  <Lines>1849</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DS107</dc:creator>
  <cp:keywords/>
  <dc:description/>
  <cp:lastModifiedBy>DS107</cp:lastModifiedBy>
  <cp:revision>8</cp:revision>
  <cp:lastPrinted>2019-02-20T15:17:00Z</cp:lastPrinted>
  <dcterms:created xsi:type="dcterms:W3CDTF">2019-02-20T14:49:00Z</dcterms:created>
  <dcterms:modified xsi:type="dcterms:W3CDTF">2020-04-16T10:06:00Z</dcterms:modified>
</cp:coreProperties>
</file>